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Default="001B23BF" w:rsidP="009768F4">
      <w:pPr>
        <w:rPr>
          <w:sz w:val="28"/>
          <w:szCs w:val="28"/>
        </w:rPr>
      </w:pPr>
    </w:p>
    <w:p w:rsidR="001B23BF" w:rsidRPr="003A1E61" w:rsidRDefault="001B23BF" w:rsidP="009768F4">
      <w:pPr>
        <w:rPr>
          <w:sz w:val="28"/>
          <w:szCs w:val="28"/>
        </w:rPr>
      </w:pPr>
    </w:p>
    <w:p w:rsidR="009768F4" w:rsidRPr="00CF6152" w:rsidRDefault="00CF6152" w:rsidP="009768F4">
      <w:pPr>
        <w:spacing w:before="120" w:line="276" w:lineRule="auto"/>
        <w:jc w:val="center"/>
        <w:outlineLvl w:val="0"/>
        <w:rPr>
          <w:b/>
          <w:sz w:val="28"/>
          <w:szCs w:val="28"/>
        </w:rPr>
      </w:pPr>
      <w:r w:rsidRPr="00CF6152">
        <w:rPr>
          <w:b/>
          <w:sz w:val="28"/>
          <w:szCs w:val="28"/>
        </w:rPr>
        <w:t>РАБОЧАЯ ПРОГРАММА УЧЕБНОЙ ПРАКТИКИ</w:t>
      </w:r>
    </w:p>
    <w:p w:rsidR="009768F4" w:rsidRPr="00CF6152" w:rsidRDefault="009768F4" w:rsidP="00CF6152">
      <w:pPr>
        <w:spacing w:after="255"/>
        <w:jc w:val="center"/>
        <w:rPr>
          <w:b/>
          <w:caps/>
          <w:color w:val="000000"/>
          <w:sz w:val="28"/>
          <w:szCs w:val="28"/>
        </w:rPr>
      </w:pPr>
      <w:r w:rsidRPr="00CF6152">
        <w:rPr>
          <w:b/>
          <w:color w:val="000000"/>
          <w:sz w:val="28"/>
          <w:szCs w:val="28"/>
        </w:rPr>
        <w:t>ПМ 05. Приготовление, оформление и подготовка к реализации хлебобулочных, мучных кондитерских изделий разнообразного ассортимента</w:t>
      </w:r>
    </w:p>
    <w:p w:rsidR="00A0540A" w:rsidRPr="00CF6152" w:rsidRDefault="00A0540A" w:rsidP="00A0540A">
      <w:pPr>
        <w:spacing w:line="276" w:lineRule="auto"/>
        <w:jc w:val="center"/>
        <w:rPr>
          <w:b/>
          <w:bCs/>
          <w:sz w:val="28"/>
          <w:szCs w:val="28"/>
        </w:rPr>
      </w:pPr>
      <w:r w:rsidRPr="00CF6152">
        <w:rPr>
          <w:b/>
          <w:bCs/>
          <w:sz w:val="28"/>
          <w:szCs w:val="28"/>
        </w:rPr>
        <w:t>По профессии 43.01.09 Повар, кондитер</w:t>
      </w:r>
    </w:p>
    <w:p w:rsidR="00A0540A" w:rsidRDefault="00A0540A" w:rsidP="00A0540A">
      <w:pPr>
        <w:spacing w:line="276" w:lineRule="auto"/>
        <w:jc w:val="center"/>
        <w:rPr>
          <w:b/>
          <w:sz w:val="36"/>
          <w:szCs w:val="36"/>
        </w:rPr>
      </w:pPr>
    </w:p>
    <w:p w:rsidR="009768F4" w:rsidRDefault="009768F4" w:rsidP="009768F4">
      <w:pPr>
        <w:spacing w:line="276" w:lineRule="auto"/>
        <w:jc w:val="center"/>
        <w:rPr>
          <w:b/>
          <w:bCs/>
          <w:sz w:val="32"/>
          <w:szCs w:val="32"/>
        </w:rPr>
      </w:pPr>
    </w:p>
    <w:p w:rsidR="009768F4" w:rsidRDefault="009768F4" w:rsidP="009768F4">
      <w:pPr>
        <w:spacing w:line="276" w:lineRule="auto"/>
        <w:jc w:val="center"/>
        <w:rPr>
          <w:b/>
          <w:sz w:val="36"/>
          <w:szCs w:val="36"/>
        </w:rPr>
      </w:pPr>
    </w:p>
    <w:p w:rsidR="009768F4" w:rsidRDefault="009768F4" w:rsidP="009768F4">
      <w:pPr>
        <w:spacing w:line="276" w:lineRule="auto"/>
        <w:jc w:val="center"/>
        <w:rPr>
          <w:b/>
          <w:sz w:val="36"/>
          <w:szCs w:val="36"/>
        </w:rPr>
      </w:pPr>
    </w:p>
    <w:p w:rsidR="009768F4" w:rsidRDefault="009768F4" w:rsidP="009768F4">
      <w:pPr>
        <w:spacing w:line="276" w:lineRule="auto"/>
        <w:jc w:val="center"/>
        <w:rPr>
          <w:b/>
          <w:sz w:val="36"/>
          <w:szCs w:val="36"/>
        </w:rPr>
      </w:pPr>
    </w:p>
    <w:p w:rsidR="009768F4" w:rsidRPr="00434D08" w:rsidRDefault="009768F4" w:rsidP="009768F4">
      <w:pPr>
        <w:spacing w:before="120" w:line="276" w:lineRule="auto"/>
        <w:jc w:val="center"/>
        <w:outlineLvl w:val="0"/>
        <w:rPr>
          <w:b/>
          <w:sz w:val="28"/>
          <w:szCs w:val="28"/>
        </w:rPr>
      </w:pPr>
    </w:p>
    <w:p w:rsidR="009768F4" w:rsidRPr="003A1E61" w:rsidRDefault="009768F4" w:rsidP="009768F4">
      <w:pPr>
        <w:spacing w:before="120" w:line="276" w:lineRule="auto"/>
        <w:jc w:val="center"/>
        <w:outlineLvl w:val="0"/>
        <w:rPr>
          <w:b/>
          <w:sz w:val="28"/>
          <w:szCs w:val="28"/>
        </w:rPr>
      </w:pPr>
    </w:p>
    <w:p w:rsidR="00A0540A" w:rsidRPr="003A1E61" w:rsidRDefault="00A0540A" w:rsidP="00A0540A">
      <w:pPr>
        <w:spacing w:before="120"/>
        <w:rPr>
          <w:sz w:val="28"/>
          <w:szCs w:val="28"/>
        </w:rPr>
      </w:pPr>
    </w:p>
    <w:p w:rsidR="00A0540A" w:rsidRPr="003A1E61" w:rsidRDefault="00A0540A" w:rsidP="00A0540A">
      <w:pPr>
        <w:spacing w:before="120"/>
        <w:rPr>
          <w:sz w:val="28"/>
          <w:szCs w:val="28"/>
        </w:rPr>
      </w:pPr>
    </w:p>
    <w:p w:rsidR="009768F4" w:rsidRDefault="009768F4" w:rsidP="009768F4">
      <w:pPr>
        <w:spacing w:before="120"/>
        <w:rPr>
          <w:sz w:val="28"/>
          <w:szCs w:val="28"/>
        </w:rPr>
      </w:pPr>
    </w:p>
    <w:p w:rsidR="00480B4C" w:rsidRPr="003A1E61" w:rsidRDefault="00480B4C" w:rsidP="009768F4">
      <w:pPr>
        <w:spacing w:before="120"/>
        <w:rPr>
          <w:sz w:val="28"/>
          <w:szCs w:val="28"/>
        </w:rPr>
      </w:pPr>
    </w:p>
    <w:p w:rsidR="00CF0CA1" w:rsidRDefault="00CF0CA1" w:rsidP="009768F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2C86" w:rsidRDefault="00062C86" w:rsidP="009768F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2C86" w:rsidRDefault="00062C86" w:rsidP="009768F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2C86" w:rsidRDefault="00062C86" w:rsidP="009768F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2C86" w:rsidRDefault="00062C86" w:rsidP="009768F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062C86" w:rsidRDefault="00062C86" w:rsidP="009768F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F0CA1" w:rsidRDefault="00CF0CA1" w:rsidP="009768F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37C25" w:rsidRDefault="00135F74" w:rsidP="009768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5F74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40425" cy="8337703"/>
            <wp:effectExtent l="0" t="0" r="3175" b="6350"/>
            <wp:docPr id="1" name="Рисунок 1" descr="F:\27-EK-2019\12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7-EK-2019\1222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25" w:rsidRDefault="00637C25" w:rsidP="009768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7C25" w:rsidRDefault="00637C25" w:rsidP="009768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7C25" w:rsidRDefault="00637C25" w:rsidP="00135F7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35F74" w:rsidRDefault="00135F74" w:rsidP="00135F74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p w:rsidR="001B23BF" w:rsidRDefault="001B23BF" w:rsidP="009768F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68F4" w:rsidRPr="00A47CB8" w:rsidRDefault="009768F4" w:rsidP="00A47CB8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26347E">
        <w:rPr>
          <w:b/>
          <w:szCs w:val="28"/>
        </w:rPr>
        <w:t>1.</w:t>
      </w:r>
      <w:r w:rsidR="00A47CB8">
        <w:rPr>
          <w:b/>
          <w:bCs/>
          <w:szCs w:val="28"/>
        </w:rPr>
        <w:t>ЦЕЛИ УЧЕБНОЙ ПРАКТИКИ</w:t>
      </w:r>
    </w:p>
    <w:p w:rsidR="009768F4" w:rsidRPr="00EA2C41" w:rsidRDefault="009768F4" w:rsidP="009768F4">
      <w:pPr>
        <w:spacing w:after="255"/>
        <w:rPr>
          <w:caps/>
          <w:color w:val="000000"/>
          <w:szCs w:val="28"/>
        </w:rPr>
      </w:pPr>
      <w:r w:rsidRPr="00437EA0">
        <w:rPr>
          <w:rFonts w:eastAsia="TimesNewRomanPSMT"/>
          <w:szCs w:val="28"/>
        </w:rPr>
        <w:t>Целями учебной практики является ком</w:t>
      </w:r>
      <w:r>
        <w:rPr>
          <w:rFonts w:eastAsia="TimesNewRomanPSMT"/>
          <w:szCs w:val="28"/>
        </w:rPr>
        <w:t xml:space="preserve">плексное освоение обучающимися </w:t>
      </w:r>
      <w:r w:rsidRPr="00437EA0">
        <w:rPr>
          <w:rFonts w:eastAsia="TimesNewRomanPSMT"/>
          <w:szCs w:val="28"/>
        </w:rPr>
        <w:t>основного вида професс</w:t>
      </w:r>
      <w:r>
        <w:rPr>
          <w:rFonts w:eastAsia="TimesNewRomanPSMT"/>
          <w:szCs w:val="28"/>
        </w:rPr>
        <w:t>иональной деятельности «</w:t>
      </w:r>
      <w:r>
        <w:rPr>
          <w:color w:val="000000"/>
          <w:szCs w:val="28"/>
        </w:rPr>
        <w:t>ПМ 05</w:t>
      </w:r>
      <w:r w:rsidRPr="00EA2C41">
        <w:rPr>
          <w:color w:val="000000"/>
          <w:szCs w:val="28"/>
        </w:rPr>
        <w:t>. Приготовление, оформление и</w:t>
      </w:r>
      <w:r>
        <w:rPr>
          <w:color w:val="000000"/>
          <w:szCs w:val="28"/>
        </w:rPr>
        <w:t xml:space="preserve"> подготовка к реализации хлебобулочных, мучных кондитерских изделий</w:t>
      </w:r>
      <w:r w:rsidRPr="00EA2C41">
        <w:rPr>
          <w:color w:val="000000"/>
          <w:szCs w:val="28"/>
        </w:rPr>
        <w:t xml:space="preserve"> разнообразного ассортимента</w:t>
      </w:r>
      <w:r>
        <w:rPr>
          <w:color w:val="000000"/>
          <w:szCs w:val="28"/>
        </w:rPr>
        <w:t>»</w:t>
      </w:r>
      <w:r>
        <w:rPr>
          <w:b/>
          <w:caps/>
          <w:color w:val="000000"/>
          <w:szCs w:val="28"/>
        </w:rPr>
        <w:t>,</w:t>
      </w:r>
      <w:r w:rsidRPr="00437EA0">
        <w:rPr>
          <w:rFonts w:eastAsia="TimesNewRomanPSMT"/>
          <w:szCs w:val="28"/>
        </w:rPr>
        <w:t xml:space="preserve"> по профессии среднего профессионального образования, формирования общих и профессиональных компетенций, а также приобретения опыта практической работы обучающихся по профессии </w:t>
      </w:r>
      <w:r>
        <w:rPr>
          <w:rFonts w:eastAsia="TimesNewRomanPSMT"/>
          <w:szCs w:val="28"/>
        </w:rPr>
        <w:t xml:space="preserve">по профессии 43.01.09 Повар, </w:t>
      </w:r>
      <w:r w:rsidRPr="00437EA0">
        <w:rPr>
          <w:rFonts w:eastAsia="TimesNewRomanPSMT"/>
          <w:szCs w:val="28"/>
        </w:rPr>
        <w:t>кондитер.</w:t>
      </w:r>
    </w:p>
    <w:p w:rsidR="009768F4" w:rsidRPr="0026347E" w:rsidRDefault="009768F4" w:rsidP="009768F4">
      <w:pPr>
        <w:spacing w:after="255"/>
        <w:jc w:val="center"/>
        <w:rPr>
          <w:b/>
          <w:caps/>
          <w:color w:val="000000"/>
          <w:szCs w:val="28"/>
        </w:rPr>
      </w:pPr>
      <w:r>
        <w:rPr>
          <w:b/>
          <w:bCs/>
          <w:szCs w:val="28"/>
        </w:rPr>
        <w:t>2.</w:t>
      </w:r>
      <w:r w:rsidRPr="0026347E">
        <w:rPr>
          <w:b/>
          <w:bCs/>
          <w:szCs w:val="28"/>
        </w:rPr>
        <w:t>ЗАДАЧИ УЧЕБНОЙ ПРАКТИКИ</w:t>
      </w:r>
    </w:p>
    <w:p w:rsidR="009768F4" w:rsidRPr="00437EA0" w:rsidRDefault="009768F4" w:rsidP="00976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37EA0">
        <w:rPr>
          <w:szCs w:val="28"/>
        </w:rPr>
        <w:t>Задачи:</w:t>
      </w:r>
    </w:p>
    <w:p w:rsidR="009768F4" w:rsidRPr="00437EA0" w:rsidRDefault="009768F4" w:rsidP="009768F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szCs w:val="28"/>
        </w:rPr>
        <w:t>- формирование у обучающихся первоначальных практических профессиональ</w:t>
      </w:r>
      <w:r>
        <w:rPr>
          <w:szCs w:val="28"/>
        </w:rPr>
        <w:t xml:space="preserve">ных умений в рамках </w:t>
      </w:r>
      <w:r>
        <w:rPr>
          <w:color w:val="000000"/>
          <w:szCs w:val="28"/>
        </w:rPr>
        <w:t>ПМ 05</w:t>
      </w:r>
      <w:r w:rsidRPr="00EA2C41">
        <w:rPr>
          <w:color w:val="000000"/>
          <w:szCs w:val="28"/>
        </w:rPr>
        <w:t>. Приготовление, оформление и</w:t>
      </w:r>
      <w:r>
        <w:rPr>
          <w:color w:val="000000"/>
          <w:szCs w:val="28"/>
        </w:rPr>
        <w:t xml:space="preserve"> подготовка к реализации хлебобулочных, мучных кондитерских изделий</w:t>
      </w:r>
      <w:r w:rsidRPr="00EA2C41">
        <w:rPr>
          <w:color w:val="000000"/>
          <w:szCs w:val="28"/>
        </w:rPr>
        <w:t xml:space="preserve"> разнообразного ассортимента</w:t>
      </w:r>
      <w:r w:rsidRPr="00437EA0">
        <w:rPr>
          <w:szCs w:val="28"/>
        </w:rPr>
        <w:t>, для освоения рабочей профессии Повар, кондитер;</w:t>
      </w:r>
    </w:p>
    <w:p w:rsidR="009768F4" w:rsidRPr="00A47CB8" w:rsidRDefault="009768F4" w:rsidP="00A47CB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szCs w:val="28"/>
        </w:rPr>
        <w:t xml:space="preserve">-обучение трудовым приемам, операциям и способам выполнения трудовых процессов, характерных для профессии и необходимых для последующего освоения ими общих </w:t>
      </w:r>
      <w:r w:rsidR="00A47CB8">
        <w:rPr>
          <w:szCs w:val="28"/>
        </w:rPr>
        <w:t>и профессиональных компетенций.</w:t>
      </w:r>
    </w:p>
    <w:p w:rsidR="009768F4" w:rsidRPr="0026347E" w:rsidRDefault="009768F4" w:rsidP="009768F4">
      <w:pPr>
        <w:autoSpaceDE w:val="0"/>
        <w:autoSpaceDN w:val="0"/>
        <w:adjustRightInd w:val="0"/>
        <w:ind w:left="360"/>
        <w:jc w:val="center"/>
        <w:rPr>
          <w:rFonts w:eastAsia="TimesNewRomanPSMT"/>
          <w:b/>
          <w:bCs/>
          <w:szCs w:val="28"/>
        </w:rPr>
      </w:pPr>
      <w:r w:rsidRPr="0026347E">
        <w:rPr>
          <w:rFonts w:eastAsia="TimesNewRomanPSMT"/>
          <w:b/>
          <w:bCs/>
          <w:szCs w:val="28"/>
        </w:rPr>
        <w:t>3.МЕСТО УЧЕБНОЙ ПРАКТИКИ В СТРУКТУРЕ ООП СПО</w:t>
      </w:r>
    </w:p>
    <w:p w:rsidR="009768F4" w:rsidRPr="00437EA0" w:rsidRDefault="009768F4" w:rsidP="009768F4">
      <w:pPr>
        <w:rPr>
          <w:rFonts w:eastAsia="TimesNewRomanPSMT"/>
        </w:rPr>
      </w:pPr>
      <w:r w:rsidRPr="00437EA0">
        <w:rPr>
          <w:rFonts w:eastAsia="TimesNewRomanPSMT"/>
        </w:rPr>
        <w:t xml:space="preserve">Учебная практика базируется на знаниях, умениях, навыках, полученных в ходе изучения учебных дисциплин профессионального цикла: 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1"/>
      </w:tblGrid>
      <w:tr w:rsidR="009768F4" w:rsidRPr="00AD6639" w:rsidTr="00CA2CBA">
        <w:trPr>
          <w:trHeight w:val="94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8F4" w:rsidRPr="0026347E" w:rsidRDefault="00343735" w:rsidP="00CA2CBA">
            <w:pPr>
              <w:spacing w:line="276" w:lineRule="auto"/>
              <w:rPr>
                <w:szCs w:val="20"/>
              </w:rPr>
            </w:pPr>
            <w:r>
              <w:rPr>
                <w:sz w:val="22"/>
                <w:szCs w:val="20"/>
              </w:rPr>
              <w:t>МДК.05</w:t>
            </w:r>
            <w:r w:rsidR="009768F4">
              <w:rPr>
                <w:sz w:val="22"/>
                <w:szCs w:val="20"/>
              </w:rPr>
              <w:t>.01 Организация</w:t>
            </w:r>
            <w:r w:rsidR="009768F4" w:rsidRPr="0026347E">
              <w:rPr>
                <w:sz w:val="22"/>
                <w:szCs w:val="20"/>
              </w:rPr>
              <w:t xml:space="preserve"> приготовления, подготовки к </w:t>
            </w:r>
            <w:r w:rsidR="009768F4">
              <w:rPr>
                <w:sz w:val="22"/>
                <w:szCs w:val="20"/>
              </w:rPr>
              <w:t xml:space="preserve">реализации и презентации холодных блюд, кулинарных изделий, закусок, </w:t>
            </w:r>
            <w:r>
              <w:rPr>
                <w:bCs/>
                <w:iCs/>
                <w:sz w:val="22"/>
              </w:rPr>
              <w:t>МДК.05</w:t>
            </w:r>
            <w:r w:rsidR="009768F4" w:rsidRPr="0026347E">
              <w:rPr>
                <w:bCs/>
                <w:iCs/>
                <w:sz w:val="22"/>
              </w:rPr>
              <w:t>.02</w:t>
            </w:r>
            <w:r w:rsidR="009768F4" w:rsidRPr="0026347E">
              <w:rPr>
                <w:b/>
                <w:bCs/>
                <w:iCs/>
                <w:sz w:val="22"/>
              </w:rPr>
              <w:t>.</w:t>
            </w:r>
            <w:r w:rsidR="009768F4">
              <w:rPr>
                <w:b/>
                <w:bCs/>
                <w:iCs/>
                <w:sz w:val="22"/>
              </w:rPr>
              <w:t xml:space="preserve"> </w:t>
            </w:r>
            <w:r w:rsidR="009768F4" w:rsidRPr="0026347E">
              <w:rPr>
                <w:bCs/>
                <w:iCs/>
                <w:sz w:val="22"/>
              </w:rPr>
              <w:t>Проце</w:t>
            </w:r>
            <w:r w:rsidR="009768F4">
              <w:rPr>
                <w:bCs/>
                <w:iCs/>
                <w:sz w:val="22"/>
              </w:rPr>
              <w:t xml:space="preserve">ссы приготовления и подготовки к </w:t>
            </w:r>
            <w:r w:rsidR="009768F4" w:rsidRPr="0026347E">
              <w:rPr>
                <w:bCs/>
                <w:iCs/>
                <w:sz w:val="22"/>
              </w:rPr>
              <w:t>реали</w:t>
            </w:r>
            <w:r w:rsidR="009768F4">
              <w:rPr>
                <w:bCs/>
                <w:iCs/>
                <w:sz w:val="22"/>
              </w:rPr>
              <w:t xml:space="preserve">зации и презентации холодных блюд, кулинарных изделий и закусок, </w:t>
            </w:r>
            <w:r w:rsidR="009768F4" w:rsidRPr="00AC5E86">
              <w:rPr>
                <w:bCs/>
                <w:iCs/>
                <w:sz w:val="22"/>
              </w:rPr>
              <w:t>Основы микробиологии,</w:t>
            </w:r>
            <w:r w:rsidR="009768F4">
              <w:rPr>
                <w:bCs/>
                <w:iCs/>
                <w:sz w:val="22"/>
              </w:rPr>
              <w:t xml:space="preserve"> физиологии питания, </w:t>
            </w:r>
            <w:r w:rsidR="009768F4" w:rsidRPr="00AC5E86">
              <w:rPr>
                <w:bCs/>
                <w:iCs/>
                <w:sz w:val="22"/>
              </w:rPr>
              <w:t>санитарии и</w:t>
            </w:r>
            <w:r w:rsidR="009768F4">
              <w:rPr>
                <w:bCs/>
                <w:iCs/>
                <w:sz w:val="22"/>
              </w:rPr>
              <w:t xml:space="preserve"> гигиены, Основы товароведения продовольственных товаров, Техническое оснащение и организация рабочего места, Основы калькуляции и учета, Охрана труда.</w:t>
            </w:r>
          </w:p>
        </w:tc>
      </w:tr>
    </w:tbl>
    <w:p w:rsidR="009768F4" w:rsidRPr="00437EA0" w:rsidRDefault="009768F4" w:rsidP="00976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NewRomanPSMT"/>
          <w:szCs w:val="28"/>
        </w:rPr>
      </w:pPr>
      <w:r w:rsidRPr="00437EA0">
        <w:rPr>
          <w:rFonts w:eastAsia="TimesNewRomanPSMT"/>
          <w:szCs w:val="28"/>
        </w:rPr>
        <w:t>В указанных дисциплинах рассма</w:t>
      </w:r>
      <w:r>
        <w:rPr>
          <w:rFonts w:eastAsia="TimesNewRomanPSMT"/>
          <w:szCs w:val="28"/>
        </w:rPr>
        <w:t>тривались теоретические основы т</w:t>
      </w:r>
      <w:r w:rsidRPr="00437EA0">
        <w:rPr>
          <w:rFonts w:eastAsia="TimesNewRomanPSMT"/>
          <w:szCs w:val="28"/>
        </w:rPr>
        <w:t>ехнологии приго</w:t>
      </w:r>
      <w:r>
        <w:rPr>
          <w:rFonts w:eastAsia="TimesNewRomanPSMT"/>
          <w:szCs w:val="28"/>
        </w:rPr>
        <w:t>товления хлебобулочных, мучны</w:t>
      </w:r>
      <w:r w:rsidR="00FA327C">
        <w:rPr>
          <w:rFonts w:eastAsia="TimesNewRomanPSMT"/>
          <w:szCs w:val="28"/>
        </w:rPr>
        <w:t xml:space="preserve">х кондитерских изделий, </w:t>
      </w:r>
      <w:r w:rsidRPr="00437EA0">
        <w:rPr>
          <w:rFonts w:eastAsia="TimesNewRomanPSMT"/>
          <w:szCs w:val="28"/>
        </w:rPr>
        <w:t xml:space="preserve">физиологии питания, </w:t>
      </w:r>
      <w:r w:rsidR="00CF6152" w:rsidRPr="00437EA0">
        <w:rPr>
          <w:rFonts w:eastAsia="TimesNewRomanPSMT"/>
          <w:szCs w:val="28"/>
        </w:rPr>
        <w:t xml:space="preserve">микробиологии, </w:t>
      </w:r>
      <w:r w:rsidR="00CF6152">
        <w:rPr>
          <w:rFonts w:eastAsia="TimesNewRomanPSMT"/>
          <w:szCs w:val="28"/>
        </w:rPr>
        <w:t>товароведения</w:t>
      </w:r>
      <w:r>
        <w:rPr>
          <w:rFonts w:eastAsia="TimesNewRomanPSMT"/>
          <w:szCs w:val="28"/>
        </w:rPr>
        <w:t xml:space="preserve"> продовольственных товаров, технического оснащения, калькуляции и учета, охраны труда.</w:t>
      </w:r>
    </w:p>
    <w:p w:rsidR="009768F4" w:rsidRPr="00437EA0" w:rsidRDefault="009768F4" w:rsidP="00976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NewRomanPSMT"/>
          <w:szCs w:val="28"/>
        </w:rPr>
      </w:pPr>
      <w:r>
        <w:rPr>
          <w:rFonts w:eastAsia="TimesNewRomanPSMT"/>
          <w:szCs w:val="28"/>
        </w:rPr>
        <w:t xml:space="preserve">        Учебная практика </w:t>
      </w:r>
      <w:r w:rsidRPr="00437EA0">
        <w:rPr>
          <w:rFonts w:eastAsia="TimesNewRomanPSMT"/>
          <w:szCs w:val="28"/>
        </w:rPr>
        <w:t xml:space="preserve">является составной частью в ООП СПО </w:t>
      </w:r>
      <w:r>
        <w:rPr>
          <w:color w:val="000000"/>
          <w:szCs w:val="28"/>
        </w:rPr>
        <w:t>ПМ 05</w:t>
      </w:r>
      <w:r w:rsidRPr="00EA2C41">
        <w:rPr>
          <w:color w:val="000000"/>
          <w:szCs w:val="28"/>
        </w:rPr>
        <w:t>. Приготовление, оформление и</w:t>
      </w:r>
      <w:r>
        <w:rPr>
          <w:color w:val="000000"/>
          <w:szCs w:val="28"/>
        </w:rPr>
        <w:t xml:space="preserve"> подготовка к реализации хлебобулочных, мучных кондитерских изделий</w:t>
      </w:r>
      <w:r>
        <w:rPr>
          <w:rFonts w:eastAsia="TimesNewRomanPSMT"/>
          <w:szCs w:val="28"/>
        </w:rPr>
        <w:t xml:space="preserve"> разнообразного ассортимента, </w:t>
      </w:r>
      <w:r w:rsidRPr="00437EA0">
        <w:rPr>
          <w:rFonts w:eastAsia="TimesNewRomanPSMT"/>
          <w:szCs w:val="28"/>
        </w:rPr>
        <w:t>использованию инструментов, посуды, оборудования.</w:t>
      </w:r>
    </w:p>
    <w:p w:rsidR="009768F4" w:rsidRPr="00A47CB8" w:rsidRDefault="009768F4" w:rsidP="00A47CB8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37EA0">
        <w:rPr>
          <w:rFonts w:eastAsia="TimesNewRomanPSMT"/>
          <w:szCs w:val="28"/>
        </w:rPr>
        <w:t xml:space="preserve">Учебная практика проводится в рамках </w:t>
      </w:r>
      <w:r>
        <w:rPr>
          <w:color w:val="000000"/>
          <w:szCs w:val="28"/>
        </w:rPr>
        <w:t>ПМ 05</w:t>
      </w:r>
      <w:r w:rsidRPr="00EA2C41">
        <w:rPr>
          <w:color w:val="000000"/>
          <w:szCs w:val="28"/>
        </w:rPr>
        <w:t>. Приготовление, оформление и</w:t>
      </w:r>
      <w:r>
        <w:rPr>
          <w:color w:val="000000"/>
          <w:szCs w:val="28"/>
        </w:rPr>
        <w:t xml:space="preserve"> подготовка к реализации хлебобулочных, мучных кондитерских изделий </w:t>
      </w:r>
      <w:r>
        <w:rPr>
          <w:szCs w:val="28"/>
        </w:rPr>
        <w:t xml:space="preserve">  разнообразного ассортимента </w:t>
      </w:r>
      <w:r w:rsidRPr="00437EA0">
        <w:rPr>
          <w:szCs w:val="28"/>
        </w:rPr>
        <w:t>рассредоточено в</w:t>
      </w:r>
      <w:r>
        <w:rPr>
          <w:szCs w:val="28"/>
        </w:rPr>
        <w:t xml:space="preserve"> 7 семестре четвертого курса </w:t>
      </w:r>
      <w:r w:rsidRPr="00437EA0">
        <w:rPr>
          <w:szCs w:val="28"/>
        </w:rPr>
        <w:t>путем чередования теоретического обу</w:t>
      </w:r>
      <w:r w:rsidR="00A47CB8">
        <w:rPr>
          <w:szCs w:val="28"/>
        </w:rPr>
        <w:t>чения и практического обучения.</w:t>
      </w:r>
    </w:p>
    <w:p w:rsidR="009768F4" w:rsidRPr="00BA531D" w:rsidRDefault="009768F4" w:rsidP="009768F4">
      <w:pPr>
        <w:autoSpaceDE w:val="0"/>
        <w:autoSpaceDN w:val="0"/>
        <w:adjustRightInd w:val="0"/>
        <w:spacing w:line="276" w:lineRule="auto"/>
        <w:ind w:left="851" w:hanging="491"/>
        <w:jc w:val="center"/>
        <w:rPr>
          <w:rFonts w:eastAsia="TimesNewRomanPSMT"/>
          <w:b/>
          <w:bCs/>
          <w:szCs w:val="28"/>
        </w:rPr>
      </w:pPr>
      <w:r w:rsidRPr="00BA531D">
        <w:rPr>
          <w:rFonts w:eastAsia="TimesNewRomanPSMT"/>
          <w:b/>
          <w:bCs/>
          <w:szCs w:val="28"/>
        </w:rPr>
        <w:t>4. ФОРМЫ ПРОВЕДЕНИЯ УЧЕБНОЙ ПРАКТИКИ</w:t>
      </w:r>
    </w:p>
    <w:p w:rsidR="009768F4" w:rsidRPr="00437EA0" w:rsidRDefault="009768F4" w:rsidP="009768F4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Проводится</w:t>
      </w:r>
      <w:r w:rsidR="00A47CB8">
        <w:rPr>
          <w:szCs w:val="28"/>
        </w:rPr>
        <w:t xml:space="preserve"> в форме практического занятия.</w:t>
      </w:r>
    </w:p>
    <w:p w:rsidR="009768F4" w:rsidRPr="00BA531D" w:rsidRDefault="009768F4" w:rsidP="00A47CB8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NewRomanPSMT"/>
          <w:b/>
          <w:bCs/>
          <w:szCs w:val="28"/>
        </w:rPr>
      </w:pPr>
      <w:r>
        <w:rPr>
          <w:rFonts w:eastAsia="TimesNewRomanPSMT"/>
          <w:b/>
          <w:bCs/>
          <w:szCs w:val="28"/>
        </w:rPr>
        <w:t>5.</w:t>
      </w:r>
      <w:r w:rsidRPr="00BA531D">
        <w:rPr>
          <w:rFonts w:eastAsia="TimesNewRomanPSMT"/>
          <w:b/>
          <w:bCs/>
          <w:szCs w:val="28"/>
        </w:rPr>
        <w:t>МЕСТО И ВРЕМЯ ПРОВЕДЕНИЯ УЧЕБНОЙ ПРАКТИКИ</w:t>
      </w:r>
    </w:p>
    <w:p w:rsidR="009768F4" w:rsidRPr="00437EA0" w:rsidRDefault="009768F4" w:rsidP="009768F4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Учебная практика проводится в лаборатории «Технического оснащения и организац</w:t>
      </w:r>
      <w:r w:rsidR="00A47CB8">
        <w:rPr>
          <w:szCs w:val="28"/>
        </w:rPr>
        <w:t xml:space="preserve">ии рабочего места, кулинарии». </w:t>
      </w:r>
    </w:p>
    <w:p w:rsidR="009768F4" w:rsidRPr="00BA531D" w:rsidRDefault="009768F4" w:rsidP="00A47CB8">
      <w:pPr>
        <w:tabs>
          <w:tab w:val="left" w:pos="360"/>
        </w:tabs>
        <w:spacing w:line="276" w:lineRule="auto"/>
        <w:ind w:left="284"/>
        <w:contextualSpacing/>
        <w:jc w:val="center"/>
        <w:rPr>
          <w:sz w:val="22"/>
          <w:szCs w:val="28"/>
        </w:rPr>
      </w:pPr>
      <w:r w:rsidRPr="00BA531D">
        <w:rPr>
          <w:b/>
          <w:szCs w:val="28"/>
        </w:rPr>
        <w:t>6.</w:t>
      </w:r>
      <w:r>
        <w:rPr>
          <w:b/>
          <w:szCs w:val="28"/>
        </w:rPr>
        <w:t xml:space="preserve"> </w:t>
      </w:r>
      <w:r w:rsidRPr="00BA531D">
        <w:rPr>
          <w:b/>
          <w:szCs w:val="28"/>
        </w:rPr>
        <w:t>КОМПЕТЕНЦИИ ОБУЧАЮЩЕГОСЯ, ФОРМИРУЕМЫЕ В РЕЗУЛЬТАТЕ ПРОХОЖДЕНИЯ УЧЕБНОЙ ПРАКТИКИ</w:t>
      </w:r>
    </w:p>
    <w:p w:rsidR="009768F4" w:rsidRPr="00437EA0" w:rsidRDefault="009768F4" w:rsidP="009768F4">
      <w:pPr>
        <w:pStyle w:val="a5"/>
        <w:tabs>
          <w:tab w:val="clear" w:pos="756"/>
        </w:tabs>
        <w:spacing w:line="276" w:lineRule="auto"/>
        <w:ind w:left="0" w:firstLine="756"/>
        <w:rPr>
          <w:szCs w:val="28"/>
        </w:rPr>
      </w:pPr>
      <w:r w:rsidRPr="00437EA0">
        <w:rPr>
          <w:szCs w:val="28"/>
        </w:rPr>
        <w:t xml:space="preserve">В результате прохождения учебной практики обучающийся должен приобрести следующие практические навыки, умения, универсальные и </w:t>
      </w:r>
      <w:r w:rsidRPr="00437EA0">
        <w:rPr>
          <w:spacing w:val="-3"/>
          <w:szCs w:val="28"/>
        </w:rPr>
        <w:t>профессиональные компетенции</w:t>
      </w:r>
      <w:r w:rsidRPr="00437EA0">
        <w:rPr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8479"/>
      </w:tblGrid>
      <w:tr w:rsidR="009768F4" w:rsidRPr="000915A0" w:rsidTr="00CA2CBA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center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lastRenderedPageBreak/>
              <w:t>Код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center"/>
              <w:rPr>
                <w:sz w:val="23"/>
                <w:szCs w:val="23"/>
              </w:rPr>
            </w:pPr>
            <w:r w:rsidRPr="000915A0">
              <w:rPr>
                <w:iCs/>
                <w:sz w:val="23"/>
                <w:szCs w:val="23"/>
              </w:rPr>
              <w:t>Профессиональные компетенции</w:t>
            </w:r>
          </w:p>
        </w:tc>
      </w:tr>
      <w:tr w:rsidR="009768F4" w:rsidRPr="000915A0" w:rsidTr="00CA2CBA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5</w:t>
            </w:r>
            <w:r w:rsidRPr="000915A0">
              <w:rPr>
                <w:sz w:val="23"/>
                <w:szCs w:val="23"/>
              </w:rPr>
              <w:t>.1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CD161C" w:rsidRDefault="009768F4" w:rsidP="00CA2CBA">
            <w:pPr>
              <w:pStyle w:val="a8"/>
              <w:jc w:val="both"/>
            </w:pPr>
            <w:r w:rsidRPr="004E544F"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</w:tc>
      </w:tr>
      <w:tr w:rsidR="009768F4" w:rsidRPr="000915A0" w:rsidTr="00CA2CBA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5</w:t>
            </w:r>
            <w:r w:rsidRPr="000915A0">
              <w:rPr>
                <w:sz w:val="23"/>
                <w:szCs w:val="23"/>
              </w:rPr>
              <w:t>.2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CD161C" w:rsidRDefault="009768F4" w:rsidP="00CA2CBA">
            <w:pPr>
              <w:pStyle w:val="a8"/>
              <w:jc w:val="both"/>
            </w:pPr>
            <w:r w:rsidRPr="004E544F">
              <w:t>Осуществлять приготовление и подготовку к использованию отделочных полуфабрикатов для хлебобулочных, мучных кондитерских изделий.</w:t>
            </w:r>
          </w:p>
        </w:tc>
      </w:tr>
      <w:tr w:rsidR="009768F4" w:rsidRPr="000915A0" w:rsidTr="00CA2CBA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5</w:t>
            </w:r>
            <w:r w:rsidRPr="000915A0">
              <w:rPr>
                <w:sz w:val="23"/>
                <w:szCs w:val="23"/>
              </w:rPr>
              <w:t>.3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CD161C" w:rsidRDefault="009768F4" w:rsidP="00CA2CBA">
            <w:pPr>
              <w:pStyle w:val="a8"/>
              <w:jc w:val="both"/>
            </w:pPr>
            <w:r w:rsidRPr="004E544F">
              <w:t>Осуществлять изготовление, творческое оформление, подготовку к реализации хлебобулочных изделий и хлеба разнообразного ассортимента.</w:t>
            </w:r>
          </w:p>
        </w:tc>
      </w:tr>
      <w:tr w:rsidR="009768F4" w:rsidRPr="000915A0" w:rsidTr="00CA2CBA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5</w:t>
            </w:r>
            <w:r w:rsidRPr="000915A0">
              <w:rPr>
                <w:sz w:val="23"/>
                <w:szCs w:val="23"/>
              </w:rPr>
              <w:t>.4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CD161C" w:rsidRDefault="009768F4" w:rsidP="00CA2CBA">
            <w:pPr>
              <w:pStyle w:val="a8"/>
              <w:jc w:val="both"/>
            </w:pPr>
            <w:r w:rsidRPr="004E544F">
              <w:t>Осуществлять изготовление, творческое оформление, подготовку к реализации мучных кондитерских изделий разнообразного ассортимента.</w:t>
            </w:r>
          </w:p>
        </w:tc>
      </w:tr>
      <w:tr w:rsidR="009768F4" w:rsidRPr="000915A0" w:rsidTr="00CA2CBA"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ПК 5.5</w:t>
            </w:r>
          </w:p>
        </w:tc>
        <w:tc>
          <w:tcPr>
            <w:tcW w:w="8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F4" w:rsidRPr="00CD161C" w:rsidRDefault="009768F4" w:rsidP="00CA2CBA">
            <w:pPr>
              <w:pStyle w:val="a8"/>
              <w:jc w:val="both"/>
            </w:pPr>
            <w:r w:rsidRPr="004E544F">
              <w:t>Осуществлять изготовление, творческое оформление, подготовку к реализации пирожных и тортов разнообразного ассортимента.</w:t>
            </w:r>
          </w:p>
        </w:tc>
      </w:tr>
    </w:tbl>
    <w:p w:rsidR="009768F4" w:rsidRPr="000915A0" w:rsidRDefault="009768F4" w:rsidP="009768F4">
      <w:pPr>
        <w:spacing w:line="335" w:lineRule="exact"/>
        <w:rPr>
          <w:sz w:val="23"/>
          <w:szCs w:val="23"/>
        </w:rPr>
      </w:pPr>
      <w:r>
        <w:rPr>
          <w:sz w:val="23"/>
          <w:szCs w:val="23"/>
        </w:rPr>
        <w:t xml:space="preserve">Прохождение учебной практики </w:t>
      </w:r>
      <w:r w:rsidRPr="000915A0">
        <w:rPr>
          <w:sz w:val="23"/>
          <w:szCs w:val="23"/>
        </w:rPr>
        <w:t>направлено на развитие общих компетенций: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3"/>
        <w:gridCol w:w="8480"/>
      </w:tblGrid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center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Код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center"/>
              <w:rPr>
                <w:sz w:val="23"/>
                <w:szCs w:val="23"/>
              </w:rPr>
            </w:pPr>
            <w:r w:rsidRPr="000915A0">
              <w:rPr>
                <w:iCs/>
                <w:sz w:val="23"/>
                <w:szCs w:val="23"/>
              </w:rPr>
              <w:t>Общие компетенции</w:t>
            </w:r>
          </w:p>
        </w:tc>
      </w:tr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bCs/>
                <w:iCs/>
                <w:sz w:val="23"/>
                <w:szCs w:val="23"/>
              </w:rPr>
              <w:t>ОК 01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spacing w:line="247" w:lineRule="exact"/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9768F4" w:rsidRPr="000915A0" w:rsidTr="00CA2CBA">
        <w:trPr>
          <w:trHeight w:val="45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768F4" w:rsidRPr="000915A0" w:rsidTr="00CA2CBA">
        <w:trPr>
          <w:trHeight w:val="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08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F4" w:rsidRPr="000915A0" w:rsidRDefault="009768F4" w:rsidP="00CA2CBA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09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Использовать информационные технологии в профессиональной деятельности</w:t>
            </w:r>
          </w:p>
        </w:tc>
      </w:tr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8F4" w:rsidRPr="000915A0" w:rsidRDefault="009768F4" w:rsidP="00CA2CBA">
            <w:pPr>
              <w:jc w:val="both"/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9768F4" w:rsidRPr="000915A0" w:rsidTr="00CA2CBA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ОК 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8F4" w:rsidRPr="000915A0" w:rsidRDefault="009768F4" w:rsidP="00CA2CBA">
            <w:pPr>
              <w:rPr>
                <w:sz w:val="23"/>
                <w:szCs w:val="23"/>
              </w:rPr>
            </w:pPr>
            <w:r w:rsidRPr="000915A0">
              <w:rPr>
                <w:sz w:val="23"/>
                <w:szCs w:val="23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9768F4" w:rsidRPr="00437EA0" w:rsidRDefault="009768F4" w:rsidP="009768F4">
      <w:pPr>
        <w:jc w:val="both"/>
        <w:rPr>
          <w:b/>
          <w:szCs w:val="28"/>
        </w:rPr>
      </w:pPr>
    </w:p>
    <w:p w:rsidR="009768F4" w:rsidRPr="00437EA0" w:rsidRDefault="009768F4" w:rsidP="009768F4">
      <w:pPr>
        <w:spacing w:line="276" w:lineRule="auto"/>
        <w:ind w:firstLine="709"/>
        <w:jc w:val="both"/>
        <w:rPr>
          <w:szCs w:val="28"/>
        </w:rPr>
      </w:pPr>
      <w:r w:rsidRPr="00437EA0">
        <w:rPr>
          <w:szCs w:val="28"/>
        </w:rPr>
        <w:t>В результате прохождения данной учебной практики обучающийся должен прио</w:t>
      </w:r>
      <w:r>
        <w:rPr>
          <w:szCs w:val="28"/>
        </w:rPr>
        <w:t>брести следующие практические з</w:t>
      </w:r>
      <w:r w:rsidRPr="00437EA0">
        <w:rPr>
          <w:szCs w:val="28"/>
        </w:rPr>
        <w:t>нания, умения,</w:t>
      </w:r>
      <w:r>
        <w:rPr>
          <w:szCs w:val="28"/>
        </w:rPr>
        <w:t xml:space="preserve"> </w:t>
      </w:r>
      <w:r w:rsidRPr="00437EA0">
        <w:rPr>
          <w:szCs w:val="28"/>
        </w:rPr>
        <w:t>навыки:</w:t>
      </w:r>
    </w:p>
    <w:p w:rsidR="009768F4" w:rsidRPr="00437EA0" w:rsidRDefault="009768F4" w:rsidP="009768F4">
      <w:pPr>
        <w:rPr>
          <w:b/>
          <w:szCs w:val="28"/>
        </w:rPr>
      </w:pPr>
      <w:r w:rsidRPr="00437EA0">
        <w:rPr>
          <w:b/>
          <w:szCs w:val="28"/>
        </w:rPr>
        <w:t>иметь практический опыт</w:t>
      </w:r>
      <w:r>
        <w:rPr>
          <w:b/>
          <w:szCs w:val="28"/>
        </w:rPr>
        <w:t xml:space="preserve"> в</w:t>
      </w:r>
      <w:r w:rsidRPr="00437EA0">
        <w:rPr>
          <w:b/>
          <w:szCs w:val="28"/>
        </w:rPr>
        <w:t xml:space="preserve">: </w:t>
      </w:r>
    </w:p>
    <w:p w:rsidR="009768F4" w:rsidRPr="004E544F" w:rsidRDefault="009768F4" w:rsidP="009768F4">
      <w:pPr>
        <w:pStyle w:val="a8"/>
      </w:pPr>
      <w:r w:rsidRPr="004E544F">
        <w:t xml:space="preserve">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</w:t>
      </w:r>
      <w:proofErr w:type="spellStart"/>
      <w:r w:rsidRPr="004E544F">
        <w:t>весоизмерительных</w:t>
      </w:r>
      <w:proofErr w:type="spellEnd"/>
      <w:r w:rsidRPr="004E544F">
        <w:t xml:space="preserve"> приборов;</w:t>
      </w:r>
    </w:p>
    <w:p w:rsidR="009768F4" w:rsidRPr="004E544F" w:rsidRDefault="009768F4" w:rsidP="009768F4">
      <w:pPr>
        <w:pStyle w:val="a8"/>
      </w:pPr>
      <w:r w:rsidRPr="004E544F">
        <w:t>выборе, оценке качества, безопасности продуктов, полуфабрикатов;</w:t>
      </w:r>
    </w:p>
    <w:p w:rsidR="009768F4" w:rsidRPr="004E544F" w:rsidRDefault="009768F4" w:rsidP="009768F4">
      <w:pPr>
        <w:pStyle w:val="a8"/>
      </w:pPr>
      <w:r w:rsidRPr="004E544F">
        <w:t>приготовлении, хранении фаршей, начинок, отделочных полуфабрикатов;</w:t>
      </w:r>
    </w:p>
    <w:p w:rsidR="009768F4" w:rsidRPr="004E544F" w:rsidRDefault="009768F4" w:rsidP="009768F4">
      <w:pPr>
        <w:pStyle w:val="a8"/>
      </w:pPr>
      <w:r w:rsidRPr="004E544F">
        <w:t>подготовке отделочных полуфабрикатов промышленного производства;</w:t>
      </w:r>
    </w:p>
    <w:p w:rsidR="009768F4" w:rsidRPr="004E544F" w:rsidRDefault="009768F4" w:rsidP="009768F4">
      <w:pPr>
        <w:pStyle w:val="a8"/>
      </w:pPr>
      <w:r w:rsidRPr="004E544F">
        <w:t>приготовлении, подготовке к реализации хлебобулочных, мучных кондитерских изделий, в том числе региональных;</w:t>
      </w:r>
    </w:p>
    <w:p w:rsidR="009768F4" w:rsidRPr="004E544F" w:rsidRDefault="009768F4" w:rsidP="009768F4">
      <w:pPr>
        <w:pStyle w:val="a8"/>
      </w:pPr>
      <w:proofErr w:type="spellStart"/>
      <w:r w:rsidRPr="004E544F">
        <w:t>порционировании</w:t>
      </w:r>
      <w:proofErr w:type="spellEnd"/>
      <w:r w:rsidRPr="004E544F">
        <w:t xml:space="preserve"> (комплектовании), эстетичной упаковке на вынос, хранении с учетом требований к безопасности;</w:t>
      </w:r>
    </w:p>
    <w:p w:rsidR="009768F4" w:rsidRDefault="009768F4" w:rsidP="009768F4">
      <w:pPr>
        <w:pStyle w:val="a8"/>
      </w:pPr>
      <w:r w:rsidRPr="004E544F">
        <w:t>ведении расчетов с потребителями.</w:t>
      </w:r>
    </w:p>
    <w:p w:rsidR="009768F4" w:rsidRDefault="009768F4" w:rsidP="009768F4">
      <w:pPr>
        <w:pStyle w:val="a8"/>
        <w:rPr>
          <w:b/>
        </w:rPr>
      </w:pPr>
      <w:r w:rsidRPr="00257756">
        <w:rPr>
          <w:b/>
        </w:rPr>
        <w:t>Уметь:</w:t>
      </w:r>
    </w:p>
    <w:p w:rsidR="009768F4" w:rsidRPr="004E544F" w:rsidRDefault="009768F4" w:rsidP="009768F4">
      <w:pPr>
        <w:pStyle w:val="a8"/>
        <w:jc w:val="both"/>
      </w:pPr>
      <w:r w:rsidRPr="004E544F">
        <w:t xml:space="preserve">рационально организовывать, проводить уборку рабочего места, выбирать, подготавливать, безопасно эксплуатировать технологическое оборудование, </w:t>
      </w:r>
      <w:r w:rsidRPr="004E544F">
        <w:lastRenderedPageBreak/>
        <w:t xml:space="preserve">производственный инвентарь, инструменты, </w:t>
      </w:r>
      <w:proofErr w:type="spellStart"/>
      <w:r w:rsidRPr="004E544F">
        <w:t>весоизмерительные</w:t>
      </w:r>
      <w:proofErr w:type="spellEnd"/>
      <w:r w:rsidRPr="004E544F">
        <w:t xml:space="preserve"> приборы с учетом инструкций и регламентов;</w:t>
      </w:r>
    </w:p>
    <w:p w:rsidR="009768F4" w:rsidRPr="004E544F" w:rsidRDefault="009768F4" w:rsidP="009768F4">
      <w:pPr>
        <w:pStyle w:val="a8"/>
        <w:jc w:val="both"/>
      </w:pPr>
      <w:r w:rsidRPr="004E544F">
        <w:t>соблюдать правила сочетаемости, взаимозаменяемости продуктов, подготовки и применения пряностей и приправ;</w:t>
      </w:r>
    </w:p>
    <w:p w:rsidR="009768F4" w:rsidRPr="004E544F" w:rsidRDefault="009768F4" w:rsidP="009768F4">
      <w:pPr>
        <w:pStyle w:val="a8"/>
        <w:jc w:val="both"/>
      </w:pPr>
      <w:r w:rsidRPr="004E544F">
        <w:t>выбирать, применять, комбинировать способы подготовки сырья, замеса теста, приготовления фаршей, начинок, отделочных полуфабрикатов, формования, выпечки, отделки хлебобулочных, мучных кондитерских изделий;</w:t>
      </w:r>
    </w:p>
    <w:p w:rsidR="009768F4" w:rsidRPr="004E544F" w:rsidRDefault="009768F4" w:rsidP="009768F4">
      <w:pPr>
        <w:pStyle w:val="a8"/>
        <w:jc w:val="both"/>
      </w:pPr>
      <w:r w:rsidRPr="004E544F">
        <w:t xml:space="preserve">хранить, </w:t>
      </w:r>
      <w:proofErr w:type="spellStart"/>
      <w:r w:rsidRPr="004E544F">
        <w:t>порционировать</w:t>
      </w:r>
      <w:proofErr w:type="spellEnd"/>
      <w:r w:rsidRPr="004E544F">
        <w:t xml:space="preserve"> (комплектовать), эстетично упаковывать на вынос готовые изделия с у</w:t>
      </w:r>
      <w:r>
        <w:t>четом требований к безопасности.</w:t>
      </w:r>
    </w:p>
    <w:p w:rsidR="009768F4" w:rsidRDefault="009768F4" w:rsidP="009768F4">
      <w:pPr>
        <w:pStyle w:val="a8"/>
        <w:rPr>
          <w:b/>
        </w:rPr>
      </w:pPr>
      <w:r w:rsidRPr="00257756">
        <w:rPr>
          <w:b/>
        </w:rPr>
        <w:t>Знать:</w:t>
      </w:r>
    </w:p>
    <w:p w:rsidR="009768F4" w:rsidRPr="004E544F" w:rsidRDefault="009768F4" w:rsidP="009768F4">
      <w:pPr>
        <w:pStyle w:val="a8"/>
        <w:jc w:val="both"/>
      </w:pPr>
      <w:r w:rsidRPr="004E544F">
        <w:t>требования охраны труда, пожарной безопасности, производственной санитарии и личной гигиены в организациях питания;</w:t>
      </w:r>
    </w:p>
    <w:p w:rsidR="009768F4" w:rsidRPr="004E544F" w:rsidRDefault="009768F4" w:rsidP="009768F4">
      <w:pPr>
        <w:pStyle w:val="a8"/>
        <w:jc w:val="both"/>
      </w:pPr>
      <w:r w:rsidRPr="004E544F">
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</w:r>
      <w:proofErr w:type="spellStart"/>
      <w:r w:rsidRPr="004E544F">
        <w:t>весоизмерительных</w:t>
      </w:r>
      <w:proofErr w:type="spellEnd"/>
      <w:r w:rsidRPr="004E544F">
        <w:t xml:space="preserve"> приборов, посуды и правила ухода за ними;</w:t>
      </w:r>
    </w:p>
    <w:p w:rsidR="009768F4" w:rsidRPr="004E544F" w:rsidRDefault="009768F4" w:rsidP="009768F4">
      <w:pPr>
        <w:pStyle w:val="a8"/>
        <w:jc w:val="both"/>
      </w:pPr>
      <w:r w:rsidRPr="004E544F">
        <w:t>ассортимент, рецептуры, требования к качеству, условия и сроки хранения хлебобулочных, мучных кондитерских изделий;</w:t>
      </w:r>
    </w:p>
    <w:p w:rsidR="009768F4" w:rsidRPr="004E544F" w:rsidRDefault="009768F4" w:rsidP="009768F4">
      <w:pPr>
        <w:pStyle w:val="a8"/>
        <w:jc w:val="both"/>
      </w:pPr>
      <w:r w:rsidRPr="004E544F">
        <w:t>методы подготовки сырья, продуктов, приготовления теста, отделочных полуфабрикатов, формовки, варианты оформления, правила и способы презентации хлебобулочных, мучных кондитерских изделий, в том числе региональных;</w:t>
      </w:r>
    </w:p>
    <w:p w:rsidR="009768F4" w:rsidRPr="004E544F" w:rsidRDefault="009768F4" w:rsidP="009768F4">
      <w:pPr>
        <w:pStyle w:val="a8"/>
        <w:jc w:val="both"/>
      </w:pPr>
      <w:r w:rsidRPr="004E544F">
        <w:t>правила применения ароматических, красящих веществ, сухих смесей и готовых отделочных полуфабрикатов промышленного производства;</w:t>
      </w:r>
    </w:p>
    <w:p w:rsidR="009768F4" w:rsidRPr="00CF6152" w:rsidRDefault="009768F4" w:rsidP="001B23BF">
      <w:pPr>
        <w:pStyle w:val="a8"/>
        <w:jc w:val="both"/>
      </w:pPr>
      <w:r w:rsidRPr="004E544F">
        <w:t xml:space="preserve">способы сокращения потерь и сохранения пищевой ценности продуктов при </w:t>
      </w:r>
      <w:r>
        <w:t>приготовлении.</w:t>
      </w:r>
    </w:p>
    <w:p w:rsidR="009768F4" w:rsidRPr="00A47CB8" w:rsidRDefault="009768F4" w:rsidP="00A47CB8">
      <w:pPr>
        <w:autoSpaceDE w:val="0"/>
        <w:autoSpaceDN w:val="0"/>
        <w:adjustRightInd w:val="0"/>
        <w:ind w:left="284"/>
        <w:jc w:val="center"/>
        <w:rPr>
          <w:rFonts w:eastAsia="TimesNewRomanPSMT"/>
          <w:b/>
          <w:bCs/>
          <w:szCs w:val="28"/>
        </w:rPr>
      </w:pPr>
      <w:r>
        <w:rPr>
          <w:rFonts w:eastAsia="TimesNewRomanPSMT"/>
          <w:b/>
          <w:bCs/>
          <w:szCs w:val="28"/>
        </w:rPr>
        <w:t>7.</w:t>
      </w:r>
      <w:r w:rsidRPr="00BA531D">
        <w:rPr>
          <w:rFonts w:eastAsia="TimesNewRomanPSMT"/>
          <w:b/>
          <w:bCs/>
          <w:szCs w:val="28"/>
        </w:rPr>
        <w:t>СТРУКТУРА И СОДЕРЖАНИЕ УЧЕБНОЙ ПРАКТИКИ</w:t>
      </w:r>
    </w:p>
    <w:p w:rsidR="009768F4" w:rsidRPr="001B23BF" w:rsidRDefault="009768F4" w:rsidP="001B23BF">
      <w:pPr>
        <w:autoSpaceDE w:val="0"/>
        <w:autoSpaceDN w:val="0"/>
        <w:adjustRightInd w:val="0"/>
        <w:ind w:firstLine="708"/>
        <w:rPr>
          <w:rFonts w:eastAsia="TimesNewRomanPSMT"/>
          <w:szCs w:val="28"/>
        </w:rPr>
      </w:pPr>
      <w:r w:rsidRPr="00437EA0">
        <w:rPr>
          <w:rFonts w:eastAsia="TimesNewRomanPSMT"/>
          <w:szCs w:val="28"/>
        </w:rPr>
        <w:t xml:space="preserve">Общая трудоемкость </w:t>
      </w:r>
      <w:r>
        <w:rPr>
          <w:rFonts w:eastAsia="TimesNewRomanPSMT"/>
          <w:szCs w:val="28"/>
        </w:rPr>
        <w:t>учебной практики   оставляет 216 часов</w:t>
      </w:r>
      <w:r w:rsidR="001B23BF">
        <w:rPr>
          <w:rFonts w:eastAsia="TimesNewRomanPSMT"/>
          <w:szCs w:val="28"/>
        </w:rPr>
        <w:t>.</w:t>
      </w:r>
    </w:p>
    <w:tbl>
      <w:tblPr>
        <w:tblW w:w="0" w:type="auto"/>
        <w:tblInd w:w="-4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418"/>
        <w:gridCol w:w="1206"/>
      </w:tblGrid>
      <w:tr w:rsidR="009768F4" w:rsidRPr="000C2B85" w:rsidTr="00A47CB8">
        <w:trPr>
          <w:trHeight w:val="3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F4" w:rsidRPr="000C2B85" w:rsidRDefault="009768F4" w:rsidP="00CA2CBA">
            <w:pPr>
              <w:pStyle w:val="1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>№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F4" w:rsidRPr="000C2B85" w:rsidRDefault="009768F4" w:rsidP="00CA2CBA">
            <w:pPr>
              <w:pStyle w:val="1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Содержание практики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F4" w:rsidRPr="000C2B85" w:rsidRDefault="00A47CB8" w:rsidP="00A47CB8">
            <w:pPr>
              <w:pStyle w:val="1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часов</w:t>
            </w:r>
          </w:p>
        </w:tc>
      </w:tr>
      <w:tr w:rsidR="009768F4" w:rsidRPr="000C2B85" w:rsidTr="000C2B85">
        <w:trPr>
          <w:trHeight w:val="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F4" w:rsidRPr="000C2B85" w:rsidRDefault="009768F4" w:rsidP="00CA2CBA">
            <w:pPr>
              <w:pStyle w:val="11"/>
              <w:spacing w:line="216" w:lineRule="auto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F4" w:rsidRPr="000C2B85" w:rsidRDefault="009768F4" w:rsidP="00CA2CBA">
            <w:pPr>
              <w:pStyle w:val="1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 w:rsidRPr="000C2B8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8F4" w:rsidRPr="000C2B85" w:rsidRDefault="00CF6152" w:rsidP="00CA2CBA">
            <w:pPr>
              <w:pStyle w:val="11"/>
              <w:spacing w:line="21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768F4" w:rsidRPr="000C2B85" w:rsidTr="000C2B85">
        <w:trPr>
          <w:trHeight w:val="4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4" w:rsidRPr="000C2B85" w:rsidRDefault="009768F4" w:rsidP="00CA2CBA">
            <w:pPr>
              <w:jc w:val="center"/>
            </w:pPr>
            <w:r w:rsidRPr="000C2B85">
              <w:t>1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4" w:rsidRPr="000C2B85" w:rsidRDefault="009768F4" w:rsidP="00CA2CBA">
            <w:pPr>
              <w:rPr>
                <w:b/>
                <w:bCs/>
              </w:rPr>
            </w:pPr>
            <w:r w:rsidRPr="000C2B85">
              <w:rPr>
                <w:b/>
              </w:rPr>
              <w:t xml:space="preserve">Раздел 1. </w:t>
            </w:r>
            <w:r w:rsidR="00D73BAD" w:rsidRPr="000C2B85">
              <w:rPr>
                <w:rStyle w:val="Hyperlink1"/>
                <w:b/>
              </w:rPr>
              <w:t>Организация процессов приготовления, оформления и подготовки к реализации</w:t>
            </w:r>
            <w:r w:rsidR="00D73BAD" w:rsidRPr="000C2B85">
              <w:rPr>
                <w:b/>
              </w:rPr>
              <w:t xml:space="preserve"> хлебобулочных, мучных кондитерских изделий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4" w:rsidRPr="000C2B85" w:rsidRDefault="009768F4" w:rsidP="00CA2CBA">
            <w:pPr>
              <w:jc w:val="center"/>
              <w:rPr>
                <w:b/>
              </w:rPr>
            </w:pPr>
            <w:r w:rsidRPr="000C2B85">
              <w:rPr>
                <w:b/>
              </w:rPr>
              <w:t>6</w:t>
            </w:r>
          </w:p>
        </w:tc>
      </w:tr>
      <w:tr w:rsidR="009768F4" w:rsidRPr="000C2B85" w:rsidTr="00FA327C">
        <w:trPr>
          <w:trHeight w:val="19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4" w:rsidRPr="000C2B85" w:rsidRDefault="009768F4" w:rsidP="00CA2CBA">
            <w:pPr>
              <w:jc w:val="center"/>
              <w:rPr>
                <w:lang w:val="en-US"/>
              </w:rPr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4" w:rsidRPr="000C2B85" w:rsidRDefault="004971DF" w:rsidP="00CA2CBA">
            <w:pPr>
              <w:pStyle w:val="a8"/>
            </w:pPr>
            <w:r w:rsidRPr="000C2B85">
              <w:t>Тема 1.1</w:t>
            </w:r>
            <w:r w:rsidR="009768F4" w:rsidRPr="000C2B85">
              <w:t xml:space="preserve"> Ознакомление с ПОП. Ознакомление с технологическим процессом, с организацией рабочих мест, с общими правилами эксплуатации технологического оборудования, с требованиями санитарии и гигиены.  Инструктаж по ОТ и ТБ на ПОП.</w:t>
            </w:r>
          </w:p>
          <w:p w:rsidR="009768F4" w:rsidRPr="000C2B85" w:rsidRDefault="009768F4" w:rsidP="00CA2CBA">
            <w:pPr>
              <w:pStyle w:val="a8"/>
            </w:pPr>
            <w:r w:rsidRPr="000C2B85">
              <w:t>И</w:t>
            </w:r>
            <w:r w:rsidR="00BD6D29" w:rsidRPr="000C2B85">
              <w:t xml:space="preserve">нструктаж по ОТ и ТБ в кондитерском </w:t>
            </w:r>
            <w:r w:rsidRPr="000C2B85">
              <w:t>цехе. Ознакомление с технологическим процессом, с организацией рабочих мест. Изучение правил эксплуатации теплового оборудования</w:t>
            </w:r>
            <w:r w:rsidR="00BD6D29" w:rsidRPr="000C2B85">
              <w:t>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4" w:rsidRPr="000C2B85" w:rsidRDefault="009768F4" w:rsidP="00CA2CBA">
            <w:pPr>
              <w:jc w:val="center"/>
            </w:pPr>
            <w:r w:rsidRPr="000C2B85">
              <w:t>6</w:t>
            </w:r>
          </w:p>
        </w:tc>
      </w:tr>
      <w:tr w:rsidR="009768F4" w:rsidRPr="000C2B85" w:rsidTr="000C2B85">
        <w:trPr>
          <w:cantSplit/>
          <w:trHeight w:val="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4" w:rsidRPr="000C2B85" w:rsidRDefault="009768F4" w:rsidP="00CA2CBA">
            <w:pPr>
              <w:jc w:val="center"/>
            </w:pPr>
            <w:r w:rsidRPr="000C2B85">
              <w:t>2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4" w:rsidRPr="000C2B85" w:rsidRDefault="009768F4" w:rsidP="00CA2CBA">
            <w:pPr>
              <w:tabs>
                <w:tab w:val="left" w:pos="284"/>
              </w:tabs>
            </w:pPr>
            <w:r w:rsidRPr="000C2B85">
              <w:rPr>
                <w:b/>
              </w:rPr>
              <w:t>Раздел 2</w:t>
            </w:r>
            <w:r w:rsidR="00D73BAD" w:rsidRPr="000C2B85">
              <w:rPr>
                <w:b/>
              </w:rPr>
              <w:t xml:space="preserve"> Приготовление и подготовка к использованию отделочных полуфабрикатов для хлебобулочных, мучных кондитерских изделий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F4" w:rsidRPr="000C2B85" w:rsidRDefault="001D2AA4" w:rsidP="00CA2CBA">
            <w:pPr>
              <w:jc w:val="center"/>
              <w:rPr>
                <w:b/>
              </w:rPr>
            </w:pPr>
            <w:r w:rsidRPr="000C2B85">
              <w:rPr>
                <w:b/>
              </w:rPr>
              <w:t>36</w:t>
            </w:r>
          </w:p>
        </w:tc>
      </w:tr>
      <w:tr w:rsidR="008B5EF6" w:rsidRPr="000C2B85" w:rsidTr="000C2B85">
        <w:trPr>
          <w:cantSplit/>
          <w:trHeight w:val="5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2.1 </w:t>
            </w:r>
            <w:r w:rsidRPr="000C2B85">
              <w:rPr>
                <w:bCs/>
              </w:rPr>
              <w:t>Приготовление сиропов и отделочных полуфабрикатов на их основе.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914D0F">
            <w:pPr>
              <w:jc w:val="center"/>
            </w:pPr>
            <w:r w:rsidRPr="000C2B85">
              <w:t>6</w:t>
            </w:r>
          </w:p>
        </w:tc>
      </w:tr>
      <w:tr w:rsidR="008B5EF6" w:rsidRPr="000C2B85" w:rsidTr="00A47CB8">
        <w:trPr>
          <w:cantSplit/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/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2.2. </w:t>
            </w:r>
            <w:r w:rsidRPr="000C2B85">
              <w:rPr>
                <w:bCs/>
              </w:rPr>
              <w:t>Приготовление глазури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914D0F">
            <w:pPr>
              <w:jc w:val="center"/>
            </w:pPr>
            <w:r w:rsidRPr="000C2B85">
              <w:t>6</w:t>
            </w:r>
          </w:p>
        </w:tc>
      </w:tr>
      <w:tr w:rsidR="008B5EF6" w:rsidRPr="000C2B85" w:rsidTr="00A47CB8">
        <w:trPr>
          <w:cantSplit/>
          <w:trHeight w:val="1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/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2.3 </w:t>
            </w:r>
            <w:r w:rsidRPr="000C2B85">
              <w:rPr>
                <w:bCs/>
              </w:rPr>
              <w:t>Приготовление кремов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914D0F">
            <w:pPr>
              <w:jc w:val="center"/>
            </w:pPr>
            <w:r w:rsidRPr="000C2B85">
              <w:t>12</w:t>
            </w:r>
          </w:p>
        </w:tc>
      </w:tr>
      <w:tr w:rsidR="008B5EF6" w:rsidRPr="000C2B85" w:rsidTr="00A47CB8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/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2.4 </w:t>
            </w:r>
            <w:r w:rsidRPr="000C2B85">
              <w:rPr>
                <w:bCs/>
              </w:rPr>
              <w:t>Приготовление сахарной мастики и марципана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914D0F">
            <w:pPr>
              <w:jc w:val="center"/>
            </w:pPr>
            <w:r w:rsidRPr="000C2B85">
              <w:t>6</w:t>
            </w:r>
          </w:p>
        </w:tc>
      </w:tr>
      <w:tr w:rsidR="008B5EF6" w:rsidRPr="000C2B85" w:rsidTr="00A47CB8">
        <w:trPr>
          <w:cantSplit/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/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2.5 </w:t>
            </w:r>
            <w:r w:rsidRPr="000C2B85">
              <w:rPr>
                <w:bCs/>
              </w:rPr>
              <w:t>Приготовление посыпок и крошки</w:t>
            </w:r>
            <w:r w:rsidRPr="000C2B85">
              <w:rPr>
                <w:bCs/>
                <w:i/>
              </w:rPr>
              <w:t xml:space="preserve">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914D0F">
            <w:pPr>
              <w:jc w:val="center"/>
            </w:pPr>
            <w:r w:rsidRPr="000C2B85">
              <w:t>6</w:t>
            </w:r>
          </w:p>
        </w:tc>
      </w:tr>
      <w:tr w:rsidR="008B5EF6" w:rsidRPr="000C2B85" w:rsidTr="000C2B85">
        <w:trPr>
          <w:cantSplit/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  <w:r w:rsidRPr="000C2B85">
              <w:t>3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shd w:val="clear" w:color="auto" w:fill="FFFFFF"/>
              <w:ind w:right="1"/>
              <w:rPr>
                <w:b/>
              </w:rPr>
            </w:pPr>
            <w:r w:rsidRPr="000C2B85">
              <w:rPr>
                <w:b/>
              </w:rPr>
              <w:t>Раздел 3 Изготовление, творческое оформление, подготовка к реализации хлебобулочных изделий и хлеба разнообразного ассортимента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1D2AA4" w:rsidP="001D2AA4">
            <w:pPr>
              <w:jc w:val="center"/>
              <w:rPr>
                <w:b/>
              </w:rPr>
            </w:pPr>
            <w:r w:rsidRPr="000C2B85">
              <w:rPr>
                <w:b/>
              </w:rPr>
              <w:t>24</w:t>
            </w:r>
          </w:p>
        </w:tc>
      </w:tr>
      <w:tr w:rsidR="008B5EF6" w:rsidRPr="000C2B85" w:rsidTr="000C2B85">
        <w:trPr>
          <w:cantSplit/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3.1. </w:t>
            </w:r>
            <w:r w:rsidRPr="000C2B85">
              <w:rPr>
                <w:bCs/>
              </w:rPr>
              <w:t>Приготовление начинок и фаршей для хлебобулочных изделий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914D0F">
            <w:pPr>
              <w:jc w:val="center"/>
            </w:pPr>
            <w:r w:rsidRPr="000C2B85">
              <w:t>6</w:t>
            </w:r>
          </w:p>
        </w:tc>
      </w:tr>
      <w:tr w:rsidR="008B5EF6" w:rsidRPr="000C2B85" w:rsidTr="000C2B85">
        <w:trPr>
          <w:cantSplit/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3.3. </w:t>
            </w:r>
            <w:r w:rsidRPr="000C2B85">
              <w:rPr>
                <w:bCs/>
              </w:rPr>
              <w:t>Приготовление различных видов теста для хлебобулочных изделий и хлеба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914D0F">
            <w:pPr>
              <w:jc w:val="center"/>
            </w:pPr>
            <w:r w:rsidRPr="000C2B85">
              <w:t>6</w:t>
            </w:r>
          </w:p>
        </w:tc>
      </w:tr>
      <w:tr w:rsidR="008B5EF6" w:rsidRPr="000C2B85" w:rsidTr="000C2B85">
        <w:trPr>
          <w:cantSplit/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3.3. </w:t>
            </w:r>
            <w:r w:rsidRPr="000C2B85">
              <w:rPr>
                <w:bCs/>
              </w:rPr>
              <w:t>Приготовление, оформление и подготовка к реализации хлебобулочных изделий и хлеба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914D0F">
            <w:pPr>
              <w:jc w:val="center"/>
            </w:pPr>
            <w:r w:rsidRPr="000C2B85">
              <w:t>12</w:t>
            </w:r>
          </w:p>
        </w:tc>
      </w:tr>
      <w:tr w:rsidR="008B5EF6" w:rsidRPr="000C2B85" w:rsidTr="000C2B85">
        <w:trPr>
          <w:cantSplit/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  <w:r w:rsidRPr="000C2B85">
              <w:t>4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Раздел 4. </w:t>
            </w:r>
            <w:r w:rsidRPr="000C2B85">
              <w:rPr>
                <w:b/>
              </w:rPr>
              <w:t>Изготовление, творческое оформление, подготовка к реализации мучных кондитерских изделий разнообразного ассортимента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1D2AA4" w:rsidP="008B5EF6">
            <w:pPr>
              <w:jc w:val="center"/>
              <w:rPr>
                <w:b/>
              </w:rPr>
            </w:pPr>
            <w:r w:rsidRPr="000C2B85">
              <w:rPr>
                <w:b/>
              </w:rPr>
              <w:t>66</w:t>
            </w:r>
          </w:p>
        </w:tc>
      </w:tr>
      <w:tr w:rsidR="008B5EF6" w:rsidRPr="000C2B85" w:rsidTr="000C2B85">
        <w:trPr>
          <w:cantSplit/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4.1 </w:t>
            </w:r>
            <w:r w:rsidRPr="000C2B85">
              <w:rPr>
                <w:bCs/>
              </w:rPr>
              <w:t>Приготовление и оформление и подготовка к реализации мучных кондитерских изделий из пресного, пресного слоеного и сдобного пресного теста разнообразного ассортимента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8B5EF6">
            <w:pPr>
              <w:jc w:val="center"/>
            </w:pPr>
            <w:r w:rsidRPr="000C2B85">
              <w:t>66</w:t>
            </w:r>
          </w:p>
        </w:tc>
      </w:tr>
      <w:tr w:rsidR="008B5EF6" w:rsidRPr="000C2B85" w:rsidTr="000C2B85">
        <w:trPr>
          <w:cantSplit/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</w:rPr>
            </w:pPr>
            <w:r w:rsidRPr="000C2B85">
              <w:rPr>
                <w:b/>
                <w:bCs/>
              </w:rPr>
              <w:t xml:space="preserve">Раздел 5. </w:t>
            </w:r>
            <w:r w:rsidRPr="000C2B85">
              <w:rPr>
                <w:b/>
              </w:rPr>
              <w:t>Изготовление, творческое оформление, подготовка к реализации пирожных и тортов разнообразного ассортимента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1D2AA4" w:rsidP="008B5EF6">
            <w:pPr>
              <w:jc w:val="center"/>
              <w:rPr>
                <w:b/>
              </w:rPr>
            </w:pPr>
            <w:r w:rsidRPr="000C2B85">
              <w:rPr>
                <w:b/>
              </w:rPr>
              <w:t>78</w:t>
            </w:r>
          </w:p>
        </w:tc>
      </w:tr>
      <w:tr w:rsidR="008B5EF6" w:rsidRPr="000C2B85" w:rsidTr="000C2B85">
        <w:trPr>
          <w:cantSplit/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5.1 </w:t>
            </w:r>
            <w:r w:rsidRPr="000C2B85">
              <w:rPr>
                <w:bCs/>
              </w:rPr>
              <w:t>Изготовление и оформление пирожных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8B5EF6">
            <w:pPr>
              <w:jc w:val="center"/>
            </w:pPr>
            <w:r w:rsidRPr="000C2B85">
              <w:t>42</w:t>
            </w:r>
          </w:p>
        </w:tc>
      </w:tr>
      <w:tr w:rsidR="008B5EF6" w:rsidRPr="000C2B85" w:rsidTr="000C2B85">
        <w:trPr>
          <w:cantSplit/>
          <w:trHeight w:val="2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rPr>
                <w:b/>
                <w:bCs/>
              </w:rPr>
            </w:pPr>
            <w:r w:rsidRPr="000C2B85">
              <w:rPr>
                <w:b/>
                <w:bCs/>
              </w:rPr>
              <w:t xml:space="preserve">Тема 5.2 </w:t>
            </w:r>
            <w:r w:rsidRPr="000C2B85">
              <w:rPr>
                <w:bCs/>
              </w:rPr>
              <w:t>Изготовление и оформление тортов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914D0F" w:rsidP="008B5EF6">
            <w:pPr>
              <w:jc w:val="center"/>
            </w:pPr>
            <w:r w:rsidRPr="000C2B85">
              <w:t>36</w:t>
            </w:r>
          </w:p>
        </w:tc>
      </w:tr>
      <w:tr w:rsidR="008B5EF6" w:rsidRPr="000C2B85" w:rsidTr="000C2B85">
        <w:trPr>
          <w:cantSplit/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</w:pPr>
            <w:r w:rsidRPr="000C2B85">
              <w:t>6</w:t>
            </w:r>
          </w:p>
        </w:tc>
        <w:tc>
          <w:tcPr>
            <w:tcW w:w="7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pStyle w:val="af3"/>
              <w:jc w:val="left"/>
              <w:rPr>
                <w:rFonts w:eastAsia="Calibri"/>
                <w:szCs w:val="24"/>
                <w:lang w:eastAsia="en-US"/>
              </w:rPr>
            </w:pPr>
            <w:r w:rsidRPr="000C2B85">
              <w:rPr>
                <w:rFonts w:eastAsia="Calibri"/>
                <w:szCs w:val="24"/>
                <w:lang w:eastAsia="en-US"/>
              </w:rPr>
              <w:t xml:space="preserve"> </w:t>
            </w:r>
            <w:r w:rsidRPr="000C2B85">
              <w:rPr>
                <w:rFonts w:eastAsia="Calibri"/>
                <w:b w:val="0"/>
                <w:szCs w:val="24"/>
                <w:lang w:eastAsia="en-US"/>
              </w:rPr>
              <w:t>Дифференцированный зачет.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jc w:val="center"/>
              <w:rPr>
                <w:b/>
              </w:rPr>
            </w:pPr>
            <w:r w:rsidRPr="000C2B85">
              <w:rPr>
                <w:b/>
              </w:rPr>
              <w:t>6</w:t>
            </w:r>
          </w:p>
        </w:tc>
      </w:tr>
      <w:tr w:rsidR="008B5EF6" w:rsidRPr="000C2B85" w:rsidTr="00A47CB8">
        <w:trPr>
          <w:cantSplit/>
          <w:trHeight w:val="70"/>
        </w:trPr>
        <w:tc>
          <w:tcPr>
            <w:tcW w:w="8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pStyle w:val="11"/>
              <w:spacing w:line="216" w:lineRule="auto"/>
              <w:rPr>
                <w:rFonts w:ascii="Times New Roman" w:hAnsi="Times New Roman"/>
                <w:noProof/>
                <w:szCs w:val="24"/>
              </w:rPr>
            </w:pPr>
            <w:r w:rsidRPr="000C2B85">
              <w:rPr>
                <w:rFonts w:ascii="Times New Roman" w:hAnsi="Times New Roman"/>
                <w:noProof/>
                <w:szCs w:val="24"/>
              </w:rPr>
              <w:t xml:space="preserve">Итого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EF6" w:rsidRPr="000C2B85" w:rsidRDefault="008B5EF6" w:rsidP="008B5EF6">
            <w:pPr>
              <w:pStyle w:val="11"/>
              <w:spacing w:line="216" w:lineRule="auto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  <w:r w:rsidRPr="000C2B85">
              <w:rPr>
                <w:rFonts w:ascii="Times New Roman" w:hAnsi="Times New Roman"/>
                <w:b/>
                <w:noProof/>
                <w:szCs w:val="24"/>
              </w:rPr>
              <w:t>216</w:t>
            </w:r>
          </w:p>
        </w:tc>
      </w:tr>
    </w:tbl>
    <w:p w:rsidR="009768F4" w:rsidRPr="003A1E61" w:rsidRDefault="009768F4" w:rsidP="009768F4">
      <w:pPr>
        <w:autoSpaceDE w:val="0"/>
        <w:autoSpaceDN w:val="0"/>
        <w:adjustRightInd w:val="0"/>
        <w:rPr>
          <w:rFonts w:eastAsia="TimesNewRomanPSMT"/>
          <w:b/>
          <w:bCs/>
          <w:sz w:val="28"/>
          <w:szCs w:val="28"/>
        </w:rPr>
      </w:pPr>
    </w:p>
    <w:p w:rsidR="009768F4" w:rsidRPr="00CF6152" w:rsidRDefault="009768F4" w:rsidP="00CF6152">
      <w:pPr>
        <w:spacing w:line="276" w:lineRule="auto"/>
        <w:ind w:left="284"/>
        <w:rPr>
          <w:color w:val="000000"/>
          <w:szCs w:val="28"/>
        </w:rPr>
      </w:pPr>
      <w:r w:rsidRPr="00BA531D">
        <w:rPr>
          <w:b/>
        </w:rPr>
        <w:t>8.ОБРАЗОВАТЕЛЬНЫЕ, НАУЧНО- ИССЛЕДОВАТЕЛЬСКИЕ И НАУЧНО- ПРОИЗВОДСТВЕННЫЕ ТЕХНОЛОГИИ, ИС</w:t>
      </w:r>
      <w:r>
        <w:rPr>
          <w:b/>
        </w:rPr>
        <w:t xml:space="preserve">ПОЛЬЗУЕМЫЕ НА УЧЕБНОЙ ПРАКТИКЕ </w:t>
      </w:r>
      <w:r w:rsidR="001B23BF" w:rsidRPr="001B23BF">
        <w:rPr>
          <w:b/>
          <w:color w:val="000000"/>
          <w:szCs w:val="28"/>
        </w:rPr>
        <w:t xml:space="preserve">ПМ 05. ПРИГОТОВЛЕНИЕ, ОФОРМЛЕНИЕ И ПОДГОТОВКА К РЕАЛИЗАЦИИ ХЛЕБОБУЛОЧНЫХ, МУЧНЫХ КОНДИТЕРСКИХ ИЗДЕЛИЙ </w:t>
      </w:r>
      <w:r w:rsidR="001B23BF" w:rsidRPr="001B23BF">
        <w:rPr>
          <w:b/>
          <w:szCs w:val="28"/>
        </w:rPr>
        <w:t xml:space="preserve">  РАЗНООБРАЗНОГО АССОРТИМЕНТА</w:t>
      </w:r>
    </w:p>
    <w:p w:rsidR="009768F4" w:rsidRPr="00437EA0" w:rsidRDefault="009768F4" w:rsidP="009768F4">
      <w:pPr>
        <w:pStyle w:val="a4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Во время проведения учебной практики используются:</w:t>
      </w:r>
    </w:p>
    <w:p w:rsidR="009768F4" w:rsidRPr="00437EA0" w:rsidRDefault="009768F4" w:rsidP="009768F4">
      <w:pPr>
        <w:pStyle w:val="a4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-деловые игры</w:t>
      </w:r>
    </w:p>
    <w:p w:rsidR="009768F4" w:rsidRPr="00437EA0" w:rsidRDefault="009768F4" w:rsidP="009768F4">
      <w:pPr>
        <w:pStyle w:val="a4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-проблемные ситуации</w:t>
      </w:r>
    </w:p>
    <w:p w:rsidR="009768F4" w:rsidRPr="00437EA0" w:rsidRDefault="009768F4" w:rsidP="009768F4">
      <w:pPr>
        <w:pStyle w:val="a4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 проектный метод</w:t>
      </w:r>
    </w:p>
    <w:p w:rsidR="009768F4" w:rsidRPr="00437EA0" w:rsidRDefault="009768F4" w:rsidP="009768F4">
      <w:pPr>
        <w:pStyle w:val="a4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 работа в команде</w:t>
      </w:r>
    </w:p>
    <w:p w:rsidR="009768F4" w:rsidRPr="00437EA0" w:rsidRDefault="009768F4" w:rsidP="009768F4">
      <w:pPr>
        <w:pStyle w:val="a4"/>
        <w:spacing w:line="276" w:lineRule="auto"/>
        <w:ind w:firstLine="0"/>
        <w:rPr>
          <w:spacing w:val="-2"/>
          <w:szCs w:val="28"/>
        </w:rPr>
      </w:pPr>
      <w:r w:rsidRPr="00437EA0">
        <w:rPr>
          <w:spacing w:val="-2"/>
          <w:szCs w:val="28"/>
        </w:rPr>
        <w:t>-индивидуально обучение.</w:t>
      </w:r>
    </w:p>
    <w:p w:rsidR="009768F4" w:rsidRPr="00437EA0" w:rsidRDefault="009768F4" w:rsidP="009768F4">
      <w:pPr>
        <w:pStyle w:val="a4"/>
        <w:spacing w:line="276" w:lineRule="auto"/>
        <w:ind w:left="142" w:firstLine="0"/>
        <w:rPr>
          <w:b/>
          <w:szCs w:val="28"/>
        </w:rPr>
      </w:pPr>
      <w:r w:rsidRPr="00437EA0">
        <w:rPr>
          <w:spacing w:val="-2"/>
          <w:szCs w:val="28"/>
        </w:rPr>
        <w:t>Предусматривается проведение самостоятельной работы студентов под контролем мастера п/об.</w:t>
      </w:r>
    </w:p>
    <w:p w:rsidR="009768F4" w:rsidRDefault="009768F4" w:rsidP="009768F4">
      <w:pPr>
        <w:spacing w:line="276" w:lineRule="auto"/>
        <w:ind w:left="284"/>
        <w:jc w:val="center"/>
        <w:rPr>
          <w:b/>
          <w:szCs w:val="28"/>
        </w:rPr>
      </w:pPr>
      <w:r w:rsidRPr="00BA531D">
        <w:rPr>
          <w:b/>
          <w:szCs w:val="28"/>
        </w:rPr>
        <w:t>9.УЧЕБНО – МЕТОДИЧЕСКОЕ ОБЕСПЕЧЕНИЕ САМОСТОЯТЕЛЬНОЙ РАБОТЫ СТУДЕНТОВ</w:t>
      </w:r>
      <w:r>
        <w:rPr>
          <w:b/>
          <w:szCs w:val="28"/>
        </w:rPr>
        <w:t xml:space="preserve"> </w:t>
      </w:r>
      <w:r w:rsidRPr="00BA531D">
        <w:rPr>
          <w:b/>
          <w:szCs w:val="28"/>
        </w:rPr>
        <w:t xml:space="preserve">НА УЧЕБНОЙ ПРАКТИКЕ  </w:t>
      </w:r>
    </w:p>
    <w:p w:rsidR="009768F4" w:rsidRDefault="009768F4" w:rsidP="009768F4">
      <w:pPr>
        <w:spacing w:line="276" w:lineRule="auto"/>
        <w:rPr>
          <w:b/>
          <w:color w:val="000000"/>
          <w:szCs w:val="28"/>
        </w:rPr>
      </w:pPr>
      <w:r>
        <w:rPr>
          <w:color w:val="000000"/>
          <w:szCs w:val="28"/>
        </w:rPr>
        <w:t>ПМ 05</w:t>
      </w:r>
      <w:r w:rsidRPr="00EA2C41">
        <w:rPr>
          <w:color w:val="000000"/>
          <w:szCs w:val="28"/>
        </w:rPr>
        <w:t>. Приготовление, оформление и</w:t>
      </w:r>
      <w:r>
        <w:rPr>
          <w:color w:val="000000"/>
          <w:szCs w:val="28"/>
        </w:rPr>
        <w:t xml:space="preserve"> подготовка к реализации хлебобулочных, мучных кондитерских изделий разнообразного ассортимента.</w:t>
      </w:r>
    </w:p>
    <w:p w:rsidR="009768F4" w:rsidRPr="00437EA0" w:rsidRDefault="009768F4" w:rsidP="009768F4">
      <w:pPr>
        <w:spacing w:line="276" w:lineRule="auto"/>
        <w:rPr>
          <w:szCs w:val="28"/>
        </w:rPr>
      </w:pPr>
      <w:r w:rsidRPr="00437EA0">
        <w:rPr>
          <w:bCs/>
          <w:szCs w:val="28"/>
        </w:rPr>
        <w:t>1.</w:t>
      </w:r>
      <w:r w:rsidRPr="00437EA0">
        <w:rPr>
          <w:szCs w:val="28"/>
        </w:rPr>
        <w:t xml:space="preserve"> Учебная литература по освоенным ранее профессиональным дисциплинам.</w:t>
      </w:r>
    </w:p>
    <w:p w:rsidR="009768F4" w:rsidRPr="00437EA0" w:rsidRDefault="009768F4" w:rsidP="00976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37EA0">
        <w:rPr>
          <w:szCs w:val="28"/>
        </w:rPr>
        <w:t>2. Нормативные документы, регламентирующие деятельность организации, на которой проходит учебную практику студент.</w:t>
      </w:r>
    </w:p>
    <w:p w:rsidR="009768F4" w:rsidRPr="00437EA0" w:rsidRDefault="009768F4" w:rsidP="009768F4">
      <w:pPr>
        <w:spacing w:line="276" w:lineRule="auto"/>
        <w:jc w:val="both"/>
        <w:rPr>
          <w:szCs w:val="28"/>
        </w:rPr>
      </w:pPr>
      <w:r w:rsidRPr="00437EA0">
        <w:rPr>
          <w:szCs w:val="28"/>
        </w:rPr>
        <w:t>3.Методические разработки для студентов, определяющих порядок прохождения и содержания учебной практики.</w:t>
      </w:r>
    </w:p>
    <w:p w:rsidR="009768F4" w:rsidRPr="00437EA0" w:rsidRDefault="009768F4" w:rsidP="009768F4">
      <w:pPr>
        <w:spacing w:line="276" w:lineRule="auto"/>
        <w:rPr>
          <w:szCs w:val="28"/>
        </w:rPr>
      </w:pPr>
      <w:r w:rsidRPr="00437EA0">
        <w:rPr>
          <w:szCs w:val="28"/>
        </w:rPr>
        <w:t>4.Формы отчетности и инструкции по их заполнении.</w:t>
      </w:r>
    </w:p>
    <w:p w:rsidR="009768F4" w:rsidRPr="00BA531D" w:rsidRDefault="009768F4" w:rsidP="009768F4">
      <w:pPr>
        <w:spacing w:line="276" w:lineRule="auto"/>
        <w:jc w:val="center"/>
        <w:rPr>
          <w:b/>
          <w:szCs w:val="28"/>
        </w:rPr>
      </w:pPr>
      <w:r w:rsidRPr="00BA531D">
        <w:rPr>
          <w:b/>
          <w:szCs w:val="28"/>
        </w:rPr>
        <w:t>10. ФОРМЫ АТТЕСТАЦИИ (по итогам практики)</w:t>
      </w:r>
    </w:p>
    <w:p w:rsidR="009768F4" w:rsidRPr="00EE2AD3" w:rsidRDefault="009768F4" w:rsidP="009768F4">
      <w:pPr>
        <w:tabs>
          <w:tab w:val="left" w:pos="284"/>
        </w:tabs>
      </w:pPr>
      <w:r w:rsidRPr="00437EA0">
        <w:rPr>
          <w:szCs w:val="28"/>
        </w:rPr>
        <w:t>Формой атт</w:t>
      </w:r>
      <w:r>
        <w:rPr>
          <w:szCs w:val="28"/>
        </w:rPr>
        <w:t>естации по итогам практики являе</w:t>
      </w:r>
      <w:r w:rsidRPr="00437EA0">
        <w:rPr>
          <w:szCs w:val="28"/>
        </w:rPr>
        <w:t>тс</w:t>
      </w:r>
      <w:r>
        <w:rPr>
          <w:szCs w:val="28"/>
        </w:rPr>
        <w:t>я:</w:t>
      </w:r>
      <w:r w:rsidRPr="008539A6">
        <w:t xml:space="preserve"> </w:t>
      </w:r>
      <w:r>
        <w:t>д</w:t>
      </w:r>
      <w:r w:rsidRPr="00EE2AD3">
        <w:t>ифференцированный зачет.</w:t>
      </w:r>
    </w:p>
    <w:p w:rsidR="009768F4" w:rsidRPr="00A47CB8" w:rsidRDefault="009768F4" w:rsidP="00A47CB8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</w:t>
      </w:r>
      <w:r w:rsidRPr="00437EA0">
        <w:rPr>
          <w:szCs w:val="28"/>
        </w:rPr>
        <w:t xml:space="preserve"> Время проведение аттест</w:t>
      </w:r>
      <w:r w:rsidR="00A47CB8">
        <w:rPr>
          <w:szCs w:val="28"/>
        </w:rPr>
        <w:t>ации – последний день практики.</w:t>
      </w:r>
    </w:p>
    <w:p w:rsidR="009768F4" w:rsidRPr="00CC20D0" w:rsidRDefault="009768F4" w:rsidP="009768F4">
      <w:pPr>
        <w:spacing w:line="276" w:lineRule="auto"/>
        <w:jc w:val="center"/>
        <w:rPr>
          <w:b/>
          <w:sz w:val="28"/>
          <w:szCs w:val="28"/>
        </w:rPr>
      </w:pPr>
      <w:r w:rsidRPr="00BA531D">
        <w:rPr>
          <w:b/>
          <w:szCs w:val="28"/>
        </w:rPr>
        <w:t xml:space="preserve">11. УЧЕБНО – МЕТОДИЧЕСКОЕ И ИНФОРМАЦИОННОЕ ОБЕСПЕЧЕНИЕ УЧЕБНОЙ ПРАКТИКИ </w:t>
      </w:r>
    </w:p>
    <w:p w:rsidR="009768F4" w:rsidRPr="00CF6152" w:rsidRDefault="009768F4" w:rsidP="009768F4">
      <w:pPr>
        <w:spacing w:line="276" w:lineRule="auto"/>
        <w:jc w:val="center"/>
        <w:rPr>
          <w:b/>
        </w:rPr>
      </w:pPr>
      <w:r w:rsidRPr="00CF6152">
        <w:rPr>
          <w:b/>
        </w:rPr>
        <w:t>Основная литература</w:t>
      </w:r>
    </w:p>
    <w:p w:rsidR="009768F4" w:rsidRPr="00235A7F" w:rsidRDefault="009768F4" w:rsidP="009768F4">
      <w:pPr>
        <w:numPr>
          <w:ilvl w:val="0"/>
          <w:numId w:val="17"/>
        </w:numPr>
      </w:pPr>
      <w:r w:rsidRPr="00235A7F">
        <w:lastRenderedPageBreak/>
        <w:t xml:space="preserve">Андросов В.П., </w:t>
      </w:r>
      <w:proofErr w:type="spellStart"/>
      <w:r w:rsidRPr="00235A7F">
        <w:t>Пыжова</w:t>
      </w:r>
      <w:proofErr w:type="spellEnd"/>
      <w:r w:rsidRPr="00235A7F">
        <w:t xml:space="preserve"> Т.В., Л.Е. Еськова и др. Производственное обучение профессии «Кондитер» в 2-х частях. Часть 1. Мо</w:t>
      </w:r>
      <w:r w:rsidR="00CF6152">
        <w:t xml:space="preserve">сква, Изд. центр «Академия» 2019 </w:t>
      </w:r>
      <w:r w:rsidRPr="00235A7F">
        <w:t>г.</w:t>
      </w:r>
    </w:p>
    <w:p w:rsidR="009768F4" w:rsidRDefault="009768F4" w:rsidP="009768F4">
      <w:pPr>
        <w:numPr>
          <w:ilvl w:val="0"/>
          <w:numId w:val="17"/>
        </w:numPr>
      </w:pPr>
      <w:r w:rsidRPr="00235A7F">
        <w:t xml:space="preserve">Андросов В.П., </w:t>
      </w:r>
      <w:proofErr w:type="spellStart"/>
      <w:r w:rsidRPr="00235A7F">
        <w:t>Пыжова</w:t>
      </w:r>
      <w:proofErr w:type="spellEnd"/>
      <w:r w:rsidRPr="00235A7F">
        <w:t xml:space="preserve"> Т.В., Л.Е. Еськова и др. Производственное обучение профессии «Кондитер» в 2-х частях. Часть 2. Мо</w:t>
      </w:r>
      <w:r w:rsidR="00CF6152">
        <w:t xml:space="preserve">сква, Изд. центр «Академия» 2019 </w:t>
      </w:r>
      <w:r w:rsidRPr="00235A7F">
        <w:t>г.</w:t>
      </w:r>
    </w:p>
    <w:p w:rsidR="009768F4" w:rsidRPr="00824E5B" w:rsidRDefault="00CF6152" w:rsidP="001B23BF">
      <w:pPr>
        <w:numPr>
          <w:ilvl w:val="0"/>
          <w:numId w:val="17"/>
        </w:numPr>
      </w:pPr>
      <w:proofErr w:type="spellStart"/>
      <w:r w:rsidRPr="00235A7F">
        <w:rPr>
          <w:szCs w:val="28"/>
        </w:rPr>
        <w:t>Бутейкис</w:t>
      </w:r>
      <w:proofErr w:type="spellEnd"/>
      <w:r w:rsidRPr="00235A7F">
        <w:rPr>
          <w:szCs w:val="28"/>
        </w:rPr>
        <w:t xml:space="preserve"> Н.Г., Жукова А.А.  Технология приготовления мучных кондитерских изделий: учебник для начального профессионального образования – М.: Изд</w:t>
      </w:r>
      <w:r>
        <w:rPr>
          <w:szCs w:val="28"/>
        </w:rPr>
        <w:t>ательский центр «Академия», 2018 г</w:t>
      </w:r>
      <w:r w:rsidRPr="00235A7F">
        <w:rPr>
          <w:szCs w:val="28"/>
        </w:rPr>
        <w:t>. – 303 с.</w:t>
      </w:r>
    </w:p>
    <w:p w:rsidR="009768F4" w:rsidRPr="00CF6152" w:rsidRDefault="009768F4" w:rsidP="009768F4">
      <w:pPr>
        <w:tabs>
          <w:tab w:val="left" w:pos="1134"/>
          <w:tab w:val="right" w:leader="underscore" w:pos="8505"/>
        </w:tabs>
        <w:jc w:val="center"/>
        <w:rPr>
          <w:b/>
        </w:rPr>
      </w:pPr>
      <w:r w:rsidRPr="00CF6152">
        <w:rPr>
          <w:b/>
        </w:rPr>
        <w:t>Дополнительная литература</w:t>
      </w:r>
    </w:p>
    <w:p w:rsidR="009768F4" w:rsidRPr="00437EA0" w:rsidRDefault="009768F4" w:rsidP="009768F4">
      <w:pPr>
        <w:jc w:val="both"/>
      </w:pPr>
      <w:r>
        <w:t>1.</w:t>
      </w:r>
      <w:r w:rsidRPr="00437EA0">
        <w:t xml:space="preserve">Анфимова Н.А, </w:t>
      </w:r>
      <w:r w:rsidR="00CF6152" w:rsidRPr="00437EA0">
        <w:t>Татарская Л.Л.</w:t>
      </w:r>
      <w:r w:rsidRPr="00437EA0">
        <w:t xml:space="preserve">  Кулинария  </w:t>
      </w:r>
      <w:r>
        <w:t xml:space="preserve"> М.: Изд. Центр «Академия», 2014</w:t>
      </w:r>
      <w:r w:rsidRPr="00437EA0">
        <w:t>г.</w:t>
      </w:r>
    </w:p>
    <w:p w:rsidR="009768F4" w:rsidRPr="00437EA0" w:rsidRDefault="009768F4" w:rsidP="009768F4">
      <w:pPr>
        <w:jc w:val="both"/>
      </w:pPr>
      <w:r>
        <w:t>2.Барановский</w:t>
      </w:r>
      <w:r w:rsidRPr="00437EA0">
        <w:t>В.А., Шатун Л.Г</w:t>
      </w:r>
      <w:r>
        <w:t xml:space="preserve">.  Повар /учебное </w:t>
      </w:r>
      <w:r w:rsidR="00CF6152">
        <w:t>пособие,</w:t>
      </w:r>
      <w:r>
        <w:t xml:space="preserve"> 2014</w:t>
      </w:r>
      <w:r w:rsidRPr="00437EA0">
        <w:t>г.</w:t>
      </w:r>
    </w:p>
    <w:p w:rsidR="009768F4" w:rsidRPr="001B23BF" w:rsidRDefault="009768F4" w:rsidP="001B23BF">
      <w:pPr>
        <w:autoSpaceDE w:val="0"/>
        <w:autoSpaceDN w:val="0"/>
        <w:adjustRightInd w:val="0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proofErr w:type="spellStart"/>
      <w:r w:rsidRPr="00437EA0">
        <w:rPr>
          <w:szCs w:val="28"/>
        </w:rPr>
        <w:t>Золин</w:t>
      </w:r>
      <w:proofErr w:type="spellEnd"/>
      <w:r w:rsidRPr="00437EA0">
        <w:rPr>
          <w:szCs w:val="28"/>
        </w:rPr>
        <w:t xml:space="preserve"> В.П.- Технологическое оборудование предприятий общественного питания: учебник / М: ИРПО; Из</w:t>
      </w:r>
      <w:r>
        <w:rPr>
          <w:szCs w:val="28"/>
        </w:rPr>
        <w:t>дательский центр «Академия» 2014</w:t>
      </w:r>
      <w:r w:rsidRPr="00437EA0">
        <w:rPr>
          <w:szCs w:val="28"/>
        </w:rPr>
        <w:t xml:space="preserve">. </w:t>
      </w:r>
    </w:p>
    <w:p w:rsidR="009768F4" w:rsidRPr="00CF6152" w:rsidRDefault="009768F4" w:rsidP="009768F4">
      <w:pPr>
        <w:pStyle w:val="a6"/>
        <w:spacing w:line="276" w:lineRule="auto"/>
        <w:ind w:left="360"/>
        <w:jc w:val="center"/>
        <w:rPr>
          <w:b/>
        </w:rPr>
      </w:pPr>
      <w:r w:rsidRPr="00CF6152">
        <w:rPr>
          <w:b/>
        </w:rPr>
        <w:t>Программное обеспечение</w:t>
      </w:r>
    </w:p>
    <w:p w:rsidR="009768F4" w:rsidRPr="00437EA0" w:rsidRDefault="009768F4" w:rsidP="009768F4">
      <w:pPr>
        <w:spacing w:line="276" w:lineRule="auto"/>
        <w:ind w:firstLine="709"/>
        <w:jc w:val="both"/>
      </w:pPr>
      <w:r w:rsidRPr="006C1EA1">
        <w:rPr>
          <w:sz w:val="28"/>
        </w:rPr>
        <w:t>1</w:t>
      </w:r>
      <w:r w:rsidRPr="00437EA0">
        <w:t xml:space="preserve">. Операционная система </w:t>
      </w:r>
      <w:proofErr w:type="spellStart"/>
      <w:r w:rsidRPr="00437EA0">
        <w:t>MicrosoftWindows</w:t>
      </w:r>
      <w:proofErr w:type="spellEnd"/>
    </w:p>
    <w:p w:rsidR="009768F4" w:rsidRPr="00437EA0" w:rsidRDefault="009768F4" w:rsidP="009768F4">
      <w:pPr>
        <w:spacing w:line="276" w:lineRule="auto"/>
        <w:ind w:firstLine="709"/>
        <w:jc w:val="both"/>
      </w:pPr>
      <w:r w:rsidRPr="00437EA0">
        <w:t xml:space="preserve">2. Прикладное программное обеспечение </w:t>
      </w:r>
      <w:proofErr w:type="spellStart"/>
      <w:r w:rsidRPr="00437EA0">
        <w:t>MicrosoftOfficeProfessional</w:t>
      </w:r>
      <w:proofErr w:type="spellEnd"/>
    </w:p>
    <w:p w:rsidR="009768F4" w:rsidRDefault="009768F4" w:rsidP="009768F4">
      <w:pPr>
        <w:spacing w:line="276" w:lineRule="auto"/>
        <w:rPr>
          <w:b/>
          <w:sz w:val="28"/>
          <w:szCs w:val="28"/>
        </w:rPr>
      </w:pPr>
    </w:p>
    <w:p w:rsidR="009768F4" w:rsidRPr="00BA531D" w:rsidRDefault="009768F4" w:rsidP="009768F4">
      <w:pPr>
        <w:spacing w:line="276" w:lineRule="auto"/>
        <w:ind w:left="720"/>
        <w:jc w:val="center"/>
        <w:rPr>
          <w:b/>
          <w:szCs w:val="28"/>
        </w:rPr>
      </w:pPr>
      <w:r w:rsidRPr="00BA531D">
        <w:rPr>
          <w:b/>
          <w:szCs w:val="28"/>
        </w:rPr>
        <w:t>12.МАТЕРИАЛЬНО – ТЕХНИЧЕСКОЕ ОБЕСПЕЧЕНИЕ УЧЕБНОЙ ПРАКТИКИ</w:t>
      </w:r>
    </w:p>
    <w:p w:rsidR="009768F4" w:rsidRPr="003A549A" w:rsidRDefault="009768F4" w:rsidP="009768F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Cs/>
          <w:szCs w:val="28"/>
        </w:rPr>
      </w:pPr>
      <w:r w:rsidRPr="00437EA0">
        <w:rPr>
          <w:szCs w:val="28"/>
        </w:rPr>
        <w:t>Реализация учебно</w:t>
      </w:r>
      <w:r w:rsidR="00FA327C">
        <w:rPr>
          <w:szCs w:val="28"/>
        </w:rPr>
        <w:t>й практики предполагает наличие</w:t>
      </w:r>
      <w:r w:rsidRPr="00437EA0">
        <w:rPr>
          <w:bCs/>
          <w:szCs w:val="28"/>
        </w:rPr>
        <w:t xml:space="preserve"> лаборатории «</w:t>
      </w:r>
      <w:r w:rsidR="00CF6152" w:rsidRPr="00437EA0">
        <w:rPr>
          <w:bCs/>
          <w:iCs/>
          <w:szCs w:val="28"/>
        </w:rPr>
        <w:t>Технического оснащения</w:t>
      </w:r>
      <w:r w:rsidRPr="00437EA0">
        <w:rPr>
          <w:bCs/>
          <w:iCs/>
          <w:szCs w:val="28"/>
        </w:rPr>
        <w:t xml:space="preserve"> и организация рабочего места, кулинарии».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Оборудование учебной лаборатории: 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Комплект мебели: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Офисный стол для преподавателя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Стол ученический 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 xml:space="preserve">  - Стул ученический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учебно-методической документации;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наглядные пособия;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бланков технологической документации;</w:t>
      </w:r>
    </w:p>
    <w:p w:rsidR="009768F4" w:rsidRPr="00437EA0" w:rsidRDefault="00FA327C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>
        <w:rPr>
          <w:bCs/>
          <w:szCs w:val="28"/>
        </w:rPr>
        <w:t xml:space="preserve">Оборудование </w:t>
      </w:r>
      <w:r w:rsidR="009768F4" w:rsidRPr="00437EA0">
        <w:rPr>
          <w:bCs/>
          <w:szCs w:val="28"/>
        </w:rPr>
        <w:t>рабочих мест лаборатории: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оборудование: плита, холодильник, весы;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инструменты, инвентарь и посуда;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рабочие места для обучающихся;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437EA0">
        <w:rPr>
          <w:bCs/>
          <w:szCs w:val="28"/>
        </w:rPr>
        <w:t>- комплект инструкционных и технологических карт.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 xml:space="preserve">Технические средства обучения: 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комплект учебно-методической документации;</w:t>
      </w:r>
    </w:p>
    <w:p w:rsidR="009768F4" w:rsidRPr="00437EA0" w:rsidRDefault="009768F4" w:rsidP="00976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284"/>
        <w:jc w:val="both"/>
        <w:rPr>
          <w:bCs/>
          <w:szCs w:val="28"/>
        </w:rPr>
      </w:pPr>
      <w:r w:rsidRPr="00437EA0">
        <w:rPr>
          <w:bCs/>
          <w:szCs w:val="28"/>
        </w:rPr>
        <w:t>- наглядные пособия (плакаты, схемы, муляжи).</w:t>
      </w:r>
    </w:p>
    <w:sectPr w:rsidR="009768F4" w:rsidRPr="00437EA0" w:rsidSect="00C9548C">
      <w:pgSz w:w="11906" w:h="16838"/>
      <w:pgMar w:top="993" w:right="850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5DE"/>
    <w:multiLevelType w:val="hybridMultilevel"/>
    <w:tmpl w:val="532408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E5720"/>
    <w:multiLevelType w:val="hybridMultilevel"/>
    <w:tmpl w:val="DA209FC8"/>
    <w:lvl w:ilvl="0" w:tplc="3EB2A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487E">
      <w:numFmt w:val="none"/>
      <w:lvlText w:val=""/>
      <w:lvlJc w:val="left"/>
      <w:pPr>
        <w:tabs>
          <w:tab w:val="num" w:pos="360"/>
        </w:tabs>
      </w:pPr>
    </w:lvl>
    <w:lvl w:ilvl="2" w:tplc="8C8C5EF0">
      <w:numFmt w:val="none"/>
      <w:lvlText w:val=""/>
      <w:lvlJc w:val="left"/>
      <w:pPr>
        <w:tabs>
          <w:tab w:val="num" w:pos="360"/>
        </w:tabs>
      </w:pPr>
    </w:lvl>
    <w:lvl w:ilvl="3" w:tplc="BAE6B5A8">
      <w:numFmt w:val="none"/>
      <w:lvlText w:val=""/>
      <w:lvlJc w:val="left"/>
      <w:pPr>
        <w:tabs>
          <w:tab w:val="num" w:pos="360"/>
        </w:tabs>
      </w:pPr>
    </w:lvl>
    <w:lvl w:ilvl="4" w:tplc="7554ABD2">
      <w:numFmt w:val="none"/>
      <w:lvlText w:val=""/>
      <w:lvlJc w:val="left"/>
      <w:pPr>
        <w:tabs>
          <w:tab w:val="num" w:pos="360"/>
        </w:tabs>
      </w:pPr>
    </w:lvl>
    <w:lvl w:ilvl="5" w:tplc="2B502484">
      <w:numFmt w:val="none"/>
      <w:lvlText w:val=""/>
      <w:lvlJc w:val="left"/>
      <w:pPr>
        <w:tabs>
          <w:tab w:val="num" w:pos="360"/>
        </w:tabs>
      </w:pPr>
    </w:lvl>
    <w:lvl w:ilvl="6" w:tplc="3FAAF260">
      <w:numFmt w:val="none"/>
      <w:lvlText w:val=""/>
      <w:lvlJc w:val="left"/>
      <w:pPr>
        <w:tabs>
          <w:tab w:val="num" w:pos="360"/>
        </w:tabs>
      </w:pPr>
    </w:lvl>
    <w:lvl w:ilvl="7" w:tplc="FDFA2BAE">
      <w:numFmt w:val="none"/>
      <w:lvlText w:val=""/>
      <w:lvlJc w:val="left"/>
      <w:pPr>
        <w:tabs>
          <w:tab w:val="num" w:pos="360"/>
        </w:tabs>
      </w:pPr>
    </w:lvl>
    <w:lvl w:ilvl="8" w:tplc="08D67EA6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9DE1A26"/>
    <w:multiLevelType w:val="hybridMultilevel"/>
    <w:tmpl w:val="B30A2482"/>
    <w:lvl w:ilvl="0" w:tplc="76A05EDC">
      <w:start w:val="7"/>
      <w:numFmt w:val="decimal"/>
      <w:lvlText w:val="%1."/>
      <w:lvlJc w:val="left"/>
      <w:pPr>
        <w:ind w:left="1069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63223A"/>
    <w:multiLevelType w:val="multilevel"/>
    <w:tmpl w:val="45E61BC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0FD4568"/>
    <w:multiLevelType w:val="hybridMultilevel"/>
    <w:tmpl w:val="6BCCE10E"/>
    <w:lvl w:ilvl="0" w:tplc="66B6D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3F23FBD"/>
    <w:multiLevelType w:val="hybridMultilevel"/>
    <w:tmpl w:val="532408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F1D12"/>
    <w:multiLevelType w:val="hybridMultilevel"/>
    <w:tmpl w:val="0366BC24"/>
    <w:lvl w:ilvl="0" w:tplc="0419000F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88"/>
        </w:tabs>
        <w:ind w:left="100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8"/>
        </w:tabs>
        <w:ind w:left="108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528"/>
        </w:tabs>
        <w:ind w:left="115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2248"/>
        </w:tabs>
        <w:ind w:left="122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2968"/>
        </w:tabs>
        <w:ind w:left="129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3688"/>
        </w:tabs>
        <w:ind w:left="136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4408"/>
        </w:tabs>
        <w:ind w:left="144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5128"/>
        </w:tabs>
        <w:ind w:left="15128" w:hanging="180"/>
      </w:pPr>
    </w:lvl>
  </w:abstractNum>
  <w:abstractNum w:abstractNumId="7" w15:restartNumberingAfterBreak="0">
    <w:nsid w:val="338F2FCF"/>
    <w:multiLevelType w:val="hybridMultilevel"/>
    <w:tmpl w:val="532408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1D92"/>
    <w:multiLevelType w:val="hybridMultilevel"/>
    <w:tmpl w:val="89EA4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527153"/>
    <w:multiLevelType w:val="hybridMultilevel"/>
    <w:tmpl w:val="0366B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141274"/>
    <w:multiLevelType w:val="hybridMultilevel"/>
    <w:tmpl w:val="0366BC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D37EE"/>
    <w:multiLevelType w:val="hybridMultilevel"/>
    <w:tmpl w:val="DA209FC8"/>
    <w:lvl w:ilvl="0" w:tplc="3EB2A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36487E">
      <w:numFmt w:val="none"/>
      <w:lvlText w:val=""/>
      <w:lvlJc w:val="left"/>
      <w:pPr>
        <w:tabs>
          <w:tab w:val="num" w:pos="360"/>
        </w:tabs>
      </w:pPr>
    </w:lvl>
    <w:lvl w:ilvl="2" w:tplc="8C8C5EF0">
      <w:numFmt w:val="none"/>
      <w:lvlText w:val=""/>
      <w:lvlJc w:val="left"/>
      <w:pPr>
        <w:tabs>
          <w:tab w:val="num" w:pos="360"/>
        </w:tabs>
      </w:pPr>
    </w:lvl>
    <w:lvl w:ilvl="3" w:tplc="BAE6B5A8">
      <w:numFmt w:val="none"/>
      <w:lvlText w:val=""/>
      <w:lvlJc w:val="left"/>
      <w:pPr>
        <w:tabs>
          <w:tab w:val="num" w:pos="360"/>
        </w:tabs>
      </w:pPr>
    </w:lvl>
    <w:lvl w:ilvl="4" w:tplc="7554ABD2">
      <w:numFmt w:val="none"/>
      <w:lvlText w:val=""/>
      <w:lvlJc w:val="left"/>
      <w:pPr>
        <w:tabs>
          <w:tab w:val="num" w:pos="360"/>
        </w:tabs>
      </w:pPr>
    </w:lvl>
    <w:lvl w:ilvl="5" w:tplc="2B502484">
      <w:numFmt w:val="none"/>
      <w:lvlText w:val=""/>
      <w:lvlJc w:val="left"/>
      <w:pPr>
        <w:tabs>
          <w:tab w:val="num" w:pos="360"/>
        </w:tabs>
      </w:pPr>
    </w:lvl>
    <w:lvl w:ilvl="6" w:tplc="3FAAF260">
      <w:numFmt w:val="none"/>
      <w:lvlText w:val=""/>
      <w:lvlJc w:val="left"/>
      <w:pPr>
        <w:tabs>
          <w:tab w:val="num" w:pos="360"/>
        </w:tabs>
      </w:pPr>
    </w:lvl>
    <w:lvl w:ilvl="7" w:tplc="FDFA2BAE">
      <w:numFmt w:val="none"/>
      <w:lvlText w:val=""/>
      <w:lvlJc w:val="left"/>
      <w:pPr>
        <w:tabs>
          <w:tab w:val="num" w:pos="360"/>
        </w:tabs>
      </w:pPr>
    </w:lvl>
    <w:lvl w:ilvl="8" w:tplc="08D67EA6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AAC5FAC"/>
    <w:multiLevelType w:val="hybridMultilevel"/>
    <w:tmpl w:val="1FF6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772B7"/>
    <w:multiLevelType w:val="hybridMultilevel"/>
    <w:tmpl w:val="3DA2D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D335810"/>
    <w:multiLevelType w:val="hybridMultilevel"/>
    <w:tmpl w:val="E44487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87C01"/>
    <w:multiLevelType w:val="hybridMultilevel"/>
    <w:tmpl w:val="8AC4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D14F5"/>
    <w:multiLevelType w:val="hybridMultilevel"/>
    <w:tmpl w:val="57EC50BC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660607"/>
    <w:multiLevelType w:val="hybridMultilevel"/>
    <w:tmpl w:val="884095C0"/>
    <w:lvl w:ilvl="0" w:tplc="7902B9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683BD5"/>
    <w:multiLevelType w:val="hybridMultilevel"/>
    <w:tmpl w:val="2BAE363A"/>
    <w:lvl w:ilvl="0" w:tplc="F35EDCA6">
      <w:start w:val="1"/>
      <w:numFmt w:val="bullet"/>
      <w:lvlText w:val="­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9" w15:restartNumberingAfterBreak="0">
    <w:nsid w:val="6A9777EA"/>
    <w:multiLevelType w:val="multilevel"/>
    <w:tmpl w:val="45E61BCE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B3F2C2E"/>
    <w:multiLevelType w:val="hybridMultilevel"/>
    <w:tmpl w:val="502C07E8"/>
    <w:lvl w:ilvl="0" w:tplc="F35EDCA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F001A"/>
    <w:multiLevelType w:val="hybridMultilevel"/>
    <w:tmpl w:val="6EBCA8AA"/>
    <w:lvl w:ilvl="0" w:tplc="7C4274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6"/>
  </w:num>
  <w:num w:numId="5">
    <w:abstractNumId w:val="18"/>
  </w:num>
  <w:num w:numId="6">
    <w:abstractNumId w:val="20"/>
  </w:num>
  <w:num w:numId="7">
    <w:abstractNumId w:val="4"/>
  </w:num>
  <w:num w:numId="8">
    <w:abstractNumId w:val="12"/>
  </w:num>
  <w:num w:numId="9">
    <w:abstractNumId w:val="19"/>
  </w:num>
  <w:num w:numId="10">
    <w:abstractNumId w:val="6"/>
  </w:num>
  <w:num w:numId="11">
    <w:abstractNumId w:val="13"/>
  </w:num>
  <w:num w:numId="12">
    <w:abstractNumId w:val="11"/>
  </w:num>
  <w:num w:numId="13">
    <w:abstractNumId w:val="9"/>
  </w:num>
  <w:num w:numId="14">
    <w:abstractNumId w:val="10"/>
  </w:num>
  <w:num w:numId="15">
    <w:abstractNumId w:val="1"/>
  </w:num>
  <w:num w:numId="16">
    <w:abstractNumId w:val="7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"/>
  </w:num>
  <w:num w:numId="20">
    <w:abstractNumId w:val="17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F4"/>
    <w:rsid w:val="0003265A"/>
    <w:rsid w:val="00051C0D"/>
    <w:rsid w:val="00062C86"/>
    <w:rsid w:val="00063500"/>
    <w:rsid w:val="00066E6D"/>
    <w:rsid w:val="000C2B85"/>
    <w:rsid w:val="000F399B"/>
    <w:rsid w:val="000F7B35"/>
    <w:rsid w:val="00135F74"/>
    <w:rsid w:val="001B23BF"/>
    <w:rsid w:val="001D2AA4"/>
    <w:rsid w:val="002626E4"/>
    <w:rsid w:val="0026480C"/>
    <w:rsid w:val="00310B40"/>
    <w:rsid w:val="00311FC5"/>
    <w:rsid w:val="00321A63"/>
    <w:rsid w:val="003311C3"/>
    <w:rsid w:val="00343735"/>
    <w:rsid w:val="0037472F"/>
    <w:rsid w:val="00401CCE"/>
    <w:rsid w:val="00401FBD"/>
    <w:rsid w:val="00464AC2"/>
    <w:rsid w:val="00480B4C"/>
    <w:rsid w:val="00483CB4"/>
    <w:rsid w:val="004971DF"/>
    <w:rsid w:val="004E1D32"/>
    <w:rsid w:val="00501A77"/>
    <w:rsid w:val="00532AF2"/>
    <w:rsid w:val="0060723B"/>
    <w:rsid w:val="00616D1A"/>
    <w:rsid w:val="00637C25"/>
    <w:rsid w:val="00646EFD"/>
    <w:rsid w:val="006C1F4A"/>
    <w:rsid w:val="00740AFE"/>
    <w:rsid w:val="008159CE"/>
    <w:rsid w:val="00877F6F"/>
    <w:rsid w:val="008B5EF6"/>
    <w:rsid w:val="00914D0F"/>
    <w:rsid w:val="00931CAB"/>
    <w:rsid w:val="009768F4"/>
    <w:rsid w:val="009872AD"/>
    <w:rsid w:val="00987341"/>
    <w:rsid w:val="009D4F37"/>
    <w:rsid w:val="00A0540A"/>
    <w:rsid w:val="00A17307"/>
    <w:rsid w:val="00A351F1"/>
    <w:rsid w:val="00A47CB8"/>
    <w:rsid w:val="00A60C34"/>
    <w:rsid w:val="00A6579E"/>
    <w:rsid w:val="00A9093A"/>
    <w:rsid w:val="00AB19EB"/>
    <w:rsid w:val="00AD1DED"/>
    <w:rsid w:val="00AF6EB9"/>
    <w:rsid w:val="00BD6D29"/>
    <w:rsid w:val="00C9548C"/>
    <w:rsid w:val="00CA2CBA"/>
    <w:rsid w:val="00CF0CA1"/>
    <w:rsid w:val="00CF1FA6"/>
    <w:rsid w:val="00CF6152"/>
    <w:rsid w:val="00D42C15"/>
    <w:rsid w:val="00D4570B"/>
    <w:rsid w:val="00D73BAD"/>
    <w:rsid w:val="00E47620"/>
    <w:rsid w:val="00EC471F"/>
    <w:rsid w:val="00F25A33"/>
    <w:rsid w:val="00F57053"/>
    <w:rsid w:val="00FA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58ED1-D3B0-4B51-99B9-2D60954E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8F4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8F4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rsid w:val="009768F4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Обычный1"/>
    <w:rsid w:val="009768F4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a4">
    <w:name w:val="Абзац"/>
    <w:basedOn w:val="a"/>
    <w:rsid w:val="009768F4"/>
    <w:pPr>
      <w:spacing w:line="312" w:lineRule="auto"/>
      <w:ind w:firstLine="567"/>
      <w:jc w:val="both"/>
    </w:pPr>
    <w:rPr>
      <w:szCs w:val="20"/>
    </w:rPr>
  </w:style>
  <w:style w:type="paragraph" w:customStyle="1" w:styleId="a5">
    <w:name w:val="список с точками"/>
    <w:basedOn w:val="a"/>
    <w:rsid w:val="009768F4"/>
    <w:pPr>
      <w:tabs>
        <w:tab w:val="num" w:pos="756"/>
      </w:tabs>
      <w:spacing w:line="312" w:lineRule="auto"/>
      <w:ind w:left="756" w:hanging="360"/>
      <w:jc w:val="both"/>
    </w:pPr>
  </w:style>
  <w:style w:type="paragraph" w:customStyle="1" w:styleId="Default">
    <w:name w:val="Default"/>
    <w:rsid w:val="0097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9768F4"/>
    <w:pPr>
      <w:ind w:left="720"/>
      <w:contextualSpacing/>
    </w:pPr>
  </w:style>
  <w:style w:type="paragraph" w:customStyle="1" w:styleId="12">
    <w:name w:val="Без интервала1"/>
    <w:basedOn w:val="a"/>
    <w:link w:val="NoSpacingChar"/>
    <w:rsid w:val="009768F4"/>
    <w:rPr>
      <w:rFonts w:ascii="Cambria" w:hAnsi="Cambria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9768F4"/>
    <w:rPr>
      <w:rFonts w:ascii="Cambria" w:eastAsia="Times New Roman" w:hAnsi="Cambria" w:cs="Times New Roman"/>
      <w:lang w:val="en-US"/>
    </w:rPr>
  </w:style>
  <w:style w:type="character" w:styleId="a7">
    <w:name w:val="Strong"/>
    <w:qFormat/>
    <w:rsid w:val="009768F4"/>
    <w:rPr>
      <w:b/>
      <w:bCs/>
    </w:rPr>
  </w:style>
  <w:style w:type="paragraph" w:styleId="a8">
    <w:name w:val="No Spacing"/>
    <w:uiPriority w:val="1"/>
    <w:qFormat/>
    <w:rsid w:val="0097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ез интервала Знак"/>
    <w:basedOn w:val="a"/>
    <w:link w:val="aa"/>
    <w:autoRedefine/>
    <w:qFormat/>
    <w:rsid w:val="009768F4"/>
    <w:rPr>
      <w:szCs w:val="22"/>
      <w:lang w:eastAsia="en-US" w:bidi="en-US"/>
    </w:rPr>
  </w:style>
  <w:style w:type="character" w:customStyle="1" w:styleId="aa">
    <w:name w:val="Без интервала Знак Знак"/>
    <w:link w:val="a9"/>
    <w:rsid w:val="009768F4"/>
    <w:rPr>
      <w:rFonts w:ascii="Times New Roman" w:eastAsia="Times New Roman" w:hAnsi="Times New Roman" w:cs="Times New Roman"/>
      <w:sz w:val="24"/>
      <w:lang w:bidi="en-US"/>
    </w:rPr>
  </w:style>
  <w:style w:type="paragraph" w:styleId="2">
    <w:name w:val="List 2"/>
    <w:basedOn w:val="a"/>
    <w:uiPriority w:val="99"/>
    <w:rsid w:val="009768F4"/>
    <w:pPr>
      <w:ind w:left="566" w:hanging="283"/>
    </w:pPr>
  </w:style>
  <w:style w:type="paragraph" w:styleId="ab">
    <w:name w:val="Normal (Web)"/>
    <w:basedOn w:val="a"/>
    <w:uiPriority w:val="99"/>
    <w:rsid w:val="009768F4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9768F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768F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768F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76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9768F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768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9768F4"/>
    <w:rPr>
      <w:color w:val="954F72" w:themeColor="followedHyperlink"/>
      <w:u w:val="single"/>
    </w:rPr>
  </w:style>
  <w:style w:type="paragraph" w:styleId="af3">
    <w:name w:val="caption"/>
    <w:basedOn w:val="a"/>
    <w:next w:val="a"/>
    <w:unhideWhenUsed/>
    <w:qFormat/>
    <w:rsid w:val="009768F4"/>
    <w:pPr>
      <w:jc w:val="center"/>
    </w:pPr>
    <w:rPr>
      <w:b/>
      <w:iCs/>
      <w:szCs w:val="28"/>
    </w:rPr>
  </w:style>
  <w:style w:type="character" w:customStyle="1" w:styleId="Hyperlink1">
    <w:name w:val="Hyperlink.1"/>
    <w:uiPriority w:val="99"/>
    <w:rsid w:val="00D73BAD"/>
    <w:rPr>
      <w:lang w:val="ru-RU"/>
    </w:rPr>
  </w:style>
  <w:style w:type="paragraph" w:styleId="af4">
    <w:name w:val="Body Text Indent"/>
    <w:aliases w:val="текст,Основной текст 1"/>
    <w:basedOn w:val="a"/>
    <w:link w:val="af5"/>
    <w:uiPriority w:val="99"/>
    <w:rsid w:val="008B5EF6"/>
    <w:pPr>
      <w:spacing w:after="120"/>
      <w:ind w:left="283"/>
    </w:pPr>
    <w:rPr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basedOn w:val="a0"/>
    <w:link w:val="af4"/>
    <w:uiPriority w:val="99"/>
    <w:rsid w:val="008B5E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semiHidden/>
    <w:unhideWhenUsed/>
    <w:rsid w:val="00310B4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310B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811FE-DDE6-45DE-8BAD-3542A316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7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Ray</cp:lastModifiedBy>
  <cp:revision>26</cp:revision>
  <cp:lastPrinted>2019-12-24T09:12:00Z</cp:lastPrinted>
  <dcterms:created xsi:type="dcterms:W3CDTF">2019-10-24T08:51:00Z</dcterms:created>
  <dcterms:modified xsi:type="dcterms:W3CDTF">2019-12-27T08:34:00Z</dcterms:modified>
</cp:coreProperties>
</file>