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CE" w:rsidRDefault="00276ACE" w:rsidP="00276ACE">
      <w:pPr>
        <w:spacing w:before="120" w:line="276" w:lineRule="auto"/>
        <w:jc w:val="center"/>
        <w:outlineLvl w:val="0"/>
        <w:rPr>
          <w:b/>
          <w:sz w:val="36"/>
          <w:szCs w:val="36"/>
        </w:rPr>
      </w:pPr>
    </w:p>
    <w:p w:rsidR="00276ACE" w:rsidRDefault="00276ACE" w:rsidP="00276ACE">
      <w:pPr>
        <w:spacing w:before="120" w:line="276" w:lineRule="auto"/>
        <w:jc w:val="center"/>
        <w:outlineLvl w:val="0"/>
        <w:rPr>
          <w:b/>
          <w:sz w:val="36"/>
          <w:szCs w:val="36"/>
        </w:rPr>
      </w:pPr>
    </w:p>
    <w:p w:rsidR="00276ACE" w:rsidRDefault="00276ACE" w:rsidP="00276ACE">
      <w:pPr>
        <w:spacing w:before="120" w:line="276" w:lineRule="auto"/>
        <w:jc w:val="center"/>
        <w:outlineLvl w:val="0"/>
        <w:rPr>
          <w:b/>
          <w:sz w:val="36"/>
          <w:szCs w:val="36"/>
        </w:rPr>
      </w:pPr>
    </w:p>
    <w:p w:rsidR="00276ACE" w:rsidRDefault="00276ACE" w:rsidP="00276ACE">
      <w:pPr>
        <w:spacing w:before="120" w:line="276" w:lineRule="auto"/>
        <w:jc w:val="center"/>
        <w:outlineLvl w:val="0"/>
        <w:rPr>
          <w:b/>
          <w:sz w:val="36"/>
          <w:szCs w:val="36"/>
        </w:rPr>
      </w:pPr>
    </w:p>
    <w:p w:rsidR="00276ACE" w:rsidRDefault="00276ACE" w:rsidP="00276ACE">
      <w:pPr>
        <w:spacing w:before="120" w:line="276" w:lineRule="auto"/>
        <w:jc w:val="center"/>
        <w:outlineLvl w:val="0"/>
        <w:rPr>
          <w:b/>
          <w:sz w:val="36"/>
          <w:szCs w:val="36"/>
        </w:rPr>
      </w:pPr>
    </w:p>
    <w:p w:rsidR="00276ACE" w:rsidRDefault="00276ACE" w:rsidP="00276ACE">
      <w:pPr>
        <w:spacing w:before="120" w:line="276" w:lineRule="auto"/>
        <w:jc w:val="center"/>
        <w:outlineLvl w:val="0"/>
        <w:rPr>
          <w:b/>
          <w:sz w:val="36"/>
          <w:szCs w:val="36"/>
        </w:rPr>
      </w:pPr>
    </w:p>
    <w:p w:rsidR="00276ACE" w:rsidRDefault="00276ACE" w:rsidP="00276ACE">
      <w:pPr>
        <w:spacing w:before="120" w:line="276" w:lineRule="auto"/>
        <w:jc w:val="center"/>
        <w:outlineLvl w:val="0"/>
        <w:rPr>
          <w:b/>
          <w:sz w:val="36"/>
          <w:szCs w:val="36"/>
        </w:rPr>
      </w:pPr>
    </w:p>
    <w:p w:rsidR="00276ACE" w:rsidRDefault="00276ACE" w:rsidP="00276ACE">
      <w:pPr>
        <w:spacing w:before="120" w:line="276" w:lineRule="auto"/>
        <w:outlineLvl w:val="0"/>
        <w:rPr>
          <w:b/>
          <w:sz w:val="36"/>
          <w:szCs w:val="36"/>
        </w:rPr>
      </w:pPr>
    </w:p>
    <w:p w:rsidR="00276ACE" w:rsidRDefault="00276ACE" w:rsidP="00276ACE">
      <w:pPr>
        <w:spacing w:before="120" w:line="276" w:lineRule="auto"/>
        <w:jc w:val="center"/>
        <w:outlineLvl w:val="0"/>
        <w:rPr>
          <w:b/>
          <w:sz w:val="36"/>
          <w:szCs w:val="36"/>
        </w:rPr>
      </w:pPr>
    </w:p>
    <w:p w:rsidR="00276ACE" w:rsidRPr="00A47CB8" w:rsidRDefault="00276ACE" w:rsidP="00276ACE">
      <w:pPr>
        <w:spacing w:before="120" w:line="276" w:lineRule="auto"/>
        <w:jc w:val="center"/>
        <w:outlineLvl w:val="0"/>
        <w:rPr>
          <w:b/>
          <w:sz w:val="28"/>
          <w:szCs w:val="28"/>
        </w:rPr>
      </w:pPr>
      <w:r w:rsidRPr="00A47CB8">
        <w:rPr>
          <w:b/>
          <w:sz w:val="28"/>
          <w:szCs w:val="28"/>
        </w:rPr>
        <w:t>РАБОЧАЯ ПРОГРАММА УЧЕБНОЙ ПРАКТИКИ</w:t>
      </w:r>
    </w:p>
    <w:p w:rsidR="00276ACE" w:rsidRPr="00A47CB8" w:rsidRDefault="00276ACE" w:rsidP="00276ACE">
      <w:pPr>
        <w:spacing w:after="255"/>
        <w:jc w:val="center"/>
        <w:rPr>
          <w:b/>
          <w:caps/>
          <w:color w:val="000000"/>
          <w:sz w:val="28"/>
          <w:szCs w:val="28"/>
        </w:rPr>
      </w:pPr>
      <w:r w:rsidRPr="00A47CB8">
        <w:rPr>
          <w:b/>
          <w:bCs/>
          <w:sz w:val="28"/>
          <w:szCs w:val="28"/>
        </w:rPr>
        <w:t xml:space="preserve">ПМ.01. </w:t>
      </w:r>
      <w:r w:rsidRPr="00A47CB8">
        <w:rPr>
          <w:b/>
          <w:color w:val="000000"/>
          <w:sz w:val="28"/>
          <w:szCs w:val="28"/>
        </w:rPr>
        <w:t>Приготовление и подготовка к реализации полуфабрикатов для блюд, кулинарных изделий разнообразного ассортимента</w:t>
      </w:r>
    </w:p>
    <w:p w:rsidR="00276ACE" w:rsidRPr="00A47CB8" w:rsidRDefault="00276ACE" w:rsidP="00276ACE">
      <w:pPr>
        <w:spacing w:line="276" w:lineRule="auto"/>
        <w:jc w:val="center"/>
        <w:rPr>
          <w:b/>
          <w:bCs/>
          <w:sz w:val="28"/>
          <w:szCs w:val="28"/>
        </w:rPr>
      </w:pPr>
      <w:r w:rsidRPr="00A47CB8">
        <w:rPr>
          <w:b/>
          <w:bCs/>
          <w:sz w:val="28"/>
          <w:szCs w:val="28"/>
        </w:rPr>
        <w:t>По профессии 43.01.09 Повар, кондитер</w:t>
      </w:r>
    </w:p>
    <w:p w:rsidR="00276ACE" w:rsidRDefault="00276ACE" w:rsidP="00276ACE">
      <w:pPr>
        <w:spacing w:line="276" w:lineRule="auto"/>
        <w:jc w:val="center"/>
        <w:rPr>
          <w:b/>
          <w:sz w:val="36"/>
          <w:szCs w:val="36"/>
        </w:rPr>
      </w:pPr>
    </w:p>
    <w:p w:rsidR="00276ACE" w:rsidRPr="00434D08" w:rsidRDefault="00276ACE" w:rsidP="00276ACE">
      <w:pPr>
        <w:spacing w:before="120" w:line="276" w:lineRule="auto"/>
        <w:jc w:val="center"/>
        <w:outlineLvl w:val="0"/>
        <w:rPr>
          <w:b/>
          <w:sz w:val="28"/>
          <w:szCs w:val="28"/>
        </w:rPr>
      </w:pPr>
    </w:p>
    <w:p w:rsidR="00276ACE" w:rsidRPr="003A1E61" w:rsidRDefault="00276ACE" w:rsidP="00276ACE">
      <w:pPr>
        <w:spacing w:before="120" w:line="276" w:lineRule="auto"/>
        <w:jc w:val="center"/>
        <w:outlineLvl w:val="0"/>
        <w:rPr>
          <w:b/>
          <w:sz w:val="28"/>
          <w:szCs w:val="28"/>
        </w:rPr>
      </w:pPr>
    </w:p>
    <w:p w:rsidR="00276ACE" w:rsidRPr="003A1E61" w:rsidRDefault="00276ACE" w:rsidP="00276ACE">
      <w:pPr>
        <w:spacing w:before="120"/>
        <w:jc w:val="center"/>
        <w:rPr>
          <w:b/>
          <w:sz w:val="28"/>
          <w:szCs w:val="28"/>
        </w:rPr>
      </w:pPr>
    </w:p>
    <w:p w:rsidR="00276ACE" w:rsidRPr="003A1E61" w:rsidRDefault="00276ACE" w:rsidP="00276ACE">
      <w:pPr>
        <w:spacing w:before="120"/>
        <w:jc w:val="center"/>
        <w:rPr>
          <w:b/>
          <w:sz w:val="28"/>
          <w:szCs w:val="28"/>
        </w:rPr>
      </w:pPr>
    </w:p>
    <w:p w:rsidR="00276ACE" w:rsidRPr="003A1E61" w:rsidRDefault="00276ACE" w:rsidP="00276ACE">
      <w:pPr>
        <w:spacing w:before="120"/>
        <w:rPr>
          <w:sz w:val="28"/>
          <w:szCs w:val="28"/>
        </w:rPr>
      </w:pPr>
    </w:p>
    <w:p w:rsidR="00276ACE" w:rsidRPr="003A1E61" w:rsidRDefault="00276ACE" w:rsidP="00276ACE">
      <w:pPr>
        <w:spacing w:before="120"/>
        <w:rPr>
          <w:sz w:val="28"/>
          <w:szCs w:val="28"/>
        </w:rPr>
      </w:pPr>
    </w:p>
    <w:p w:rsidR="00276ACE" w:rsidRPr="003A1E61" w:rsidRDefault="00276ACE" w:rsidP="00276ACE">
      <w:pPr>
        <w:spacing w:before="120"/>
        <w:rPr>
          <w:sz w:val="28"/>
          <w:szCs w:val="28"/>
        </w:rPr>
      </w:pPr>
    </w:p>
    <w:p w:rsidR="00276ACE" w:rsidRPr="003A1E61" w:rsidRDefault="00276ACE" w:rsidP="00276ACE">
      <w:pPr>
        <w:spacing w:before="120"/>
        <w:rPr>
          <w:sz w:val="28"/>
          <w:szCs w:val="28"/>
        </w:rPr>
      </w:pPr>
    </w:p>
    <w:p w:rsidR="00276ACE" w:rsidRPr="003A1E61" w:rsidRDefault="00276ACE" w:rsidP="00276ACE">
      <w:pPr>
        <w:spacing w:before="120"/>
        <w:jc w:val="center"/>
        <w:rPr>
          <w:sz w:val="28"/>
          <w:szCs w:val="28"/>
        </w:rPr>
      </w:pPr>
    </w:p>
    <w:p w:rsidR="00276ACE" w:rsidRPr="003A1E61" w:rsidRDefault="00276ACE" w:rsidP="00276ACE">
      <w:pPr>
        <w:spacing w:before="120"/>
        <w:jc w:val="center"/>
        <w:rPr>
          <w:sz w:val="28"/>
          <w:szCs w:val="28"/>
        </w:rPr>
      </w:pPr>
    </w:p>
    <w:p w:rsidR="00276ACE" w:rsidRPr="003A1E61" w:rsidRDefault="00276ACE" w:rsidP="00276ACE">
      <w:pPr>
        <w:spacing w:before="120"/>
        <w:jc w:val="center"/>
        <w:rPr>
          <w:sz w:val="28"/>
          <w:szCs w:val="28"/>
        </w:rPr>
      </w:pPr>
    </w:p>
    <w:p w:rsidR="00276ACE" w:rsidRDefault="00276ACE" w:rsidP="00276AC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6ACE" w:rsidRDefault="00276ACE" w:rsidP="00276AC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6ACE" w:rsidRDefault="00276ACE" w:rsidP="0001466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6ACE" w:rsidRDefault="00276ACE" w:rsidP="00276A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6ACE" w:rsidRDefault="00276ACE" w:rsidP="00276AC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6ACE" w:rsidRDefault="00276ACE" w:rsidP="00276AC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6ACE" w:rsidRDefault="00276ACE" w:rsidP="00276A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1F29" w:rsidRDefault="004263E0" w:rsidP="00426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63E0">
        <w:rPr>
          <w:b/>
          <w:noProof/>
          <w:sz w:val="28"/>
          <w:szCs w:val="28"/>
        </w:rPr>
        <w:drawing>
          <wp:inline distT="0" distB="0" distL="0" distR="0">
            <wp:extent cx="5940425" cy="8337703"/>
            <wp:effectExtent l="0" t="0" r="3175" b="6350"/>
            <wp:docPr id="1" name="Рисунок 1" descr="F:\27-EK-2019\12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-EK-2019\1218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29" w:rsidRDefault="006C1F29" w:rsidP="00C45E0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45E04" w:rsidRDefault="00C45E04" w:rsidP="00C45E0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C1F29" w:rsidRDefault="006C1F29" w:rsidP="00276A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6C1F29" w:rsidRDefault="006C1F29" w:rsidP="00276A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6ACE" w:rsidRPr="00A47CB8" w:rsidRDefault="00276ACE" w:rsidP="00276AC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6347E">
        <w:rPr>
          <w:b/>
          <w:szCs w:val="28"/>
        </w:rPr>
        <w:t>1.</w:t>
      </w:r>
      <w:r>
        <w:rPr>
          <w:b/>
          <w:bCs/>
          <w:szCs w:val="28"/>
        </w:rPr>
        <w:t>ЦЕЛИ УЧЕБНОЙ ПРАКТИКИ</w:t>
      </w:r>
    </w:p>
    <w:p w:rsidR="00276ACE" w:rsidRDefault="00276ACE" w:rsidP="00276ACE">
      <w:pPr>
        <w:spacing w:after="255"/>
        <w:rPr>
          <w:b/>
          <w:caps/>
          <w:color w:val="000000"/>
          <w:szCs w:val="28"/>
        </w:rPr>
      </w:pPr>
      <w:r w:rsidRPr="00437EA0">
        <w:rPr>
          <w:rFonts w:eastAsia="TimesNewRomanPSMT"/>
          <w:szCs w:val="28"/>
        </w:rPr>
        <w:t xml:space="preserve">Целями учебной практики является комплексное </w:t>
      </w:r>
      <w:r>
        <w:rPr>
          <w:rFonts w:eastAsia="TimesNewRomanPSMT"/>
          <w:szCs w:val="28"/>
        </w:rPr>
        <w:t xml:space="preserve">освоение обучающимися </w:t>
      </w:r>
      <w:r w:rsidRPr="00437EA0">
        <w:rPr>
          <w:rFonts w:eastAsia="TimesNewRomanPSMT"/>
          <w:szCs w:val="28"/>
        </w:rPr>
        <w:t>основного вида професс</w:t>
      </w:r>
      <w:r>
        <w:rPr>
          <w:rFonts w:eastAsia="TimesNewRomanPSMT"/>
          <w:szCs w:val="28"/>
        </w:rPr>
        <w:t>иональной деятельности «</w:t>
      </w:r>
      <w:r>
        <w:rPr>
          <w:color w:val="000000"/>
          <w:szCs w:val="28"/>
        </w:rPr>
        <w:t>П</w:t>
      </w:r>
      <w:r w:rsidRPr="000065A1">
        <w:rPr>
          <w:color w:val="000000"/>
          <w:szCs w:val="28"/>
        </w:rPr>
        <w:t>риготовление и подготовка к реализации полуфабрикатов для блюд, кулинарных изделий разнообразного ассортимента</w:t>
      </w:r>
      <w:r>
        <w:rPr>
          <w:color w:val="000000"/>
          <w:szCs w:val="28"/>
        </w:rPr>
        <w:t>»</w:t>
      </w:r>
      <w:r>
        <w:rPr>
          <w:b/>
          <w:caps/>
          <w:color w:val="000000"/>
          <w:szCs w:val="28"/>
        </w:rPr>
        <w:t>,</w:t>
      </w:r>
      <w:r w:rsidRPr="00437EA0">
        <w:rPr>
          <w:rFonts w:eastAsia="TimesNewRomanPSMT"/>
          <w:szCs w:val="28"/>
        </w:rPr>
        <w:t xml:space="preserve"> по профессии среднего профессионального образования, формирования общих и профессиональных компетенций, а также приобретения опыта практической работы обучающихся по профессии </w:t>
      </w:r>
      <w:r>
        <w:rPr>
          <w:rFonts w:eastAsia="TimesNewRomanPSMT"/>
          <w:szCs w:val="28"/>
        </w:rPr>
        <w:t xml:space="preserve">по профессии 43.01.09 Повар, </w:t>
      </w:r>
      <w:r w:rsidRPr="00437EA0">
        <w:rPr>
          <w:rFonts w:eastAsia="TimesNewRomanPSMT"/>
          <w:szCs w:val="28"/>
        </w:rPr>
        <w:t>кондитер.</w:t>
      </w:r>
    </w:p>
    <w:p w:rsidR="00276ACE" w:rsidRPr="0026347E" w:rsidRDefault="00276ACE" w:rsidP="00276ACE">
      <w:pPr>
        <w:spacing w:after="255"/>
        <w:jc w:val="center"/>
        <w:rPr>
          <w:b/>
          <w:caps/>
          <w:color w:val="000000"/>
          <w:szCs w:val="28"/>
        </w:rPr>
      </w:pPr>
      <w:r>
        <w:rPr>
          <w:b/>
          <w:bCs/>
          <w:szCs w:val="28"/>
        </w:rPr>
        <w:t>2.</w:t>
      </w:r>
      <w:r w:rsidRPr="0026347E">
        <w:rPr>
          <w:b/>
          <w:bCs/>
          <w:szCs w:val="28"/>
        </w:rPr>
        <w:t>ЗАДАЧИ УЧЕБНОЙ ПРАКТИКИ</w:t>
      </w:r>
    </w:p>
    <w:p w:rsidR="00276ACE" w:rsidRPr="00437EA0" w:rsidRDefault="00276ACE" w:rsidP="00276A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37EA0">
        <w:rPr>
          <w:szCs w:val="28"/>
        </w:rPr>
        <w:t>Задачи:</w:t>
      </w:r>
    </w:p>
    <w:p w:rsidR="00276ACE" w:rsidRPr="00437EA0" w:rsidRDefault="00276ACE" w:rsidP="00276AC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szCs w:val="28"/>
        </w:rPr>
        <w:t>- формирование у обучающихся первоначальных практических профессиональ</w:t>
      </w:r>
      <w:r>
        <w:rPr>
          <w:szCs w:val="28"/>
        </w:rPr>
        <w:t>ных умений в рамках ПМ.01.</w:t>
      </w:r>
      <w:r w:rsidRPr="00B46C2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0065A1">
        <w:rPr>
          <w:color w:val="000000"/>
          <w:szCs w:val="28"/>
        </w:rPr>
        <w:t>риготовление и подготовка к реализации полуфабрикатов для блюд, кулинарных изделий разнообразного ассортимента</w:t>
      </w:r>
      <w:r w:rsidRPr="00437EA0">
        <w:rPr>
          <w:szCs w:val="28"/>
        </w:rPr>
        <w:t>, для освоения рабочей профессии Повар, кондитер;</w:t>
      </w:r>
    </w:p>
    <w:p w:rsidR="00276ACE" w:rsidRPr="00A47CB8" w:rsidRDefault="00276ACE" w:rsidP="00276AC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szCs w:val="28"/>
        </w:rPr>
        <w:t xml:space="preserve">-обучение трудовым приемам, операциям и способам выполнения трудовых процессов, характерных для профессии и необходимых для последующего освоения ими общих </w:t>
      </w:r>
      <w:r>
        <w:rPr>
          <w:szCs w:val="28"/>
        </w:rPr>
        <w:t>и профессиональных компетенций.</w:t>
      </w:r>
    </w:p>
    <w:p w:rsidR="00276ACE" w:rsidRPr="00A47CB8" w:rsidRDefault="00276ACE" w:rsidP="00276ACE">
      <w:pPr>
        <w:autoSpaceDE w:val="0"/>
        <w:autoSpaceDN w:val="0"/>
        <w:adjustRightInd w:val="0"/>
        <w:ind w:left="360"/>
        <w:jc w:val="center"/>
        <w:rPr>
          <w:rFonts w:eastAsia="TimesNewRomanPSMT"/>
          <w:b/>
          <w:bCs/>
          <w:szCs w:val="28"/>
        </w:rPr>
      </w:pPr>
      <w:r w:rsidRPr="0026347E">
        <w:rPr>
          <w:rFonts w:eastAsia="TimesNewRomanPSMT"/>
          <w:b/>
          <w:bCs/>
          <w:szCs w:val="28"/>
        </w:rPr>
        <w:t>3.МЕСТО УЧЕБН</w:t>
      </w:r>
      <w:r>
        <w:rPr>
          <w:rFonts w:eastAsia="TimesNewRomanPSMT"/>
          <w:b/>
          <w:bCs/>
          <w:szCs w:val="28"/>
        </w:rPr>
        <w:t>ОЙ ПРАКТИКИ В СТРУКТУРЕ ООП СПО</w:t>
      </w:r>
    </w:p>
    <w:p w:rsidR="00276ACE" w:rsidRPr="00437EA0" w:rsidRDefault="00276ACE" w:rsidP="00276AC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TimesNewRomanPSMT"/>
          <w:szCs w:val="28"/>
        </w:rPr>
      </w:pPr>
      <w:r w:rsidRPr="00437EA0">
        <w:rPr>
          <w:rFonts w:eastAsia="TimesNewRomanPSMT"/>
          <w:szCs w:val="28"/>
        </w:rPr>
        <w:t xml:space="preserve">Учебная практика базируется на знаниях, умениях, навыках, полученных в ходе изучения учебных дисциплин профессионального цикла: 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276ACE" w:rsidRPr="00AD6639" w:rsidTr="009877A2">
        <w:trPr>
          <w:trHeight w:val="9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ACE" w:rsidRPr="0026347E" w:rsidRDefault="00276ACE" w:rsidP="009877A2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МДК.01.01 Организация </w:t>
            </w:r>
            <w:r w:rsidRPr="0026347E">
              <w:rPr>
                <w:sz w:val="22"/>
                <w:szCs w:val="20"/>
              </w:rPr>
              <w:t>приготовления, подготовки к реализации и хранения кулинарных полуфабрикатов</w:t>
            </w:r>
            <w:r>
              <w:rPr>
                <w:sz w:val="22"/>
                <w:szCs w:val="20"/>
              </w:rPr>
              <w:t xml:space="preserve">, </w:t>
            </w:r>
            <w:r w:rsidRPr="0026347E">
              <w:rPr>
                <w:bCs/>
                <w:iCs/>
                <w:sz w:val="22"/>
              </w:rPr>
              <w:t>МДК.01.02</w:t>
            </w:r>
            <w:r w:rsidRPr="0026347E">
              <w:rPr>
                <w:b/>
                <w:bCs/>
                <w:iCs/>
                <w:sz w:val="22"/>
              </w:rPr>
              <w:t>.</w:t>
            </w:r>
            <w:r w:rsidRPr="0026347E">
              <w:rPr>
                <w:bCs/>
                <w:iCs/>
                <w:sz w:val="22"/>
              </w:rPr>
              <w:t>Процессы приготов</w:t>
            </w:r>
            <w:r>
              <w:rPr>
                <w:bCs/>
                <w:iCs/>
                <w:sz w:val="22"/>
              </w:rPr>
              <w:t xml:space="preserve">ления, подготовки к реализации  </w:t>
            </w:r>
            <w:r w:rsidRPr="0026347E">
              <w:rPr>
                <w:bCs/>
                <w:iCs/>
                <w:sz w:val="22"/>
              </w:rPr>
              <w:t>кулинарных  полуфабрикатов</w:t>
            </w:r>
            <w:r>
              <w:rPr>
                <w:bCs/>
                <w:iCs/>
                <w:sz w:val="22"/>
              </w:rPr>
              <w:t>,</w:t>
            </w:r>
            <w:r w:rsidRPr="00AC5E86">
              <w:rPr>
                <w:bCs/>
                <w:iCs/>
                <w:sz w:val="22"/>
              </w:rPr>
              <w:t xml:space="preserve"> Основы микробиологии,</w:t>
            </w:r>
            <w:r>
              <w:rPr>
                <w:bCs/>
                <w:iCs/>
                <w:sz w:val="22"/>
              </w:rPr>
              <w:t xml:space="preserve"> физиологии питания, </w:t>
            </w:r>
            <w:r w:rsidRPr="00AC5E86">
              <w:rPr>
                <w:bCs/>
                <w:iCs/>
                <w:sz w:val="22"/>
              </w:rPr>
              <w:t xml:space="preserve"> санитарии и</w:t>
            </w:r>
            <w:r>
              <w:rPr>
                <w:bCs/>
                <w:iCs/>
                <w:sz w:val="22"/>
              </w:rPr>
              <w:t xml:space="preserve"> гигиены, Основы товароведения продовольственных товаров, Техническое оснащение и организация рабочего места, Основы калькуляции и учета, Охрана труда.</w:t>
            </w:r>
          </w:p>
        </w:tc>
      </w:tr>
    </w:tbl>
    <w:p w:rsidR="00276ACE" w:rsidRPr="00437EA0" w:rsidRDefault="00276ACE" w:rsidP="00276A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NewRomanPSMT"/>
          <w:szCs w:val="28"/>
        </w:rPr>
      </w:pPr>
      <w:r w:rsidRPr="00437EA0">
        <w:rPr>
          <w:rFonts w:eastAsia="TimesNewRomanPSMT"/>
          <w:szCs w:val="28"/>
        </w:rPr>
        <w:t>В указанных дисциплинах рассма</w:t>
      </w:r>
      <w:r>
        <w:rPr>
          <w:rFonts w:eastAsia="TimesNewRomanPSMT"/>
          <w:szCs w:val="28"/>
        </w:rPr>
        <w:t xml:space="preserve">тривались теоретические основы </w:t>
      </w:r>
      <w:r w:rsidRPr="00437EA0">
        <w:rPr>
          <w:rFonts w:eastAsia="TimesNewRomanPSMT"/>
          <w:szCs w:val="28"/>
        </w:rPr>
        <w:t>технологии приготовления блюд из овощей и грибов, физиологии питания, микробиологии, технического оснащения.</w:t>
      </w:r>
    </w:p>
    <w:p w:rsidR="00276ACE" w:rsidRPr="00437EA0" w:rsidRDefault="00276ACE" w:rsidP="00276AC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Учебная практика является </w:t>
      </w:r>
      <w:r w:rsidRPr="00437EA0">
        <w:rPr>
          <w:rFonts w:eastAsia="TimesNewRomanPSMT"/>
          <w:szCs w:val="28"/>
        </w:rPr>
        <w:t>составной частью в ООП СПО</w:t>
      </w:r>
      <w:r w:rsidRPr="000B366F">
        <w:rPr>
          <w:szCs w:val="28"/>
        </w:rPr>
        <w:t xml:space="preserve"> </w:t>
      </w:r>
      <w:r>
        <w:rPr>
          <w:szCs w:val="28"/>
        </w:rPr>
        <w:t>ПМ.01.</w:t>
      </w:r>
      <w:r w:rsidRPr="00B46C2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0065A1">
        <w:rPr>
          <w:color w:val="000000"/>
          <w:szCs w:val="28"/>
        </w:rPr>
        <w:t>риготовление и подготовка к реализации полуфабрикатов для блюд, кулинарных изделий разнообразного ассортимента</w:t>
      </w:r>
      <w:r w:rsidRPr="00437EA0">
        <w:rPr>
          <w:rFonts w:eastAsia="TimesNewRomanPSMT"/>
          <w:szCs w:val="28"/>
        </w:rPr>
        <w:t xml:space="preserve"> позволяет приобрести практические навыки по организации рабочего ме</w:t>
      </w:r>
      <w:r>
        <w:rPr>
          <w:rFonts w:eastAsia="TimesNewRomanPSMT"/>
          <w:szCs w:val="28"/>
        </w:rPr>
        <w:t xml:space="preserve">ста, обработке овощей, грибов, рыбы, нерыбного водного сырья, мяса, домашней птицы, дичи, кролика и приготовлению полуфабрикатов для блюд, кулинарных изделий, </w:t>
      </w:r>
      <w:r w:rsidRPr="00437EA0">
        <w:rPr>
          <w:rFonts w:eastAsia="TimesNewRomanPSMT"/>
          <w:szCs w:val="28"/>
        </w:rPr>
        <w:t>использованию инструментов, посуды, оборудования.</w:t>
      </w:r>
    </w:p>
    <w:p w:rsidR="00276ACE" w:rsidRPr="00A47CB8" w:rsidRDefault="00276ACE" w:rsidP="00276AC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rFonts w:eastAsia="TimesNewRomanPSMT"/>
          <w:szCs w:val="28"/>
        </w:rPr>
        <w:t xml:space="preserve">Учебная практика проводится в рамках </w:t>
      </w:r>
      <w:r>
        <w:rPr>
          <w:szCs w:val="28"/>
        </w:rPr>
        <w:t>ПМ.01.</w:t>
      </w:r>
      <w:r w:rsidRPr="00B46C2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0065A1">
        <w:rPr>
          <w:color w:val="000000"/>
          <w:szCs w:val="28"/>
        </w:rPr>
        <w:t>риготовление и подготовка к реализации полуфабрикатов для блюд, кулинарных изделий разнообразного ассортимента</w:t>
      </w:r>
      <w:r w:rsidRPr="00437EA0">
        <w:rPr>
          <w:szCs w:val="28"/>
        </w:rPr>
        <w:t xml:space="preserve"> рассредоточено в</w:t>
      </w:r>
      <w:r>
        <w:rPr>
          <w:szCs w:val="28"/>
        </w:rPr>
        <w:t xml:space="preserve">о 2 семестре первого курса, 3 и 4 семестрах второго курса </w:t>
      </w:r>
      <w:r w:rsidRPr="00437EA0">
        <w:rPr>
          <w:szCs w:val="28"/>
        </w:rPr>
        <w:t>путем чередования теоретического обу</w:t>
      </w:r>
      <w:r>
        <w:rPr>
          <w:szCs w:val="28"/>
        </w:rPr>
        <w:t>чения и практического обучения.</w:t>
      </w:r>
    </w:p>
    <w:p w:rsidR="00276ACE" w:rsidRPr="00BA531D" w:rsidRDefault="00276ACE" w:rsidP="00276ACE">
      <w:pPr>
        <w:autoSpaceDE w:val="0"/>
        <w:autoSpaceDN w:val="0"/>
        <w:adjustRightInd w:val="0"/>
        <w:spacing w:line="276" w:lineRule="auto"/>
        <w:ind w:left="851" w:hanging="491"/>
        <w:jc w:val="center"/>
        <w:rPr>
          <w:rFonts w:eastAsia="TimesNewRomanPSMT"/>
          <w:b/>
          <w:bCs/>
          <w:szCs w:val="28"/>
        </w:rPr>
      </w:pPr>
      <w:r w:rsidRPr="00BA531D">
        <w:rPr>
          <w:rFonts w:eastAsia="TimesNewRomanPSMT"/>
          <w:b/>
          <w:bCs/>
          <w:szCs w:val="28"/>
        </w:rPr>
        <w:t>4. ФОРМЫ ПРОВЕДЕНИЯ УЧЕБНОЙ ПРАКТИКИ</w:t>
      </w:r>
    </w:p>
    <w:p w:rsidR="00276ACE" w:rsidRPr="00437EA0" w:rsidRDefault="00276ACE" w:rsidP="00276ACE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Проводится</w:t>
      </w:r>
      <w:r>
        <w:rPr>
          <w:szCs w:val="28"/>
        </w:rPr>
        <w:t xml:space="preserve"> в форме практического занятия.</w:t>
      </w:r>
    </w:p>
    <w:p w:rsidR="00276ACE" w:rsidRPr="00BA531D" w:rsidRDefault="00276ACE" w:rsidP="00276ACE">
      <w:pPr>
        <w:autoSpaceDE w:val="0"/>
        <w:autoSpaceDN w:val="0"/>
        <w:adjustRightInd w:val="0"/>
        <w:spacing w:line="276" w:lineRule="auto"/>
        <w:ind w:left="284"/>
        <w:rPr>
          <w:rFonts w:eastAsia="TimesNewRomanPSMT"/>
          <w:b/>
          <w:bCs/>
          <w:szCs w:val="28"/>
        </w:rPr>
      </w:pPr>
      <w:r>
        <w:rPr>
          <w:rFonts w:eastAsia="TimesNewRomanPSMT"/>
          <w:b/>
          <w:bCs/>
          <w:szCs w:val="28"/>
        </w:rPr>
        <w:t>5.</w:t>
      </w:r>
      <w:r w:rsidRPr="00BA531D">
        <w:rPr>
          <w:rFonts w:eastAsia="TimesNewRomanPSMT"/>
          <w:b/>
          <w:bCs/>
          <w:szCs w:val="28"/>
        </w:rPr>
        <w:t>МЕСТО И ВРЕМЯ ПРОВЕДЕНИЯ УЧЕБНОЙ ПРАКТИКИ</w:t>
      </w:r>
    </w:p>
    <w:p w:rsidR="00276ACE" w:rsidRPr="00437EA0" w:rsidRDefault="00276ACE" w:rsidP="00276ACE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Учебная практика проводится в лаборатории «Технического оснащения и организац</w:t>
      </w:r>
      <w:r>
        <w:rPr>
          <w:szCs w:val="28"/>
        </w:rPr>
        <w:t xml:space="preserve">ии рабочего места, кулинарии». </w:t>
      </w:r>
    </w:p>
    <w:p w:rsidR="00276ACE" w:rsidRPr="00BA531D" w:rsidRDefault="00276ACE" w:rsidP="00276ACE">
      <w:pPr>
        <w:tabs>
          <w:tab w:val="left" w:pos="360"/>
        </w:tabs>
        <w:spacing w:line="276" w:lineRule="auto"/>
        <w:ind w:left="284"/>
        <w:contextualSpacing/>
        <w:jc w:val="center"/>
        <w:rPr>
          <w:sz w:val="22"/>
          <w:szCs w:val="28"/>
        </w:rPr>
      </w:pPr>
      <w:r w:rsidRPr="00BA531D">
        <w:rPr>
          <w:b/>
          <w:szCs w:val="28"/>
        </w:rPr>
        <w:t>6.</w:t>
      </w:r>
      <w:r>
        <w:rPr>
          <w:b/>
          <w:szCs w:val="28"/>
        </w:rPr>
        <w:t xml:space="preserve"> </w:t>
      </w:r>
      <w:r w:rsidRPr="00BA531D">
        <w:rPr>
          <w:b/>
          <w:szCs w:val="28"/>
        </w:rPr>
        <w:t>КОМПЕТЕНЦИИ ОБУЧАЮЩЕГОСЯ, ФОРМИРУЕМЫЕ В РЕЗУЛЬТАТЕ ПРОХОЖДЕНИЯ УЧЕБНОЙ ПРАКТИКИ</w:t>
      </w:r>
    </w:p>
    <w:p w:rsidR="00276ACE" w:rsidRPr="00437EA0" w:rsidRDefault="00276ACE" w:rsidP="00276ACE">
      <w:pPr>
        <w:pStyle w:val="a4"/>
        <w:tabs>
          <w:tab w:val="clear" w:pos="756"/>
        </w:tabs>
        <w:spacing w:line="276" w:lineRule="auto"/>
        <w:ind w:left="0" w:firstLine="756"/>
        <w:rPr>
          <w:szCs w:val="28"/>
        </w:rPr>
      </w:pPr>
      <w:r w:rsidRPr="00437EA0">
        <w:rPr>
          <w:szCs w:val="28"/>
        </w:rPr>
        <w:lastRenderedPageBreak/>
        <w:t xml:space="preserve">В результате прохождения учебной практики обучающийся должен приобрести следующие практические навыки, умения, универсальные и </w:t>
      </w:r>
      <w:r w:rsidRPr="00437EA0">
        <w:rPr>
          <w:spacing w:val="-3"/>
          <w:szCs w:val="28"/>
        </w:rPr>
        <w:t>профессиональные компетенции</w:t>
      </w:r>
      <w:r w:rsidRPr="00437EA0">
        <w:rPr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8267"/>
      </w:tblGrid>
      <w:tr w:rsidR="00276ACE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Код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iCs/>
                <w:sz w:val="23"/>
                <w:szCs w:val="23"/>
              </w:rPr>
              <w:t>Профессиональные компетенции</w:t>
            </w:r>
          </w:p>
        </w:tc>
      </w:tr>
      <w:tr w:rsidR="00276ACE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ПК 1.1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276ACE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ПК 1.2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Осуществлять обработку, подготовку овощей, грибов, рыбы, нерыбного водного сырья, домашней птицы, дичи, кролика.</w:t>
            </w:r>
          </w:p>
        </w:tc>
      </w:tr>
      <w:tr w:rsidR="00276ACE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ПК 1.3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</w:tc>
      </w:tr>
      <w:tr w:rsidR="00276ACE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ПК 1.4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птицы, дичи</w:t>
            </w:r>
            <w:r>
              <w:rPr>
                <w:sz w:val="23"/>
                <w:szCs w:val="23"/>
              </w:rPr>
              <w:t>, кролика.</w:t>
            </w:r>
          </w:p>
        </w:tc>
      </w:tr>
    </w:tbl>
    <w:p w:rsidR="00276ACE" w:rsidRPr="000915A0" w:rsidRDefault="00276ACE" w:rsidP="00276ACE">
      <w:pPr>
        <w:spacing w:line="335" w:lineRule="exact"/>
        <w:rPr>
          <w:sz w:val="23"/>
          <w:szCs w:val="23"/>
        </w:rPr>
      </w:pPr>
      <w:r>
        <w:rPr>
          <w:sz w:val="23"/>
          <w:szCs w:val="23"/>
        </w:rPr>
        <w:t xml:space="preserve">Прохождение учебной практики </w:t>
      </w:r>
      <w:r w:rsidRPr="000915A0">
        <w:rPr>
          <w:sz w:val="23"/>
          <w:szCs w:val="23"/>
        </w:rPr>
        <w:t>направлено на развитие общих компетенций: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8268"/>
      </w:tblGrid>
      <w:tr w:rsidR="00276ACE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iCs/>
                <w:sz w:val="23"/>
                <w:szCs w:val="23"/>
              </w:rPr>
              <w:t>Общие компетенции</w:t>
            </w:r>
          </w:p>
        </w:tc>
      </w:tr>
      <w:tr w:rsidR="00276ACE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bCs/>
                <w:iCs/>
                <w:sz w:val="23"/>
                <w:szCs w:val="23"/>
              </w:rPr>
              <w:t>ОК 01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spacing w:line="247" w:lineRule="exact"/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76ACE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76ACE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76ACE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76ACE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76ACE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276ACE" w:rsidRPr="000915A0" w:rsidTr="009877A2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76ACE" w:rsidRPr="000915A0" w:rsidTr="009877A2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76ACE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Использовать информационные технологии в профессиональной деятельности</w:t>
            </w:r>
          </w:p>
        </w:tc>
      </w:tr>
      <w:tr w:rsidR="00276ACE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ACE" w:rsidRPr="000915A0" w:rsidRDefault="00276ACE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276ACE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ACE" w:rsidRPr="000915A0" w:rsidRDefault="00276ACE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276ACE" w:rsidRPr="00437EA0" w:rsidRDefault="00276ACE" w:rsidP="00276ACE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В результате прохождения данной учебной практики обучающийся должен при</w:t>
      </w:r>
      <w:r>
        <w:rPr>
          <w:szCs w:val="28"/>
        </w:rPr>
        <w:t xml:space="preserve">обрести следующие практические </w:t>
      </w:r>
      <w:r w:rsidRPr="00437EA0">
        <w:rPr>
          <w:szCs w:val="28"/>
        </w:rPr>
        <w:t>знания, умения,</w:t>
      </w:r>
      <w:r>
        <w:rPr>
          <w:szCs w:val="28"/>
        </w:rPr>
        <w:t xml:space="preserve"> </w:t>
      </w:r>
      <w:r w:rsidRPr="00437EA0">
        <w:rPr>
          <w:szCs w:val="28"/>
        </w:rPr>
        <w:t>навыки:</w:t>
      </w:r>
    </w:p>
    <w:p w:rsidR="00276ACE" w:rsidRPr="00437EA0" w:rsidRDefault="00276ACE" w:rsidP="00276ACE">
      <w:pPr>
        <w:rPr>
          <w:b/>
          <w:szCs w:val="28"/>
        </w:rPr>
      </w:pPr>
      <w:r w:rsidRPr="00437EA0">
        <w:rPr>
          <w:b/>
          <w:szCs w:val="28"/>
        </w:rPr>
        <w:t>иметь практический опыт</w:t>
      </w:r>
      <w:r>
        <w:rPr>
          <w:b/>
          <w:szCs w:val="28"/>
        </w:rPr>
        <w:t xml:space="preserve"> в</w:t>
      </w:r>
      <w:r w:rsidRPr="00437EA0">
        <w:rPr>
          <w:b/>
          <w:szCs w:val="28"/>
        </w:rPr>
        <w:t xml:space="preserve">: </w:t>
      </w:r>
    </w:p>
    <w:p w:rsidR="00276ACE" w:rsidRPr="00257756" w:rsidRDefault="00276ACE" w:rsidP="00276ACE">
      <w:r w:rsidRPr="00257756">
        <w:t xml:space="preserve"> подготовке, уборке рабочего места; </w:t>
      </w:r>
    </w:p>
    <w:p w:rsidR="00276ACE" w:rsidRPr="00257756" w:rsidRDefault="00276ACE" w:rsidP="00276ACE">
      <w:r w:rsidRPr="00257756">
        <w:t xml:space="preserve">подготовке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257756">
        <w:t>весоизмерительных</w:t>
      </w:r>
      <w:proofErr w:type="spellEnd"/>
      <w:r w:rsidRPr="00257756">
        <w:t xml:space="preserve"> приборов; </w:t>
      </w:r>
    </w:p>
    <w:p w:rsidR="00276ACE" w:rsidRDefault="00276ACE" w:rsidP="00276ACE">
      <w:r w:rsidRPr="00257756">
        <w:t xml:space="preserve">обработке традиционных видов овощей, грибов, рыбы, нерыбного водного сырья, птицы, дичи; </w:t>
      </w:r>
    </w:p>
    <w:p w:rsidR="00276ACE" w:rsidRPr="00257756" w:rsidRDefault="00276ACE" w:rsidP="00276ACE">
      <w:r w:rsidRPr="00257756">
        <w:t xml:space="preserve">приготовлении, </w:t>
      </w:r>
      <w:proofErr w:type="spellStart"/>
      <w:r w:rsidRPr="00257756">
        <w:t>порционировании</w:t>
      </w:r>
      <w:proofErr w:type="spellEnd"/>
      <w:r w:rsidRPr="00257756">
        <w:t xml:space="preserve"> (комплектовании), упаковке на вынос, хранении полуфабрикатов разнообразного ассортимента;</w:t>
      </w:r>
    </w:p>
    <w:p w:rsidR="00276ACE" w:rsidRPr="00257756" w:rsidRDefault="00276ACE" w:rsidP="00276ACE">
      <w:r w:rsidRPr="00257756">
        <w:t xml:space="preserve">ведении расчетов с потребителями. </w:t>
      </w:r>
    </w:p>
    <w:p w:rsidR="00276ACE" w:rsidRDefault="00276ACE" w:rsidP="00276ACE">
      <w:pPr>
        <w:rPr>
          <w:b/>
        </w:rPr>
      </w:pPr>
      <w:r w:rsidRPr="00257756">
        <w:rPr>
          <w:b/>
        </w:rPr>
        <w:t>Уметь:</w:t>
      </w:r>
    </w:p>
    <w:p w:rsidR="00276ACE" w:rsidRPr="00257756" w:rsidRDefault="00276ACE" w:rsidP="00276ACE">
      <w:r w:rsidRPr="00257756">
        <w:lastRenderedPageBreak/>
        <w:t xml:space="preserve"> подготавливать рабо</w:t>
      </w:r>
      <w:r>
        <w:t>чее место, выбирать, безопасно эксплуатировать оборудование</w:t>
      </w:r>
      <w:r w:rsidRPr="00257756">
        <w:t xml:space="preserve">, производственный инвентарь, инструменты, </w:t>
      </w:r>
      <w:proofErr w:type="spellStart"/>
      <w:r w:rsidRPr="00257756">
        <w:t>весоизмерительные</w:t>
      </w:r>
      <w:proofErr w:type="spellEnd"/>
      <w:r w:rsidRPr="00257756">
        <w:t xml:space="preserve"> приборы в соответствии с инструкциями и регламентами; </w:t>
      </w:r>
    </w:p>
    <w:p w:rsidR="00276ACE" w:rsidRPr="00257756" w:rsidRDefault="00276ACE" w:rsidP="00276ACE">
      <w:r w:rsidRPr="00257756">
        <w:t xml:space="preserve">соблюдать правила сочетаемости, взаимозаменяемости, рационального использования сырья и продуктов, подготовки и применения пряностей и приправ; </w:t>
      </w:r>
    </w:p>
    <w:p w:rsidR="00276ACE" w:rsidRPr="00257756" w:rsidRDefault="00276ACE" w:rsidP="00276ACE">
      <w:r w:rsidRPr="00257756">
        <w:t>выбирать, применять, комбинировать методы обработки сырья, приготовления полуфабрикатов, обеспечивать условия, соблюдать сроки их хранения.</w:t>
      </w:r>
    </w:p>
    <w:p w:rsidR="00276ACE" w:rsidRDefault="00276ACE" w:rsidP="00276ACE">
      <w:pPr>
        <w:rPr>
          <w:b/>
        </w:rPr>
      </w:pPr>
      <w:r w:rsidRPr="00257756">
        <w:rPr>
          <w:b/>
        </w:rPr>
        <w:t>Знать:</w:t>
      </w:r>
    </w:p>
    <w:p w:rsidR="00276ACE" w:rsidRPr="00257756" w:rsidRDefault="00276ACE" w:rsidP="00276ACE">
      <w:r w:rsidRPr="00257756">
        <w:t xml:space="preserve"> требования охраны труда, пожарной безопасности, производственной санитарии и личной гигиены в организациях питания; </w:t>
      </w:r>
    </w:p>
    <w:p w:rsidR="00276ACE" w:rsidRPr="00257756" w:rsidRDefault="00276ACE" w:rsidP="00276ACE">
      <w:r w:rsidRPr="00257756">
        <w:t xml:space="preserve">виды, назначение, правила безопасной эксплуатации технологического оборудования и правила ухода за ним; </w:t>
      </w:r>
    </w:p>
    <w:p w:rsidR="00276ACE" w:rsidRPr="00257756" w:rsidRDefault="00276ACE" w:rsidP="00276ACE">
      <w:r w:rsidRPr="00257756">
        <w:t xml:space="preserve">требования к качеству, условиям и срокам хранения овощей, грибов, рыбы, нерыбного водного сырья, птицы, дичи, полуфабрикатов из них; </w:t>
      </w:r>
    </w:p>
    <w:p w:rsidR="00276ACE" w:rsidRPr="00257756" w:rsidRDefault="00276ACE" w:rsidP="00276ACE">
      <w:r w:rsidRPr="00257756">
        <w:t xml:space="preserve">рецептуры, методы обработки сырья, приготовления полуфабрикатов; </w:t>
      </w:r>
    </w:p>
    <w:p w:rsidR="00276ACE" w:rsidRPr="00A47CB8" w:rsidRDefault="00276ACE" w:rsidP="00276ACE">
      <w:r w:rsidRPr="00257756">
        <w:t>способы сокращения потерь при обработке сырья и приг</w:t>
      </w:r>
      <w:r>
        <w:t xml:space="preserve">отовлении полуфабрикатов. </w:t>
      </w:r>
    </w:p>
    <w:p w:rsidR="00276ACE" w:rsidRPr="00A47CB8" w:rsidRDefault="00276ACE" w:rsidP="00276ACE">
      <w:pPr>
        <w:autoSpaceDE w:val="0"/>
        <w:autoSpaceDN w:val="0"/>
        <w:adjustRightInd w:val="0"/>
        <w:ind w:left="284"/>
        <w:jc w:val="center"/>
        <w:rPr>
          <w:rFonts w:eastAsia="TimesNewRomanPSMT"/>
          <w:b/>
          <w:bCs/>
          <w:szCs w:val="28"/>
        </w:rPr>
      </w:pPr>
      <w:r>
        <w:rPr>
          <w:rFonts w:eastAsia="TimesNewRomanPSMT"/>
          <w:b/>
          <w:bCs/>
          <w:szCs w:val="28"/>
        </w:rPr>
        <w:t>7.</w:t>
      </w:r>
      <w:r w:rsidRPr="00BA531D">
        <w:rPr>
          <w:rFonts w:eastAsia="TimesNewRomanPSMT"/>
          <w:b/>
          <w:bCs/>
          <w:szCs w:val="28"/>
        </w:rPr>
        <w:t>СТРУКТУРА И СОДЕРЖАНИЕ УЧЕБНОЙ ПРАКТИКИ</w:t>
      </w:r>
    </w:p>
    <w:p w:rsidR="00276ACE" w:rsidRPr="00A47CB8" w:rsidRDefault="00276ACE" w:rsidP="00276ACE">
      <w:pPr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  <w:r w:rsidRPr="00437EA0">
        <w:rPr>
          <w:rFonts w:eastAsia="TimesNewRomanPSMT"/>
          <w:szCs w:val="28"/>
        </w:rPr>
        <w:t xml:space="preserve">Общая трудоемкость </w:t>
      </w:r>
      <w:r>
        <w:rPr>
          <w:rFonts w:eastAsia="TimesNewRomanPSMT"/>
          <w:szCs w:val="28"/>
        </w:rPr>
        <w:t>учебной практики   оставляет 180</w:t>
      </w:r>
      <w:r w:rsidRPr="00437EA0">
        <w:rPr>
          <w:rFonts w:eastAsia="TimesNewRomanPSMT"/>
          <w:szCs w:val="28"/>
        </w:rPr>
        <w:t xml:space="preserve"> </w:t>
      </w:r>
      <w:r>
        <w:rPr>
          <w:rFonts w:eastAsia="TimesNewRomanPSMT"/>
          <w:szCs w:val="28"/>
        </w:rPr>
        <w:t>часов.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7654"/>
        <w:gridCol w:w="1276"/>
      </w:tblGrid>
      <w:tr w:rsidR="00276ACE" w:rsidRPr="000C2B85" w:rsidTr="009877A2">
        <w:trPr>
          <w:trHeight w:val="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CE" w:rsidRPr="000C2B85" w:rsidRDefault="00276ACE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CE" w:rsidRPr="000C2B85" w:rsidRDefault="00276ACE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Содержание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CE" w:rsidRPr="000C2B85" w:rsidRDefault="00276ACE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Кол-во часов</w:t>
            </w:r>
          </w:p>
          <w:p w:rsidR="00276ACE" w:rsidRPr="000C2B85" w:rsidRDefault="00276ACE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76ACE" w:rsidRPr="000C2B85" w:rsidTr="009877A2">
        <w:trPr>
          <w:trHeight w:val="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CE" w:rsidRPr="000C2B85" w:rsidRDefault="00276ACE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CE" w:rsidRPr="000C2B85" w:rsidRDefault="00276ACE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CE" w:rsidRPr="000C2B85" w:rsidRDefault="00276ACE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276ACE" w:rsidRPr="000C2B85" w:rsidTr="009877A2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  <w:rPr>
                <w:lang w:val="en-US"/>
              </w:rPr>
            </w:pPr>
            <w:r w:rsidRPr="000C2B85">
              <w:rPr>
                <w:lang w:val="en-US"/>
              </w:rPr>
              <w:t>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rPr>
                <w:b/>
                <w:bCs/>
              </w:rPr>
            </w:pPr>
            <w:r w:rsidRPr="000C2B85">
              <w:rPr>
                <w:b/>
              </w:rPr>
              <w:t xml:space="preserve">Раздел </w:t>
            </w:r>
            <w:r w:rsidRPr="000C2B85">
              <w:rPr>
                <w:b/>
                <w:lang w:val="en-US"/>
              </w:rPr>
              <w:t>I</w:t>
            </w:r>
            <w:r w:rsidRPr="000C2B85">
              <w:rPr>
                <w:b/>
              </w:rPr>
              <w:t>. 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18</w:t>
            </w:r>
          </w:p>
        </w:tc>
      </w:tr>
      <w:tr w:rsidR="00276ACE" w:rsidRPr="000C2B85" w:rsidTr="009877A2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rPr>
                <w:bCs/>
                <w:iCs/>
              </w:rPr>
            </w:pPr>
            <w:r w:rsidRPr="000C2B85">
              <w:rPr>
                <w:b/>
                <w:bCs/>
                <w:iCs/>
              </w:rPr>
              <w:t>Тема1.1.</w:t>
            </w:r>
            <w:r w:rsidRPr="000C2B85">
              <w:rPr>
                <w:bCs/>
                <w:iCs/>
              </w:rPr>
              <w:t xml:space="preserve"> Организация и техническое оснащение работ по обработке овощей и грибов. Организация работ в овощном цехе по обработке овощей. Организация процесса механической кулинарной обработки, нарезки овощей и грибов. Организация рабочих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6</w:t>
            </w:r>
          </w:p>
        </w:tc>
      </w:tr>
      <w:tr w:rsidR="00276ACE" w:rsidRPr="000C2B85" w:rsidTr="009877A2">
        <w:trPr>
          <w:trHeight w:val="8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rPr>
                <w:bCs/>
                <w:iCs/>
              </w:rPr>
            </w:pPr>
            <w:r w:rsidRPr="000C2B85">
              <w:rPr>
                <w:b/>
                <w:bCs/>
                <w:iCs/>
              </w:rPr>
              <w:t>Тема 1.2</w:t>
            </w:r>
            <w:r w:rsidRPr="000C2B85">
              <w:rPr>
                <w:bCs/>
                <w:iCs/>
              </w:rPr>
              <w:t xml:space="preserve"> Организация и техническое оснащение работ по обработке рыбы и нерыбного водного сырья, приготовлению полуфабрикатов из них. Организация рабочих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6</w:t>
            </w:r>
          </w:p>
        </w:tc>
      </w:tr>
      <w:tr w:rsidR="00276ACE" w:rsidRPr="000C2B85" w:rsidTr="009877A2">
        <w:trPr>
          <w:trHeight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autoSpaceDE w:val="0"/>
              <w:autoSpaceDN w:val="0"/>
              <w:adjustRightInd w:val="0"/>
              <w:rPr>
                <w:b/>
              </w:rPr>
            </w:pPr>
            <w:r w:rsidRPr="000C2B85">
              <w:rPr>
                <w:b/>
                <w:bCs/>
                <w:iCs/>
              </w:rPr>
              <w:t>Тема 1.3</w:t>
            </w:r>
            <w:r w:rsidRPr="000C2B85">
              <w:rPr>
                <w:bCs/>
                <w:iCs/>
              </w:rPr>
              <w:t xml:space="preserve"> </w:t>
            </w:r>
            <w:r w:rsidRPr="000C2B85">
              <w:t>Организация и техническое оснащение работ по обработке мясных продуктов, домашней птицы, дичи, кролика, приготовления полуфабрикатов из них.</w:t>
            </w:r>
            <w:r w:rsidRPr="000C2B85">
              <w:rPr>
                <w:bCs/>
                <w:iCs/>
              </w:rPr>
              <w:t xml:space="preserve"> Организация рабочих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6</w:t>
            </w:r>
          </w:p>
        </w:tc>
      </w:tr>
      <w:tr w:rsidR="00276ACE" w:rsidRPr="000C2B85" w:rsidTr="009877A2">
        <w:trPr>
          <w:cantSplit/>
          <w:trHeight w:val="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II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tabs>
                <w:tab w:val="left" w:pos="284"/>
              </w:tabs>
              <w:rPr>
                <w:b/>
              </w:rPr>
            </w:pPr>
            <w:r w:rsidRPr="000C2B85">
              <w:rPr>
                <w:b/>
              </w:rPr>
              <w:t xml:space="preserve">Раздел </w:t>
            </w:r>
            <w:r w:rsidRPr="000C2B85">
              <w:rPr>
                <w:b/>
                <w:lang w:val="en-US"/>
              </w:rPr>
              <w:t>I</w:t>
            </w:r>
            <w:r w:rsidRPr="000C2B85">
              <w:rPr>
                <w:b/>
              </w:rPr>
              <w:t xml:space="preserve"> </w:t>
            </w:r>
            <w:proofErr w:type="spellStart"/>
            <w:r w:rsidRPr="000C2B85">
              <w:rPr>
                <w:b/>
                <w:lang w:val="en-US"/>
              </w:rPr>
              <w:t>I</w:t>
            </w:r>
            <w:proofErr w:type="spellEnd"/>
            <w:r w:rsidRPr="000C2B85">
              <w:rPr>
                <w:b/>
              </w:rPr>
              <w:t>. Процессы приготовления,</w:t>
            </w:r>
            <w:r w:rsidRPr="000C2B85">
              <w:rPr>
                <w:b/>
                <w:bCs/>
              </w:rPr>
              <w:t xml:space="preserve"> </w:t>
            </w:r>
            <w:r w:rsidRPr="000C2B85">
              <w:rPr>
                <w:b/>
              </w:rPr>
              <w:t>подготовки к реализации кулинарных полуфабрикатов.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162</w:t>
            </w:r>
          </w:p>
        </w:tc>
      </w:tr>
      <w:tr w:rsidR="00276ACE" w:rsidRPr="000C2B85" w:rsidTr="009877A2">
        <w:trPr>
          <w:cantSplit/>
          <w:trHeight w:val="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r w:rsidRPr="000C2B85">
              <w:rPr>
                <w:b/>
              </w:rPr>
              <w:t>Тема 2.1</w:t>
            </w:r>
            <w:r w:rsidRPr="000C2B85">
              <w:t xml:space="preserve"> </w:t>
            </w:r>
            <w:r w:rsidRPr="000C2B85">
              <w:rPr>
                <w:bCs/>
              </w:rPr>
              <w:t>Обработка, нарезка,</w:t>
            </w:r>
            <w:r w:rsidRPr="000C2B85">
              <w:rPr>
                <w:b/>
                <w:bCs/>
              </w:rPr>
              <w:t xml:space="preserve"> </w:t>
            </w:r>
            <w:r w:rsidRPr="000C2B85">
              <w:rPr>
                <w:bCs/>
              </w:rPr>
              <w:t>формовка овощей и грибов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42</w:t>
            </w:r>
          </w:p>
        </w:tc>
      </w:tr>
      <w:tr w:rsidR="00276ACE" w:rsidRPr="000C2B85" w:rsidTr="009877A2">
        <w:trPr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rPr>
                <w:bCs/>
              </w:rPr>
            </w:pPr>
            <w:r w:rsidRPr="000C2B85">
              <w:rPr>
                <w:b/>
              </w:rPr>
              <w:t>Тема 2.2</w:t>
            </w:r>
            <w:r w:rsidRPr="000C2B85">
              <w:t xml:space="preserve"> </w:t>
            </w:r>
            <w:r w:rsidRPr="000C2B85">
              <w:rPr>
                <w:bCs/>
              </w:rPr>
              <w:t>Обработка рыбы и</w:t>
            </w:r>
            <w:r w:rsidRPr="000C2B85">
              <w:t xml:space="preserve"> </w:t>
            </w:r>
            <w:r w:rsidRPr="000C2B85">
              <w:rPr>
                <w:bCs/>
              </w:rPr>
              <w:t>нерыбного водного сырья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18</w:t>
            </w:r>
          </w:p>
        </w:tc>
      </w:tr>
      <w:tr w:rsidR="00276ACE" w:rsidRPr="000C2B85" w:rsidTr="009877A2">
        <w:trPr>
          <w:cantSplit/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rPr>
                <w:bCs/>
              </w:rPr>
            </w:pPr>
            <w:r w:rsidRPr="000C2B85">
              <w:rPr>
                <w:b/>
              </w:rPr>
              <w:t xml:space="preserve">Тема 2.3 </w:t>
            </w:r>
            <w:r w:rsidRPr="000C2B85">
              <w:rPr>
                <w:bCs/>
              </w:rPr>
              <w:t>Приготовление полуфабрикатов из рыбы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30</w:t>
            </w:r>
          </w:p>
        </w:tc>
      </w:tr>
      <w:tr w:rsidR="00276ACE" w:rsidRPr="000C2B85" w:rsidTr="009877A2">
        <w:trPr>
          <w:cantSplit/>
          <w:trHeight w:val="1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shd w:val="clear" w:color="auto" w:fill="FFFFFF"/>
              <w:ind w:right="1"/>
            </w:pPr>
            <w:r w:rsidRPr="000C2B85">
              <w:rPr>
                <w:b/>
              </w:rPr>
              <w:t xml:space="preserve">Тема 2.4 </w:t>
            </w:r>
            <w:r w:rsidRPr="000C2B85">
              <w:rPr>
                <w:bCs/>
              </w:rPr>
              <w:t>Обработка, подготовка мяса и мясных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18</w:t>
            </w:r>
          </w:p>
        </w:tc>
      </w:tr>
      <w:tr w:rsidR="00276ACE" w:rsidRPr="000C2B85" w:rsidTr="009877A2">
        <w:trPr>
          <w:cantSplit/>
          <w:trHeight w:val="1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rPr>
                <w:bCs/>
              </w:rPr>
            </w:pPr>
            <w:r w:rsidRPr="000C2B85">
              <w:rPr>
                <w:b/>
              </w:rPr>
              <w:t>Тема 2.5</w:t>
            </w:r>
            <w:r w:rsidRPr="000C2B85">
              <w:rPr>
                <w:bCs/>
              </w:rPr>
              <w:t xml:space="preserve"> Приготовление полуфабрикатов из мяса, мясных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30</w:t>
            </w:r>
          </w:p>
        </w:tc>
      </w:tr>
      <w:tr w:rsidR="00276ACE" w:rsidRPr="000C2B85" w:rsidTr="009877A2">
        <w:trPr>
          <w:cantSplit/>
          <w:trHeight w:val="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321A63" w:rsidRDefault="00276ACE" w:rsidP="009877A2">
            <w:pPr>
              <w:rPr>
                <w:bCs/>
              </w:rPr>
            </w:pPr>
            <w:r w:rsidRPr="000C2B85">
              <w:rPr>
                <w:b/>
              </w:rPr>
              <w:t xml:space="preserve">Тема 2.6 </w:t>
            </w:r>
            <w:r w:rsidRPr="000C2B85">
              <w:rPr>
                <w:bCs/>
              </w:rPr>
              <w:t>Обработка домашней птицы, дичи, кролика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6</w:t>
            </w:r>
          </w:p>
        </w:tc>
      </w:tr>
      <w:tr w:rsidR="00276ACE" w:rsidRPr="000C2B85" w:rsidTr="009877A2">
        <w:trPr>
          <w:cantSplit/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rPr>
                <w:bCs/>
              </w:rPr>
            </w:pPr>
            <w:r w:rsidRPr="000C2B85">
              <w:rPr>
                <w:b/>
              </w:rPr>
              <w:t xml:space="preserve">Тема 2.7 </w:t>
            </w:r>
            <w:r w:rsidRPr="000C2B85">
              <w:rPr>
                <w:bCs/>
              </w:rPr>
              <w:t>Приготовление полуфабрикатов из домашней птицы, дичи, кролика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12</w:t>
            </w:r>
          </w:p>
        </w:tc>
      </w:tr>
      <w:tr w:rsidR="00276ACE" w:rsidRPr="000C2B85" w:rsidTr="009877A2"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tabs>
                <w:tab w:val="left" w:pos="284"/>
              </w:tabs>
            </w:pPr>
            <w:r w:rsidRPr="000C2B85">
              <w:t>Дифференцированный зачет.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jc w:val="center"/>
            </w:pPr>
            <w:r w:rsidRPr="000C2B85">
              <w:t>6</w:t>
            </w:r>
          </w:p>
        </w:tc>
      </w:tr>
      <w:tr w:rsidR="00276ACE" w:rsidRPr="000C2B85" w:rsidTr="009877A2">
        <w:trPr>
          <w:cantSplit/>
          <w:trHeight w:val="437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pStyle w:val="1"/>
              <w:spacing w:line="216" w:lineRule="auto"/>
              <w:rPr>
                <w:rFonts w:ascii="Times New Roman" w:hAnsi="Times New Roman"/>
                <w:noProof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CE" w:rsidRPr="000C2B85" w:rsidRDefault="00276ACE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0C2B85">
              <w:rPr>
                <w:rFonts w:ascii="Times New Roman" w:hAnsi="Times New Roman"/>
                <w:b/>
                <w:noProof/>
                <w:szCs w:val="24"/>
              </w:rPr>
              <w:t>180</w:t>
            </w:r>
          </w:p>
        </w:tc>
      </w:tr>
    </w:tbl>
    <w:p w:rsidR="00276ACE" w:rsidRPr="003A1E61" w:rsidRDefault="00276ACE" w:rsidP="00276ACE">
      <w:pPr>
        <w:autoSpaceDE w:val="0"/>
        <w:autoSpaceDN w:val="0"/>
        <w:adjustRightInd w:val="0"/>
        <w:rPr>
          <w:rFonts w:eastAsia="TimesNewRomanPSMT"/>
          <w:b/>
          <w:bCs/>
          <w:sz w:val="28"/>
          <w:szCs w:val="28"/>
        </w:rPr>
      </w:pPr>
    </w:p>
    <w:p w:rsidR="00276ACE" w:rsidRPr="00BA531D" w:rsidRDefault="00276ACE" w:rsidP="00276ACE">
      <w:pPr>
        <w:spacing w:line="276" w:lineRule="auto"/>
        <w:ind w:left="284"/>
        <w:jc w:val="center"/>
        <w:rPr>
          <w:szCs w:val="28"/>
        </w:rPr>
      </w:pPr>
      <w:r w:rsidRPr="00BA531D">
        <w:rPr>
          <w:b/>
        </w:rPr>
        <w:t>8.ОБРАЗОВАТЕЛЬНЫЕ, НАУЧНО- ИССЛЕДОВАТЕЛЬСКИЕ И НАУЧНО- ПРОИЗВОДСТВЕННЫЕ ТЕХНОЛОГИИ, ИСПОЛЬЗУЕМЫЕ НА УЧЕБНОЙ ПРАКТИКЕ   ПМ.</w:t>
      </w:r>
      <w:r>
        <w:rPr>
          <w:b/>
        </w:rPr>
        <w:t xml:space="preserve"> 01.</w:t>
      </w:r>
      <w:r w:rsidRPr="00BA531D">
        <w:rPr>
          <w:b/>
          <w:color w:val="000000"/>
          <w:szCs w:val="28"/>
        </w:rPr>
        <w:t xml:space="preserve"> Приготовление и подготовка к реализации полуфабрикатов для блюд, кулинарных изделий разнообразного ассортимента</w:t>
      </w:r>
      <w:r>
        <w:rPr>
          <w:b/>
          <w:szCs w:val="28"/>
        </w:rPr>
        <w:t>.</w:t>
      </w:r>
    </w:p>
    <w:p w:rsidR="00276ACE" w:rsidRPr="00437EA0" w:rsidRDefault="00276ACE" w:rsidP="00276ACE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lastRenderedPageBreak/>
        <w:t>Во время проведения учебной практики используются:</w:t>
      </w:r>
    </w:p>
    <w:p w:rsidR="00276ACE" w:rsidRPr="00437EA0" w:rsidRDefault="00276ACE" w:rsidP="00276ACE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-деловые игры</w:t>
      </w:r>
    </w:p>
    <w:p w:rsidR="00276ACE" w:rsidRPr="00437EA0" w:rsidRDefault="00276ACE" w:rsidP="00276ACE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-проблемные ситуации</w:t>
      </w:r>
    </w:p>
    <w:p w:rsidR="00276ACE" w:rsidRPr="00437EA0" w:rsidRDefault="00276ACE" w:rsidP="00276ACE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 проектный метод</w:t>
      </w:r>
    </w:p>
    <w:p w:rsidR="00276ACE" w:rsidRPr="00437EA0" w:rsidRDefault="00276ACE" w:rsidP="00276ACE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 работа в команде</w:t>
      </w:r>
    </w:p>
    <w:p w:rsidR="00276ACE" w:rsidRPr="00437EA0" w:rsidRDefault="00276ACE" w:rsidP="00276ACE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-индивидуально обучение.</w:t>
      </w:r>
    </w:p>
    <w:p w:rsidR="00276ACE" w:rsidRPr="00437EA0" w:rsidRDefault="00276ACE" w:rsidP="00276ACE">
      <w:pPr>
        <w:pStyle w:val="a3"/>
        <w:spacing w:line="276" w:lineRule="auto"/>
        <w:ind w:left="142" w:firstLine="0"/>
        <w:rPr>
          <w:b/>
          <w:szCs w:val="28"/>
        </w:rPr>
      </w:pPr>
      <w:r w:rsidRPr="00437EA0">
        <w:rPr>
          <w:spacing w:val="-2"/>
          <w:szCs w:val="28"/>
        </w:rPr>
        <w:t>Предусматривается проведение самостоятельной работы студентов под контролем мастера п/об.</w:t>
      </w:r>
    </w:p>
    <w:p w:rsidR="00276ACE" w:rsidRPr="00BA531D" w:rsidRDefault="00276ACE" w:rsidP="00276ACE">
      <w:pPr>
        <w:spacing w:line="276" w:lineRule="auto"/>
        <w:ind w:left="284"/>
        <w:jc w:val="center"/>
        <w:rPr>
          <w:szCs w:val="28"/>
        </w:rPr>
      </w:pPr>
      <w:r w:rsidRPr="00BA531D">
        <w:rPr>
          <w:b/>
          <w:szCs w:val="28"/>
        </w:rPr>
        <w:t>9.УЧЕБНО – МЕТОДИЧЕСКОЕ ОБЕСПЕЧЕНИЕ СА</w:t>
      </w:r>
      <w:r>
        <w:rPr>
          <w:b/>
          <w:szCs w:val="28"/>
        </w:rPr>
        <w:t xml:space="preserve">МОСТОЯТЕЛЬНОЙ РАБОТЫ СТУДЕНТОВ НА УЧЕБНОЙ ПРАКТИКЕ </w:t>
      </w:r>
      <w:r w:rsidRPr="00BA531D">
        <w:rPr>
          <w:b/>
          <w:szCs w:val="28"/>
        </w:rPr>
        <w:t>ПМ. 01.</w:t>
      </w:r>
      <w:r w:rsidRPr="00BA531D">
        <w:rPr>
          <w:b/>
          <w:bCs/>
          <w:szCs w:val="32"/>
        </w:rPr>
        <w:t xml:space="preserve"> </w:t>
      </w:r>
      <w:r w:rsidRPr="00BA531D">
        <w:rPr>
          <w:b/>
          <w:color w:val="000000"/>
          <w:szCs w:val="28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BA531D">
        <w:rPr>
          <w:b/>
          <w:szCs w:val="28"/>
        </w:rPr>
        <w:t>.</w:t>
      </w:r>
    </w:p>
    <w:p w:rsidR="00276ACE" w:rsidRPr="00437EA0" w:rsidRDefault="00276ACE" w:rsidP="00276ACE">
      <w:pPr>
        <w:spacing w:line="276" w:lineRule="auto"/>
        <w:rPr>
          <w:szCs w:val="28"/>
        </w:rPr>
      </w:pPr>
      <w:r w:rsidRPr="00437EA0">
        <w:rPr>
          <w:bCs/>
          <w:szCs w:val="28"/>
        </w:rPr>
        <w:t>1.</w:t>
      </w:r>
      <w:r w:rsidRPr="00437EA0">
        <w:rPr>
          <w:szCs w:val="28"/>
        </w:rPr>
        <w:t xml:space="preserve"> Учебная литература по освоенным ранее профессиональным дисциплинам.</w:t>
      </w:r>
    </w:p>
    <w:p w:rsidR="00276ACE" w:rsidRPr="00437EA0" w:rsidRDefault="00276ACE" w:rsidP="00276AC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37EA0">
        <w:rPr>
          <w:szCs w:val="28"/>
        </w:rPr>
        <w:t>2. Нормативные документы, регламентирующие деятельность организации, на которой проходит учебную практику студент.</w:t>
      </w:r>
    </w:p>
    <w:p w:rsidR="00276ACE" w:rsidRPr="00437EA0" w:rsidRDefault="00276ACE" w:rsidP="00276ACE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3.Методические разработки для студентов, определяющих порядок прохождения и содержания учебной практики.</w:t>
      </w:r>
    </w:p>
    <w:p w:rsidR="00276ACE" w:rsidRPr="00437EA0" w:rsidRDefault="00276ACE" w:rsidP="00276ACE">
      <w:pPr>
        <w:spacing w:line="276" w:lineRule="auto"/>
        <w:rPr>
          <w:szCs w:val="28"/>
        </w:rPr>
      </w:pPr>
      <w:r w:rsidRPr="00437EA0">
        <w:rPr>
          <w:szCs w:val="28"/>
        </w:rPr>
        <w:t>4.Формы отчетности и инструкции по их заполнении.</w:t>
      </w:r>
    </w:p>
    <w:p w:rsidR="00276ACE" w:rsidRPr="00BA531D" w:rsidRDefault="00276ACE" w:rsidP="00276ACE">
      <w:pPr>
        <w:spacing w:line="276" w:lineRule="auto"/>
        <w:jc w:val="center"/>
        <w:rPr>
          <w:b/>
          <w:szCs w:val="28"/>
        </w:rPr>
      </w:pPr>
      <w:r w:rsidRPr="00BA531D">
        <w:rPr>
          <w:b/>
          <w:szCs w:val="28"/>
        </w:rPr>
        <w:t>10. ФОРМЫ АТТЕСТАЦИИ (по итогам практики)</w:t>
      </w:r>
    </w:p>
    <w:p w:rsidR="00276ACE" w:rsidRPr="00EE2AD3" w:rsidRDefault="00276ACE" w:rsidP="00276ACE">
      <w:pPr>
        <w:tabs>
          <w:tab w:val="left" w:pos="284"/>
        </w:tabs>
      </w:pPr>
      <w:r w:rsidRPr="00437EA0">
        <w:rPr>
          <w:szCs w:val="28"/>
        </w:rPr>
        <w:t>Формой атт</w:t>
      </w:r>
      <w:r>
        <w:rPr>
          <w:szCs w:val="28"/>
        </w:rPr>
        <w:t>естации по итогам практики являе</w:t>
      </w:r>
      <w:r w:rsidRPr="00437EA0">
        <w:rPr>
          <w:szCs w:val="28"/>
        </w:rPr>
        <w:t>тс</w:t>
      </w:r>
      <w:r>
        <w:rPr>
          <w:szCs w:val="28"/>
        </w:rPr>
        <w:t>я:</w:t>
      </w:r>
      <w:r w:rsidRPr="008539A6">
        <w:t xml:space="preserve"> </w:t>
      </w:r>
      <w:r>
        <w:t>д</w:t>
      </w:r>
      <w:r w:rsidRPr="00EE2AD3">
        <w:t>ифференцированный зачет.</w:t>
      </w:r>
    </w:p>
    <w:p w:rsidR="00276ACE" w:rsidRPr="00A47CB8" w:rsidRDefault="00276ACE" w:rsidP="00276ACE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437EA0">
        <w:rPr>
          <w:szCs w:val="28"/>
        </w:rPr>
        <w:t xml:space="preserve"> Время проведение аттест</w:t>
      </w:r>
      <w:r>
        <w:rPr>
          <w:szCs w:val="28"/>
        </w:rPr>
        <w:t>ации – последний день практики.</w:t>
      </w:r>
    </w:p>
    <w:p w:rsidR="00276ACE" w:rsidRPr="00CC20D0" w:rsidRDefault="00276ACE" w:rsidP="00276ACE">
      <w:pPr>
        <w:spacing w:line="276" w:lineRule="auto"/>
        <w:jc w:val="center"/>
        <w:rPr>
          <w:b/>
          <w:sz w:val="28"/>
          <w:szCs w:val="28"/>
        </w:rPr>
      </w:pPr>
      <w:r w:rsidRPr="00BA531D">
        <w:rPr>
          <w:b/>
          <w:szCs w:val="28"/>
        </w:rPr>
        <w:t xml:space="preserve">11. УЧЕБНО – МЕТОДИЧЕСКОЕ И ИНФОРМАЦИОННОЕ ОБЕСПЕЧЕНИЕ УЧЕБНОЙ ПРАКТИКИ </w:t>
      </w:r>
    </w:p>
    <w:p w:rsidR="00276ACE" w:rsidRPr="000C2B85" w:rsidRDefault="00276ACE" w:rsidP="00276ACE">
      <w:pPr>
        <w:spacing w:line="276" w:lineRule="auto"/>
        <w:jc w:val="center"/>
        <w:rPr>
          <w:b/>
        </w:rPr>
      </w:pPr>
      <w:r w:rsidRPr="000C2B85">
        <w:rPr>
          <w:b/>
        </w:rPr>
        <w:t>Основная литература</w:t>
      </w:r>
    </w:p>
    <w:p w:rsidR="00276ACE" w:rsidRPr="00437EA0" w:rsidRDefault="00276ACE" w:rsidP="00276ACE">
      <w:r>
        <w:t>1.</w:t>
      </w:r>
      <w:r w:rsidRPr="00437EA0">
        <w:t xml:space="preserve">Анфимова Н.А, Татарская Л.Л.  Кулинария  </w:t>
      </w:r>
      <w:r>
        <w:t xml:space="preserve"> М.: Изд. Центр «Академия», 2018</w:t>
      </w:r>
      <w:r w:rsidRPr="00437EA0">
        <w:t>г.</w:t>
      </w:r>
    </w:p>
    <w:p w:rsidR="00276ACE" w:rsidRPr="00437EA0" w:rsidRDefault="00276ACE" w:rsidP="00276ACE">
      <w:r>
        <w:t>2.</w:t>
      </w:r>
      <w:r w:rsidRPr="00437EA0">
        <w:t xml:space="preserve"> Андросов В.П., </w:t>
      </w:r>
      <w:proofErr w:type="spellStart"/>
      <w:r w:rsidRPr="00437EA0">
        <w:t>Пыжова</w:t>
      </w:r>
      <w:proofErr w:type="spellEnd"/>
      <w:r w:rsidRPr="00437EA0">
        <w:t xml:space="preserve"> Т.В., Федорченко Л.И. и др. Производственное обучение профессии «Повар» в 4-х частях. Часть 1. Механическая и кулинарная обработка продуктов. Мо</w:t>
      </w:r>
      <w:r>
        <w:t>сква, Изд. центр «Академия» 2018г</w:t>
      </w:r>
      <w:r w:rsidRPr="00437EA0">
        <w:t>.</w:t>
      </w:r>
    </w:p>
    <w:p w:rsidR="00276ACE" w:rsidRDefault="00276ACE" w:rsidP="00276ACE">
      <w:pPr>
        <w:rPr>
          <w:bCs/>
        </w:rPr>
      </w:pPr>
      <w:r>
        <w:rPr>
          <w:bCs/>
        </w:rPr>
        <w:t xml:space="preserve">3. </w:t>
      </w:r>
      <w:r w:rsidRPr="008539A6">
        <w:rPr>
          <w:bCs/>
        </w:rPr>
        <w:t>Харченко Н.Э. Сборник рецептурных блюд и кулина</w:t>
      </w:r>
      <w:r>
        <w:rPr>
          <w:bCs/>
        </w:rPr>
        <w:t>рных изделий. М.: Академия, 2018</w:t>
      </w:r>
      <w:r w:rsidRPr="008539A6">
        <w:rPr>
          <w:bCs/>
        </w:rPr>
        <w:t>.</w:t>
      </w:r>
    </w:p>
    <w:p w:rsidR="00276ACE" w:rsidRPr="00BB391B" w:rsidRDefault="00276ACE" w:rsidP="00276ACE">
      <w:pPr>
        <w:jc w:val="both"/>
        <w:rPr>
          <w:b/>
        </w:rPr>
      </w:pPr>
      <w:r>
        <w:t>4.</w:t>
      </w:r>
      <w:r w:rsidRPr="00271211">
        <w:t>Усов В.</w:t>
      </w:r>
      <w:r>
        <w:t xml:space="preserve"> </w:t>
      </w:r>
      <w:r w:rsidRPr="00271211">
        <w:t>В. Организация производства и обслуживания на пре</w:t>
      </w:r>
      <w:r>
        <w:t>дприятиях общественного питания</w:t>
      </w:r>
      <w:r w:rsidRPr="00271211">
        <w:t>: учеб.</w:t>
      </w:r>
      <w:r>
        <w:t xml:space="preserve"> </w:t>
      </w:r>
      <w:r w:rsidRPr="00271211">
        <w:t>пособие для студ. учреждений сред.</w:t>
      </w:r>
      <w:r>
        <w:t xml:space="preserve"> </w:t>
      </w:r>
      <w:r w:rsidRPr="00271211">
        <w:t>проф.</w:t>
      </w:r>
      <w:r>
        <w:t xml:space="preserve"> </w:t>
      </w:r>
      <w:r w:rsidRPr="00271211">
        <w:t>образования / В.</w:t>
      </w:r>
      <w:r>
        <w:t xml:space="preserve"> В. Усов. – 15</w:t>
      </w:r>
      <w:r w:rsidRPr="00271211">
        <w:t>-е изд., стер. – М.: Изд</w:t>
      </w:r>
      <w:r>
        <w:t>ательский центр «Академия», 2017</w:t>
      </w:r>
      <w:r w:rsidRPr="00271211">
        <w:t>. – 432 с.</w:t>
      </w:r>
    </w:p>
    <w:p w:rsidR="00276ACE" w:rsidRPr="00824E5B" w:rsidRDefault="00276ACE" w:rsidP="00276ACE">
      <w:pPr>
        <w:jc w:val="both"/>
      </w:pPr>
    </w:p>
    <w:p w:rsidR="00276ACE" w:rsidRPr="000C2B85" w:rsidRDefault="00276ACE" w:rsidP="00276ACE">
      <w:pPr>
        <w:tabs>
          <w:tab w:val="left" w:pos="1134"/>
          <w:tab w:val="right" w:leader="underscore" w:pos="8505"/>
        </w:tabs>
        <w:jc w:val="center"/>
        <w:rPr>
          <w:b/>
        </w:rPr>
      </w:pPr>
      <w:r w:rsidRPr="000C2B85">
        <w:rPr>
          <w:b/>
        </w:rPr>
        <w:t>Дополнительная литература</w:t>
      </w:r>
    </w:p>
    <w:p w:rsidR="00276ACE" w:rsidRPr="00437EA0" w:rsidRDefault="00276ACE" w:rsidP="00276ACE">
      <w:pPr>
        <w:jc w:val="both"/>
      </w:pPr>
      <w:r>
        <w:t>1.</w:t>
      </w:r>
      <w:r w:rsidRPr="00437EA0">
        <w:t xml:space="preserve">Анфимова Н.А, Татарская Л.Л.  Кулинария  </w:t>
      </w:r>
      <w:r>
        <w:t xml:space="preserve"> М.: Изд. Центр «Академия», 2014</w:t>
      </w:r>
      <w:r w:rsidRPr="00437EA0">
        <w:t>г.</w:t>
      </w:r>
    </w:p>
    <w:p w:rsidR="00276ACE" w:rsidRPr="00437EA0" w:rsidRDefault="00276ACE" w:rsidP="00276ACE">
      <w:pPr>
        <w:jc w:val="both"/>
      </w:pPr>
      <w:r>
        <w:t>2.Барановский</w:t>
      </w:r>
      <w:r w:rsidRPr="00437EA0">
        <w:t>В.А., Шатун Л.Г</w:t>
      </w:r>
      <w:r>
        <w:t>.  Повар /учебное пособие, 2014</w:t>
      </w:r>
      <w:r w:rsidRPr="00437EA0">
        <w:t>г.</w:t>
      </w:r>
    </w:p>
    <w:p w:rsidR="00276ACE" w:rsidRPr="00437EA0" w:rsidRDefault="00276ACE" w:rsidP="00276ACE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 w:rsidRPr="00437EA0">
        <w:rPr>
          <w:szCs w:val="28"/>
        </w:rPr>
        <w:t>Золин</w:t>
      </w:r>
      <w:proofErr w:type="spellEnd"/>
      <w:r w:rsidRPr="00437EA0">
        <w:rPr>
          <w:szCs w:val="28"/>
        </w:rPr>
        <w:t xml:space="preserve"> В.П.- Технологическое оборудование предприятий общественного питания: учебник / М: ИРПО; Из</w:t>
      </w:r>
      <w:r>
        <w:rPr>
          <w:szCs w:val="28"/>
        </w:rPr>
        <w:t>дательский центр «Академия» 2014</w:t>
      </w:r>
      <w:r w:rsidRPr="00437EA0">
        <w:rPr>
          <w:szCs w:val="28"/>
        </w:rPr>
        <w:t xml:space="preserve">. </w:t>
      </w:r>
    </w:p>
    <w:p w:rsidR="00276ACE" w:rsidRPr="00437EA0" w:rsidRDefault="00276ACE" w:rsidP="00276ACE">
      <w:pPr>
        <w:tabs>
          <w:tab w:val="num" w:pos="9149"/>
        </w:tabs>
        <w:jc w:val="both"/>
      </w:pPr>
      <w:r>
        <w:t xml:space="preserve">4. </w:t>
      </w:r>
      <w:r w:rsidRPr="00437EA0">
        <w:t>Потапова И.И. Корнеева Н.В. Первичная обработка продуктов. Москва, Изд. це</w:t>
      </w:r>
      <w:r>
        <w:t>нтр «Академия» 2014</w:t>
      </w:r>
      <w:r w:rsidRPr="00437EA0">
        <w:t>г.</w:t>
      </w:r>
    </w:p>
    <w:p w:rsidR="00276ACE" w:rsidRDefault="00276ACE" w:rsidP="00276ACE">
      <w:pPr>
        <w:pStyle w:val="a5"/>
        <w:spacing w:line="276" w:lineRule="auto"/>
        <w:ind w:left="360"/>
        <w:jc w:val="center"/>
      </w:pPr>
    </w:p>
    <w:p w:rsidR="00276ACE" w:rsidRPr="00C838A4" w:rsidRDefault="00276ACE" w:rsidP="00276ACE">
      <w:pPr>
        <w:pStyle w:val="a5"/>
        <w:spacing w:line="276" w:lineRule="auto"/>
        <w:ind w:left="360"/>
        <w:jc w:val="center"/>
        <w:rPr>
          <w:b/>
          <w:sz w:val="28"/>
          <w:szCs w:val="28"/>
        </w:rPr>
      </w:pPr>
      <w:r w:rsidRPr="00C838A4">
        <w:rPr>
          <w:b/>
          <w:sz w:val="28"/>
          <w:szCs w:val="28"/>
        </w:rPr>
        <w:t>Программное обеспечение</w:t>
      </w:r>
    </w:p>
    <w:p w:rsidR="00276ACE" w:rsidRPr="00437EA0" w:rsidRDefault="00276ACE" w:rsidP="00276ACE">
      <w:pPr>
        <w:spacing w:line="276" w:lineRule="auto"/>
        <w:ind w:firstLine="709"/>
        <w:jc w:val="both"/>
      </w:pPr>
      <w:r w:rsidRPr="006C1EA1">
        <w:rPr>
          <w:sz w:val="28"/>
        </w:rPr>
        <w:t>1</w:t>
      </w:r>
      <w:r w:rsidRPr="00437EA0">
        <w:t xml:space="preserve">. Операционная система </w:t>
      </w:r>
      <w:proofErr w:type="spellStart"/>
      <w:r w:rsidRPr="00437EA0">
        <w:t>MicrosoftWindows</w:t>
      </w:r>
      <w:proofErr w:type="spellEnd"/>
    </w:p>
    <w:p w:rsidR="00276ACE" w:rsidRPr="00437EA0" w:rsidRDefault="00276ACE" w:rsidP="00276ACE">
      <w:pPr>
        <w:spacing w:line="276" w:lineRule="auto"/>
        <w:ind w:firstLine="709"/>
        <w:jc w:val="both"/>
      </w:pPr>
      <w:r w:rsidRPr="00437EA0">
        <w:t xml:space="preserve">2. Прикладное программное обеспечение </w:t>
      </w:r>
      <w:proofErr w:type="spellStart"/>
      <w:r w:rsidRPr="00437EA0">
        <w:t>MicrosoftOfficeProfessional</w:t>
      </w:r>
      <w:proofErr w:type="spellEnd"/>
    </w:p>
    <w:p w:rsidR="00276ACE" w:rsidRDefault="00276ACE" w:rsidP="00276ACE">
      <w:pPr>
        <w:spacing w:line="276" w:lineRule="auto"/>
        <w:rPr>
          <w:b/>
          <w:sz w:val="28"/>
          <w:szCs w:val="28"/>
        </w:rPr>
      </w:pPr>
    </w:p>
    <w:p w:rsidR="00276ACE" w:rsidRPr="000C2B85" w:rsidRDefault="00276ACE" w:rsidP="00276ACE">
      <w:pPr>
        <w:spacing w:line="276" w:lineRule="auto"/>
        <w:ind w:left="720"/>
        <w:jc w:val="center"/>
        <w:rPr>
          <w:b/>
          <w:szCs w:val="28"/>
        </w:rPr>
      </w:pPr>
      <w:r w:rsidRPr="00BA531D">
        <w:rPr>
          <w:b/>
          <w:szCs w:val="28"/>
        </w:rPr>
        <w:t>12.МАТЕРИАЛЬНО – ТЕХНИЧЕСКОЕ ОБЕСПЕЧЕНИЕ УЧЕБНОЙ ПРАКТИКИ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Cs w:val="28"/>
        </w:rPr>
      </w:pPr>
      <w:r w:rsidRPr="00437EA0">
        <w:rPr>
          <w:szCs w:val="28"/>
        </w:rPr>
        <w:lastRenderedPageBreak/>
        <w:t xml:space="preserve">Реализация учебной практики предполагает наличие </w:t>
      </w:r>
      <w:r w:rsidRPr="00437EA0">
        <w:rPr>
          <w:bCs/>
          <w:szCs w:val="28"/>
        </w:rPr>
        <w:t>лаборатории «</w:t>
      </w:r>
      <w:r w:rsidRPr="00437EA0">
        <w:rPr>
          <w:bCs/>
          <w:iCs/>
          <w:szCs w:val="28"/>
        </w:rPr>
        <w:t>Технического оснащения и организация рабочего места, кулинарии».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Оборудование учебной лаборатории: 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Комплект мебели: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Офисный стол для преподавателя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Стол ученический 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Стул ученический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учебно-методической документации;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наглядные пособия;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бланков технологической документации;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 xml:space="preserve">Оборудование </w:t>
      </w:r>
      <w:r w:rsidRPr="00437EA0">
        <w:rPr>
          <w:bCs/>
          <w:szCs w:val="28"/>
        </w:rPr>
        <w:t>рабочих мест лаборатории: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оборудование: плита, холодильник, весы;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инструменты, инвентарь и посуда;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рабочие места для обучающихся;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инструкционных и технологических карт.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 xml:space="preserve">Технические средства обучения: 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комплект учебно-методической документации;</w:t>
      </w:r>
    </w:p>
    <w:p w:rsidR="00276ACE" w:rsidRPr="00437EA0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наглядные пособия (плакаты, схемы, муляжи).</w:t>
      </w:r>
    </w:p>
    <w:p w:rsidR="00276ACE" w:rsidRPr="00437EA0" w:rsidRDefault="00276ACE" w:rsidP="00276ACE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Cs w:val="28"/>
        </w:rPr>
      </w:pPr>
    </w:p>
    <w:p w:rsidR="00276ACE" w:rsidRPr="003A1E61" w:rsidRDefault="00276ACE" w:rsidP="00276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276ACE" w:rsidRDefault="00276ACE" w:rsidP="00276ACE">
      <w:pPr>
        <w:shd w:val="clear" w:color="auto" w:fill="FFFFFF"/>
        <w:ind w:left="-426" w:right="835" w:firstLine="426"/>
        <w:jc w:val="center"/>
        <w:rPr>
          <w:sz w:val="28"/>
          <w:szCs w:val="28"/>
        </w:rPr>
      </w:pPr>
    </w:p>
    <w:p w:rsidR="00276ACE" w:rsidRDefault="00276ACE" w:rsidP="00276ACE">
      <w:pPr>
        <w:shd w:val="clear" w:color="auto" w:fill="FFFFFF"/>
        <w:ind w:left="-426" w:right="835" w:firstLine="426"/>
        <w:jc w:val="center"/>
        <w:rPr>
          <w:sz w:val="28"/>
          <w:szCs w:val="28"/>
        </w:rPr>
      </w:pPr>
    </w:p>
    <w:p w:rsidR="00276ACE" w:rsidRDefault="00276ACE" w:rsidP="00276ACE">
      <w:pPr>
        <w:shd w:val="clear" w:color="auto" w:fill="FFFFFF"/>
        <w:ind w:left="-426" w:right="835" w:firstLine="426"/>
        <w:jc w:val="center"/>
        <w:rPr>
          <w:sz w:val="28"/>
          <w:szCs w:val="28"/>
        </w:rPr>
      </w:pPr>
    </w:p>
    <w:p w:rsidR="00276ACE" w:rsidRDefault="00276ACE" w:rsidP="00276ACE">
      <w:pPr>
        <w:shd w:val="clear" w:color="auto" w:fill="FFFFFF"/>
        <w:ind w:left="-426" w:right="835" w:firstLine="426"/>
        <w:jc w:val="center"/>
        <w:rPr>
          <w:sz w:val="28"/>
          <w:szCs w:val="28"/>
        </w:rPr>
      </w:pPr>
    </w:p>
    <w:p w:rsidR="00276ACE" w:rsidRDefault="00276ACE" w:rsidP="00276ACE">
      <w:pPr>
        <w:outlineLvl w:val="0"/>
        <w:rPr>
          <w:sz w:val="28"/>
          <w:szCs w:val="28"/>
        </w:rPr>
      </w:pPr>
    </w:p>
    <w:p w:rsidR="00276ACE" w:rsidRPr="003A1E61" w:rsidRDefault="00276ACE" w:rsidP="00276ACE">
      <w:pPr>
        <w:rPr>
          <w:sz w:val="28"/>
          <w:szCs w:val="28"/>
        </w:rPr>
      </w:pPr>
    </w:p>
    <w:p w:rsidR="00276ACE" w:rsidRPr="003A1E61" w:rsidRDefault="00276ACE" w:rsidP="00276ACE">
      <w:pPr>
        <w:rPr>
          <w:sz w:val="28"/>
          <w:szCs w:val="28"/>
        </w:rPr>
      </w:pPr>
    </w:p>
    <w:p w:rsidR="00276ACE" w:rsidRPr="003A1E61" w:rsidRDefault="00276ACE" w:rsidP="00276ACE">
      <w:pPr>
        <w:rPr>
          <w:sz w:val="28"/>
          <w:szCs w:val="28"/>
        </w:rPr>
      </w:pPr>
    </w:p>
    <w:p w:rsidR="00276ACE" w:rsidRDefault="00276ACE" w:rsidP="00276ACE">
      <w:pPr>
        <w:rPr>
          <w:sz w:val="28"/>
          <w:szCs w:val="28"/>
        </w:rPr>
      </w:pPr>
    </w:p>
    <w:p w:rsidR="00276ACE" w:rsidRDefault="00276ACE" w:rsidP="00276ACE">
      <w:pPr>
        <w:rPr>
          <w:sz w:val="28"/>
          <w:szCs w:val="28"/>
        </w:rPr>
      </w:pPr>
    </w:p>
    <w:p w:rsidR="00276ACE" w:rsidRDefault="00276ACE" w:rsidP="00276ACE">
      <w:pPr>
        <w:rPr>
          <w:sz w:val="28"/>
          <w:szCs w:val="28"/>
        </w:rPr>
      </w:pPr>
    </w:p>
    <w:p w:rsidR="00276ACE" w:rsidRDefault="00276ACE" w:rsidP="00276ACE">
      <w:pPr>
        <w:rPr>
          <w:sz w:val="28"/>
          <w:szCs w:val="28"/>
        </w:rPr>
      </w:pPr>
    </w:p>
    <w:p w:rsidR="00276ACE" w:rsidRDefault="00276ACE" w:rsidP="00276ACE">
      <w:pPr>
        <w:rPr>
          <w:sz w:val="28"/>
          <w:szCs w:val="28"/>
        </w:rPr>
      </w:pPr>
    </w:p>
    <w:p w:rsidR="00276ACE" w:rsidRDefault="00276ACE" w:rsidP="00276ACE">
      <w:pPr>
        <w:rPr>
          <w:sz w:val="28"/>
          <w:szCs w:val="28"/>
        </w:rPr>
      </w:pPr>
    </w:p>
    <w:p w:rsidR="00276ACE" w:rsidRDefault="00276ACE" w:rsidP="00276ACE">
      <w:pPr>
        <w:rPr>
          <w:sz w:val="28"/>
          <w:szCs w:val="28"/>
        </w:rPr>
      </w:pPr>
    </w:p>
    <w:p w:rsidR="00276ACE" w:rsidRPr="003A1E61" w:rsidRDefault="00276ACE" w:rsidP="00276ACE">
      <w:pPr>
        <w:rPr>
          <w:sz w:val="28"/>
          <w:szCs w:val="28"/>
        </w:rPr>
      </w:pPr>
    </w:p>
    <w:p w:rsidR="00276ACE" w:rsidRDefault="00276ACE" w:rsidP="00276ACE">
      <w:pPr>
        <w:rPr>
          <w:b/>
          <w:sz w:val="28"/>
        </w:rPr>
      </w:pPr>
    </w:p>
    <w:p w:rsidR="00276ACE" w:rsidRDefault="00276ACE" w:rsidP="00276ACE">
      <w:pPr>
        <w:rPr>
          <w:b/>
          <w:sz w:val="28"/>
        </w:rPr>
      </w:pPr>
    </w:p>
    <w:p w:rsidR="00276ACE" w:rsidRDefault="00276ACE" w:rsidP="00276ACE">
      <w:pPr>
        <w:rPr>
          <w:b/>
          <w:sz w:val="28"/>
        </w:rPr>
      </w:pPr>
    </w:p>
    <w:p w:rsidR="00276ACE" w:rsidRDefault="00276ACE" w:rsidP="00276ACE">
      <w:pPr>
        <w:rPr>
          <w:b/>
          <w:sz w:val="28"/>
        </w:rPr>
      </w:pPr>
    </w:p>
    <w:p w:rsidR="00276ACE" w:rsidRDefault="00276ACE" w:rsidP="00276ACE">
      <w:pPr>
        <w:rPr>
          <w:b/>
          <w:sz w:val="28"/>
        </w:rPr>
      </w:pPr>
    </w:p>
    <w:p w:rsidR="00276ACE" w:rsidRDefault="00276ACE" w:rsidP="00276ACE">
      <w:pPr>
        <w:rPr>
          <w:b/>
          <w:sz w:val="28"/>
        </w:rPr>
      </w:pPr>
    </w:p>
    <w:p w:rsidR="00276ACE" w:rsidRDefault="00276ACE" w:rsidP="00276ACE">
      <w:pPr>
        <w:rPr>
          <w:b/>
          <w:sz w:val="28"/>
        </w:rPr>
      </w:pPr>
    </w:p>
    <w:p w:rsidR="00276ACE" w:rsidRDefault="00276ACE" w:rsidP="00276ACE">
      <w:pPr>
        <w:rPr>
          <w:b/>
          <w:sz w:val="28"/>
        </w:rPr>
      </w:pPr>
    </w:p>
    <w:p w:rsidR="00276ACE" w:rsidRDefault="00276ACE" w:rsidP="00276ACE">
      <w:pPr>
        <w:rPr>
          <w:b/>
          <w:sz w:val="28"/>
        </w:rPr>
      </w:pPr>
    </w:p>
    <w:p w:rsidR="00276ACE" w:rsidRDefault="00276ACE" w:rsidP="00276ACE">
      <w:pPr>
        <w:rPr>
          <w:b/>
          <w:sz w:val="28"/>
        </w:rPr>
      </w:pPr>
    </w:p>
    <w:p w:rsidR="00276ACE" w:rsidRDefault="00276ACE" w:rsidP="00276ACE">
      <w:pPr>
        <w:rPr>
          <w:b/>
          <w:sz w:val="28"/>
        </w:rPr>
      </w:pPr>
    </w:p>
    <w:sectPr w:rsidR="0027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E"/>
    <w:rsid w:val="00014663"/>
    <w:rsid w:val="001670E2"/>
    <w:rsid w:val="001F3255"/>
    <w:rsid w:val="00276ACE"/>
    <w:rsid w:val="00386978"/>
    <w:rsid w:val="004263E0"/>
    <w:rsid w:val="006C1F29"/>
    <w:rsid w:val="00924CC6"/>
    <w:rsid w:val="00AF392E"/>
    <w:rsid w:val="00C45E04"/>
    <w:rsid w:val="00E06C28"/>
    <w:rsid w:val="00EC7584"/>
    <w:rsid w:val="00E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90337-E843-401C-A5A7-C5BC001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6AC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3">
    <w:name w:val="Абзац"/>
    <w:basedOn w:val="a"/>
    <w:rsid w:val="00276ACE"/>
    <w:pPr>
      <w:spacing w:line="312" w:lineRule="auto"/>
      <w:ind w:firstLine="567"/>
      <w:jc w:val="both"/>
    </w:pPr>
    <w:rPr>
      <w:szCs w:val="20"/>
    </w:rPr>
  </w:style>
  <w:style w:type="paragraph" w:customStyle="1" w:styleId="a4">
    <w:name w:val="список с точками"/>
    <w:basedOn w:val="a"/>
    <w:rsid w:val="00276ACE"/>
    <w:pPr>
      <w:tabs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276A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7B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Ray</cp:lastModifiedBy>
  <cp:revision>9</cp:revision>
  <cp:lastPrinted>2019-12-25T18:25:00Z</cp:lastPrinted>
  <dcterms:created xsi:type="dcterms:W3CDTF">2019-12-11T11:44:00Z</dcterms:created>
  <dcterms:modified xsi:type="dcterms:W3CDTF">2019-12-27T08:29:00Z</dcterms:modified>
</cp:coreProperties>
</file>