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24" w:rsidRDefault="004B7FB3" w:rsidP="005B7D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</w:t>
      </w:r>
    </w:p>
    <w:p w:rsidR="005B7D24" w:rsidRDefault="005B7D24" w:rsidP="005B7D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B7D24" w:rsidRDefault="005B7D24" w:rsidP="005B7D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B7D24" w:rsidRDefault="005B7D24" w:rsidP="005B7D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B7D24" w:rsidRDefault="005B7D24" w:rsidP="005B7D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B7D24" w:rsidRDefault="005B7D24" w:rsidP="005B7D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B7D24" w:rsidRDefault="005B7D24" w:rsidP="005B7D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B7D24" w:rsidRDefault="005B7D24" w:rsidP="005B7D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B7D24" w:rsidRDefault="005B7D24" w:rsidP="005B7D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B7D24" w:rsidRDefault="005B7D24" w:rsidP="005B7D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B7D24" w:rsidRDefault="005B7D24" w:rsidP="005B7D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B7D24" w:rsidRDefault="005B7D24" w:rsidP="005B7D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CC5396" w:rsidRPr="00CC5396" w:rsidRDefault="005B7D24" w:rsidP="00F4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C539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рабочая ПРОГРАММа</w:t>
      </w:r>
    </w:p>
    <w:p w:rsidR="005B7D24" w:rsidRPr="00CC5396" w:rsidRDefault="005B7D24" w:rsidP="00F4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C539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УЧЕБНОЙ общеобразовательной ДИСЦИПЛИНЫ</w:t>
      </w:r>
    </w:p>
    <w:p w:rsidR="005B7D24" w:rsidRPr="00CC5396" w:rsidRDefault="005B7D24" w:rsidP="00F4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</w:p>
    <w:p w:rsidR="005B7D24" w:rsidRDefault="009F6181" w:rsidP="00F470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CC5396" w:rsidRPr="00CC53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CC5396" w:rsidRPr="00CC5396" w:rsidRDefault="00CC5396" w:rsidP="00F470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7D24" w:rsidRPr="005B7D24" w:rsidRDefault="00016048" w:rsidP="00F470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Профессия 08.01.07 Мастер общестроительных работ</w:t>
      </w:r>
    </w:p>
    <w:p w:rsidR="005B7D24" w:rsidRPr="005B7D24" w:rsidRDefault="005B7D24" w:rsidP="005B7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7D24" w:rsidRPr="005B7D24" w:rsidRDefault="005B7D24" w:rsidP="005B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363DBF" w:rsidP="005B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4104" cy="8357124"/>
            <wp:effectExtent l="19050" t="0" r="0" b="0"/>
            <wp:docPr id="1" name="Рисунок 1" descr="C:\Users\user\Pictures\2009-01-01\Scan1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09-01-01\Scan10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695" cy="836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24" w:rsidRDefault="005B7D24" w:rsidP="005B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DBF" w:rsidRDefault="00363DBF" w:rsidP="005B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DBF" w:rsidRDefault="00363DBF" w:rsidP="005B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DBF" w:rsidRDefault="00363DBF" w:rsidP="005B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DBF" w:rsidRDefault="00363DBF" w:rsidP="005B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DBF" w:rsidRDefault="00363DBF" w:rsidP="005B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DBF" w:rsidRDefault="00363DBF" w:rsidP="005B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DBF" w:rsidRDefault="00363DBF" w:rsidP="005B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DBF" w:rsidRPr="005B7D24" w:rsidRDefault="00363DBF" w:rsidP="005B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ПОЯСНИТЕЛЬНАЯ ЗАПИСКА</w:t>
      </w:r>
    </w:p>
    <w:p w:rsidR="005B7D24" w:rsidRPr="005B7D24" w:rsidRDefault="005B7D24" w:rsidP="005B7D2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ind w:left="-567" w:right="-59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рабочих.</w:t>
      </w:r>
    </w:p>
    <w:p w:rsidR="005B7D24" w:rsidRPr="005B7D24" w:rsidRDefault="005B7D24" w:rsidP="005B7D24">
      <w:pPr>
        <w:spacing w:after="0" w:line="240" w:lineRule="auto"/>
        <w:ind w:left="-567" w:right="-59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5B7D24" w:rsidRPr="005B7D24" w:rsidRDefault="005B7D24" w:rsidP="005B7D24">
      <w:pPr>
        <w:spacing w:after="0" w:line="240" w:lineRule="auto"/>
        <w:ind w:left="-567" w:right="-59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Изучение общеобразовательной учебной дисциплины «Литература»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(ППССЗ). </w:t>
      </w:r>
    </w:p>
    <w:p w:rsidR="005B7D24" w:rsidRPr="005B7D24" w:rsidRDefault="005B7D24" w:rsidP="005B7D24">
      <w:pPr>
        <w:spacing w:after="0" w:line="240" w:lineRule="auto"/>
        <w:ind w:left="-567" w:right="-59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Учебная дисциплина «Литература» является составной частью общеобразовательного учебного предмета «Литература» обязательной предметной области «Филология» ФГОС среднего общего образования.</w:t>
      </w:r>
    </w:p>
    <w:p w:rsidR="005B7D24" w:rsidRPr="005B7D24" w:rsidRDefault="005B7D24" w:rsidP="005B7D24">
      <w:pPr>
        <w:spacing w:after="0" w:line="240" w:lineRule="auto"/>
        <w:ind w:left="-567" w:right="-59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содержания учебной дисциплины «Литература.» обеспечивает достижение студентами следующих результатов:</w:t>
      </w:r>
    </w:p>
    <w:p w:rsidR="005B7D24" w:rsidRPr="005B7D24" w:rsidRDefault="005B7D24" w:rsidP="005B7D24">
      <w:pPr>
        <w:spacing w:after="0" w:line="240" w:lineRule="auto"/>
        <w:ind w:left="-567" w:right="-59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личностных:</w:t>
      </w:r>
    </w:p>
    <w:p w:rsidR="005B7D24" w:rsidRPr="005B7D24" w:rsidRDefault="005B7D24" w:rsidP="005B7D24">
      <w:pPr>
        <w:tabs>
          <w:tab w:val="right" w:pos="8334"/>
        </w:tabs>
        <w:spacing w:after="0" w:line="240" w:lineRule="auto"/>
        <w:ind w:left="-567" w:right="-5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proofErr w:type="spellStart"/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мировоззрения, соответствующего современному уровню </w:t>
      </w:r>
    </w:p>
    <w:p w:rsidR="005B7D24" w:rsidRPr="005B7D24" w:rsidRDefault="005B7D24" w:rsidP="005B7D24">
      <w:pPr>
        <w:spacing w:after="0" w:line="240" w:lineRule="auto"/>
        <w:ind w:left="-567" w:right="-5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B7D24" w:rsidRPr="005B7D24" w:rsidRDefault="005B7D24" w:rsidP="005B7D24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proofErr w:type="spellStart"/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B7D24" w:rsidRPr="005B7D24" w:rsidRDefault="005B7D24" w:rsidP="005B7D24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B7D24" w:rsidRPr="005B7D24" w:rsidRDefault="005B7D24" w:rsidP="005B7D24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</w:t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образованию как условию успешной профессиональной и общественной деятельности;</w:t>
      </w:r>
    </w:p>
    <w:p w:rsidR="005B7D24" w:rsidRPr="005B7D24" w:rsidRDefault="005B7D24" w:rsidP="005B7D24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эстетическое отношение к миру;</w:t>
      </w:r>
    </w:p>
    <w:p w:rsidR="005B7D24" w:rsidRPr="005B7D24" w:rsidRDefault="005B7D24" w:rsidP="005B7D24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5B7D24" w:rsidRPr="005B7D24" w:rsidRDefault="005B7D24" w:rsidP="005B7D24">
      <w:pPr>
        <w:spacing w:after="111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интернет-ресурсов</w:t>
      </w:r>
      <w:proofErr w:type="spellEnd"/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др.);</w:t>
      </w:r>
    </w:p>
    <w:p w:rsidR="005B7D24" w:rsidRPr="005B7D24" w:rsidRDefault="005B7D24" w:rsidP="005B7D24">
      <w:pPr>
        <w:tabs>
          <w:tab w:val="center" w:pos="333"/>
          <w:tab w:val="center" w:pos="1702"/>
        </w:tabs>
        <w:spacing w:after="3"/>
        <w:ind w:left="-567" w:right="-5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proofErr w:type="spellStart"/>
      <w:r w:rsidRPr="005B7D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метапредметных</w:t>
      </w:r>
      <w:proofErr w:type="spellEnd"/>
      <w:r w:rsidRPr="005B7D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5B7D24" w:rsidRPr="005B7D24" w:rsidRDefault="005B7D24" w:rsidP="005B7D24">
      <w:pPr>
        <w:spacing w:after="0" w:line="240" w:lineRule="auto"/>
        <w:ind w:left="-567" w:right="-5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5B7D24" w:rsidRPr="005B7D24" w:rsidRDefault="005B7D24" w:rsidP="005B7D24">
      <w:pPr>
        <w:spacing w:after="0" w:line="240" w:lineRule="auto"/>
        <w:ind w:left="-567" w:right="-5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5B7D24" w:rsidRPr="005B7D24" w:rsidRDefault="005B7D24" w:rsidP="005B7D24">
      <w:pPr>
        <w:spacing w:after="0" w:line="240" w:lineRule="auto"/>
        <w:ind w:left="-567" w:right="-5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5B7D24" w:rsidRPr="005B7D24" w:rsidRDefault="005B7D24" w:rsidP="005B7D24">
      <w:pPr>
        <w:spacing w:after="0" w:line="240" w:lineRule="auto"/>
        <w:ind w:left="-567" w:right="-5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B7D24" w:rsidRPr="005B7D24" w:rsidRDefault="005B7D24" w:rsidP="005B7D24">
      <w:pPr>
        <w:spacing w:after="0" w:line="240" w:lineRule="auto"/>
        <w:ind w:left="-567" w:right="-5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предметных:</w:t>
      </w:r>
    </w:p>
    <w:p w:rsidR="005B7D24" w:rsidRPr="005B7D24" w:rsidRDefault="005B7D24" w:rsidP="005B7D24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proofErr w:type="spellStart"/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5B7D24" w:rsidRPr="005B7D24" w:rsidRDefault="005B7D24" w:rsidP="005B7D24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proofErr w:type="spellStart"/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навыков различных видов анализа литературных произведений;</w:t>
      </w:r>
    </w:p>
    <w:p w:rsidR="005B7D24" w:rsidRPr="005B7D24" w:rsidRDefault="005B7D24" w:rsidP="005B7D24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владение навыками самоанализа и самооценки на основе наблюдений за собственной речью;</w:t>
      </w:r>
    </w:p>
    <w:p w:rsidR="005B7D24" w:rsidRPr="005B7D24" w:rsidRDefault="005B7D24" w:rsidP="005B7D24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5B7D24" w:rsidRPr="005B7D24" w:rsidRDefault="005B7D24" w:rsidP="005B7D24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5B7D24" w:rsidRPr="005B7D24" w:rsidRDefault="005B7D24" w:rsidP="005B7D24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5B7D24" w:rsidRPr="005B7D24" w:rsidRDefault="005B7D24" w:rsidP="005B7D24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proofErr w:type="spellStart"/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5B7D24" w:rsidRPr="005B7D24" w:rsidRDefault="005B7D24" w:rsidP="005B7D24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5B7D24" w:rsidRPr="005B7D24" w:rsidRDefault="005B7D24" w:rsidP="005B7D24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</w:t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созданной в литературном произведении, в единстве эмоционального личностного восприятия и интеллектуального понимания;</w:t>
      </w:r>
    </w:p>
    <w:p w:rsidR="005B7D24" w:rsidRPr="005B7D24" w:rsidRDefault="005B7D24" w:rsidP="005B7D24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>−</w:t>
      </w:r>
      <w:r w:rsidRPr="005B7D24">
        <w:rPr>
          <w:rFonts w:ascii="Times New Roman" w:eastAsia="Segoe UI Symbol" w:hAnsi="Times New Roman" w:cs="Times New Roman"/>
          <w:sz w:val="28"/>
          <w:szCs w:val="28"/>
          <w:lang w:eastAsia="ar-SA"/>
        </w:rPr>
        <w:tab/>
      </w:r>
      <w:proofErr w:type="spellStart"/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представлений о системе стилей языка художественной литературы.</w:t>
      </w:r>
    </w:p>
    <w:p w:rsidR="005B7D24" w:rsidRPr="005B7D24" w:rsidRDefault="005B7D24" w:rsidP="005B7D24">
      <w:pPr>
        <w:spacing w:after="0" w:line="240" w:lineRule="auto"/>
        <w:ind w:left="-567" w:right="-4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реализации содержания общеобразовательной учебной дисциплины «Литература»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 максимальная учебная нагрузка  обучающихся составляет – 256 часов. </w:t>
      </w:r>
    </w:p>
    <w:p w:rsidR="005B7D24" w:rsidRDefault="005B7D24" w:rsidP="005B7D24">
      <w:pPr>
        <w:spacing w:after="0" w:line="240" w:lineRule="auto"/>
        <w:ind w:left="-567" w:right="-4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них: 171 аудиторная (обязательная) учебная нагрузка, включая практические занятия – 24 часа, само</w:t>
      </w:r>
      <w:r w:rsidR="00247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стоятельная работа студентов – </w:t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85</w:t>
      </w:r>
      <w:r w:rsidR="003E5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часов.</w:t>
      </w:r>
    </w:p>
    <w:p w:rsidR="003E5317" w:rsidRPr="003E5317" w:rsidRDefault="003E5317" w:rsidP="003E5317">
      <w:pPr>
        <w:jc w:val="both"/>
        <w:rPr>
          <w:rFonts w:ascii="Times New Roman" w:hAnsi="Times New Roman" w:cs="Times New Roman"/>
          <w:sz w:val="28"/>
          <w:szCs w:val="28"/>
        </w:rPr>
      </w:pPr>
      <w:r w:rsidRPr="003E5317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="00550FD0">
        <w:rPr>
          <w:rFonts w:ascii="Times New Roman" w:hAnsi="Times New Roman" w:cs="Times New Roman"/>
          <w:sz w:val="28"/>
          <w:szCs w:val="28"/>
        </w:rPr>
        <w:t xml:space="preserve"> </w:t>
      </w:r>
      <w:r w:rsidRPr="003E5317">
        <w:rPr>
          <w:rFonts w:ascii="Times New Roman" w:hAnsi="Times New Roman" w:cs="Times New Roman"/>
          <w:sz w:val="28"/>
          <w:szCs w:val="28"/>
        </w:rPr>
        <w:t>в форме дифференцированного зачета</w:t>
      </w:r>
      <w:r w:rsidR="004E1DF4">
        <w:rPr>
          <w:rFonts w:ascii="Times New Roman" w:hAnsi="Times New Roman" w:cs="Times New Roman"/>
          <w:sz w:val="28"/>
          <w:szCs w:val="28"/>
        </w:rPr>
        <w:t>.</w:t>
      </w:r>
    </w:p>
    <w:p w:rsidR="003E5317" w:rsidRPr="005B7D24" w:rsidRDefault="003E5317" w:rsidP="005B7D24">
      <w:pPr>
        <w:spacing w:after="0" w:line="240" w:lineRule="auto"/>
        <w:ind w:left="-567" w:right="-4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D24" w:rsidRPr="005B7D24" w:rsidRDefault="005B7D24" w:rsidP="005B7D24">
      <w:pPr>
        <w:spacing w:after="0" w:line="240" w:lineRule="auto"/>
        <w:ind w:left="-567" w:right="-59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D24" w:rsidRPr="005B7D24" w:rsidRDefault="005B7D24" w:rsidP="005B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B7D24" w:rsidRPr="005B7D24" w:rsidSect="00E03C45">
          <w:footnotePr>
            <w:numRestart w:val="eachPage"/>
          </w:footnotePr>
          <w:pgSz w:w="11906" w:h="16838"/>
          <w:pgMar w:top="1111" w:right="1304" w:bottom="1376" w:left="2268" w:header="720" w:footer="720" w:gutter="0"/>
          <w:cols w:space="720"/>
        </w:sectPr>
      </w:pPr>
    </w:p>
    <w:p w:rsidR="005B7D24" w:rsidRPr="005B7D24" w:rsidRDefault="005B7D24" w:rsidP="005B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4E1DF4" w:rsidRDefault="005115AA" w:rsidP="004E1DF4">
      <w:pPr>
        <w:pStyle w:val="a3"/>
        <w:numPr>
          <w:ilvl w:val="0"/>
          <w:numId w:val="13"/>
        </w:numPr>
        <w:jc w:val="center"/>
      </w:pPr>
      <w:r>
        <w:rPr>
          <w:bCs/>
          <w:sz w:val="28"/>
          <w:szCs w:val="28"/>
        </w:rPr>
        <w:t xml:space="preserve">ТЕМАТИЧЕСКОЕ ПЛАНИРОВАНИЕ </w:t>
      </w:r>
      <w:bookmarkStart w:id="0" w:name="_GoBack"/>
      <w:bookmarkEnd w:id="0"/>
      <w:r w:rsidR="005B7D24" w:rsidRPr="004E1DF4">
        <w:rPr>
          <w:bCs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171"/>
        <w:tblW w:w="105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9"/>
        <w:gridCol w:w="1312"/>
        <w:gridCol w:w="992"/>
        <w:gridCol w:w="425"/>
        <w:gridCol w:w="993"/>
        <w:gridCol w:w="1255"/>
      </w:tblGrid>
      <w:tr w:rsidR="00847B4A" w:rsidRPr="00847B4A" w:rsidTr="00E6070A">
        <w:trPr>
          <w:trHeight w:val="978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Макс, нагрузка студента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Кол-во, аудиторных часов при очной форме обучения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Самост</w:t>
            </w:r>
            <w:proofErr w:type="spellEnd"/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. работа студен</w:t>
            </w: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softHyphen/>
              <w:t>та</w:t>
            </w:r>
          </w:p>
        </w:tc>
      </w:tr>
      <w:tr w:rsidR="00847B4A" w:rsidRPr="00847B4A" w:rsidTr="00E6070A">
        <w:trPr>
          <w:trHeight w:val="346"/>
        </w:trPr>
        <w:tc>
          <w:tcPr>
            <w:tcW w:w="5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Введение. </w:t>
            </w:r>
            <w:r w:rsidRPr="00847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Специфика литературы как вида искусства.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EB6F3E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772F21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772F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Раздел 1. РУССКАЯ ЛИТЕРАТУРА XIX ВЕКА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772F21" w:rsidRDefault="00BB6C20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  <w:t>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772F21" w:rsidRDefault="00DE6678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772F21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772F21" w:rsidRDefault="00247B51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772F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772F21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772F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  <w:t>43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 Развитие русской литературы и культур  в первой половине XIX века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BB6C20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BB6C20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BB6C20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8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Franklin Gothic" w:hAnsi="Times New Roman" w:cs="Times New Roman"/>
                <w:sz w:val="24"/>
                <w:szCs w:val="24"/>
                <w:lang w:eastAsia="ar-SA"/>
              </w:rPr>
              <w:t>Тема 1.1 Развитие русской литературы и культуры в первой половине XIX века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1.2 Темы и мотивы лирики А.С.Пушкина. Поэма «Медный всадник»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735130" w:rsidRDefault="00550FD0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1.3 Своеобразие лирики М.Ю. Лермонтова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735130" w:rsidRDefault="00550FD0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1.4 Н.В.Гоголь «Петербургские повести». Особенности сатиры Гоголя.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BB6C20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735130" w:rsidRDefault="00550FD0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BB6C20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2. </w:t>
            </w: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Особенности развития русской литературы во второй половине XIX века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CC3239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29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2.1 Литературный процесс середины 19в. Драматургия А.Н.Островского. Жанровое своеобразие драмы «Гроза».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550FD0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 xml:space="preserve">Тема 2.2 И.А.Гончаров «Обломов». Своеобразие сюжета и жанра.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2.3 И.С.Тургенев. Роман «Отцы и дети».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550FD0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2.4 Художественный мир Н. С. Лескова.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2.5 М.Е.Салтыков- Щедрин. Своеобразие жанра «Истории одного города».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2.6 Ф.М.Достоевский «Преступление и наказание».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550FD0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 xml:space="preserve">Тема 2.7 Л.Н.Толстой. Жанровое своеобразие романа «Война и мир».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550FD0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2.8 Герои рассказов Чехова. Комедия «Вишневый сад».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3.</w:t>
            </w: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Поэзия второй половины XIX века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6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Тема 3.1 Художественные особенности лирики Ф.И.Тютчева и А.А.Фета.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3.2 Лирика А.К.Толстого.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3.3 Мотивы поэзии Н.А.Некрасова. Поэма «Кому на Руси жить хорошо».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3.4 Зарубежная литература второй половины </w:t>
            </w:r>
            <w:r w:rsidRPr="00847B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84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 (обзорное изучение).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BB6C20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772F21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772F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  <w:t xml:space="preserve">Раздел 2. </w:t>
            </w:r>
            <w:r w:rsidRPr="00772F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ЛИТЕРАТУРА XX ВЕКА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772F21" w:rsidRDefault="00C06905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  <w:t>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772F21" w:rsidRDefault="00C06905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772F21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772F21" w:rsidRDefault="00247B51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772F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772F21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772F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  <w:t>42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4.</w:t>
            </w:r>
            <w:r w:rsidR="00772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Особенности развития литературы и других видов искусства в начале XX века.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247B51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 xml:space="preserve">Тема 4.1 Серебряный век как культурно-историческая </w:t>
            </w: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эпоха.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Тема 4.2 Тема любви в творчестве И.Бунина и А.Куприна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widowControl w:val="0"/>
              <w:spacing w:after="0" w:line="355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4.3 Серебряный век русской поэзии.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widowControl w:val="0"/>
              <w:spacing w:after="0" w:line="355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7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4.4 Правда жизни в рассказах Горького. Пьеса «На </w:t>
            </w:r>
          </w:p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47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</w:t>
            </w:r>
            <w:proofErr w:type="gramEnd"/>
            <w:r w:rsidRPr="00847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DE6678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widowControl w:val="0"/>
              <w:spacing w:after="0" w:line="355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4.5 Тема родины в лирике Блока. Поэма «Двенадцать».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735130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</w:t>
            </w:r>
            <w:r w:rsidR="00772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Особенности развития литературы 1920-х годов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5.1 Новаторство поэзии Маяковского.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5.2 Художественное своеобразие творчества Есенина.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5.3 Гуманистическая направленность романа «Разгром».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</w:t>
            </w:r>
            <w:r w:rsidR="00772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Особенности развития литературы 1930 — начала 1940-х годов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247B51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13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6.1 Идейно-тематические особенности поэзии М.И.Цветаевой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6.2 О.Мандельштам</w:t>
            </w:r>
            <w:r w:rsidR="00247B5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 xml:space="preserve"> Противостояние поэта «веку- волкодаву».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6.3 Проза А.Платонова. Особенности поэтики прозы Бабеля.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247B51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6.4 М.А.Булгаков Роман «Мастер и Маргарита».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6.5 «Донские рассказы» М.Шолохова. Роман-эпопея «Тихий Дон».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7.1 Тематика лирики А.Ахматовой. Поэма «Реквием».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735130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7.2 Основные мотивы лирики Б.Л.Пастернака.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735130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C06905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905" w:rsidRPr="00847B4A" w:rsidRDefault="00C06905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Тема 7.3.</w:t>
            </w:r>
            <w:r w:rsidRPr="00F93644">
              <w:rPr>
                <w:rFonts w:cs="Times New Roman"/>
                <w:sz w:val="28"/>
                <w:szCs w:val="28"/>
              </w:rPr>
              <w:t xml:space="preserve"> </w:t>
            </w:r>
            <w:r w:rsidRPr="00C06905">
              <w:rPr>
                <w:rFonts w:ascii="Times New Roman" w:hAnsi="Times New Roman" w:cs="Times New Roman"/>
                <w:sz w:val="24"/>
                <w:szCs w:val="24"/>
              </w:rPr>
              <w:t>Тема войны и памяти в лирике А.Твардовского.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905" w:rsidRPr="00847B4A" w:rsidRDefault="00C06905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905" w:rsidRPr="00847B4A" w:rsidRDefault="00C06905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905" w:rsidRPr="00847B4A" w:rsidRDefault="00C06905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905" w:rsidRDefault="00C06905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905" w:rsidRPr="00847B4A" w:rsidRDefault="00C06905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8.</w:t>
            </w:r>
            <w:r w:rsidR="00772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Особенности развития литературы 1950—1980-х годов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8.1 Литература периода «оттепели».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8.2 Тематика и проблематика произведений литературы 1950-1980-х годов.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8.3 Творчество поэтов в 1950—1980-е годы.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8.4 Драматургия 1950— 1980-х годов.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8.5 Образ лирического героя в поэзии А.Твардовского.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8.6 Творчество А. Солженицына.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8.7 Проза А.Вампилова.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9.</w:t>
            </w:r>
            <w:r w:rsidR="00772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Русское литературное зарубежье </w:t>
            </w:r>
          </w:p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1920—1990-х годов (три волны эмиграции)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lang w:eastAsia="ar-SA"/>
              </w:rPr>
              <w:t>Тема 9.1 Три волны эмиграции.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247B51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10.</w:t>
            </w:r>
            <w:r w:rsidR="00772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Особенности развития литературы </w:t>
            </w: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конца 1980—2000-х годов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C06905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 xml:space="preserve">Тема 10.1  Особенности массовой литературы конца XX начала XXI века.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Тема 10.2 «Возвращенная» литература. Основные направления развития современной литературы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Тема 10.3  Основные направления развития современной литературы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Тема 10.4  Современная поэзия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Тема 10.5  Драматургия постперестроечного времени.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C06905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C06905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Зарубежная литература </w:t>
            </w:r>
            <w:r w:rsidRPr="00847B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XX</w:t>
            </w:r>
            <w:r w:rsidRPr="00847B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века (обзор).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847B4A" w:rsidRPr="00847B4A" w:rsidTr="00E6070A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B4A" w:rsidRPr="00847B4A" w:rsidRDefault="00847B4A" w:rsidP="00847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85</w:t>
            </w:r>
          </w:p>
        </w:tc>
      </w:tr>
    </w:tbl>
    <w:p w:rsidR="005B7D24" w:rsidRPr="005B7D24" w:rsidRDefault="005B7D24" w:rsidP="005B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B7D24" w:rsidRPr="005B7D24" w:rsidSect="00E03C45">
          <w:footnotePr>
            <w:numRestart w:val="eachPage"/>
          </w:footnotePr>
          <w:pgSz w:w="11906" w:h="16838"/>
          <w:pgMar w:top="1111" w:right="1304" w:bottom="1376" w:left="2268" w:header="720" w:footer="720" w:gutter="0"/>
          <w:cols w:space="720"/>
        </w:sectPr>
      </w:pPr>
    </w:p>
    <w:p w:rsidR="005B7D24" w:rsidRDefault="005B7D24" w:rsidP="005B7D2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3.ХАРАКТЕРИСТИКА ОСНОВНЫХ ВИДОВ УЧЕБНОЙ ДЕЯТЕЛЬНОСТИ ОБУЧАЮЩИХСЯ</w:t>
      </w:r>
    </w:p>
    <w:p w:rsidR="004E1DF4" w:rsidRPr="005B7D24" w:rsidRDefault="004E1DF4" w:rsidP="005B7D2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Style w:val="a4"/>
        <w:tblW w:w="0" w:type="auto"/>
        <w:tblInd w:w="-14" w:type="dxa"/>
        <w:tblLook w:val="04A0"/>
      </w:tblPr>
      <w:tblGrid>
        <w:gridCol w:w="3133"/>
        <w:gridCol w:w="6007"/>
      </w:tblGrid>
      <w:tr w:rsidR="005B7D24" w:rsidRPr="005B7D24" w:rsidTr="00E03C45">
        <w:tc>
          <w:tcPr>
            <w:tcW w:w="3241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7D24">
              <w:rPr>
                <w:rFonts w:ascii="Century Schoolbook" w:eastAsia="Century Schoolbook" w:hAnsi="Century Schoolbook" w:cs="Century Schoolbook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Содержание обучения</w:t>
            </w:r>
          </w:p>
        </w:tc>
        <w:tc>
          <w:tcPr>
            <w:tcW w:w="6330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7D24">
              <w:rPr>
                <w:rFonts w:ascii="Century Schoolbook" w:eastAsia="Century Schoolbook" w:hAnsi="Century Schoolbook" w:cs="Century Schoolbook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5B7D24" w:rsidRPr="005B7D24" w:rsidTr="00E03C45">
        <w:tc>
          <w:tcPr>
            <w:tcW w:w="3241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</w:t>
            </w:r>
          </w:p>
        </w:tc>
        <w:tc>
          <w:tcPr>
            <w:tcW w:w="6330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Аудирование</w:t>
            </w:r>
            <w:proofErr w:type="spellEnd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 участие в беседе, ответы на вопросы; чтение</w:t>
            </w:r>
          </w:p>
        </w:tc>
      </w:tr>
      <w:tr w:rsidR="005B7D24" w:rsidRPr="005B7D24" w:rsidTr="00E03C45">
        <w:tc>
          <w:tcPr>
            <w:tcW w:w="3241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Развитие русской литературы и культуры в первой половине </w:t>
            </w:r>
          </w:p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XIX века</w:t>
            </w:r>
          </w:p>
        </w:tc>
        <w:tc>
          <w:tcPr>
            <w:tcW w:w="6330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Аудирование</w:t>
            </w:r>
            <w:proofErr w:type="spellEnd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 семинару (в том числе подготовка компьютерных презентаций); выступления на семинаре; выразительное чтение стихотворений наизусть; конспектирование; написание сочинения; работа с иллюстративным материалом; </w:t>
            </w:r>
            <w:proofErr w:type="spellStart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самооценивание</w:t>
            </w:r>
            <w:proofErr w:type="spellEnd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взаимооценивание</w:t>
            </w:r>
            <w:proofErr w:type="spellEnd"/>
          </w:p>
        </w:tc>
      </w:tr>
      <w:tr w:rsidR="005B7D24" w:rsidRPr="005B7D24" w:rsidTr="00E03C45">
        <w:tc>
          <w:tcPr>
            <w:tcW w:w="3241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6330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Аудирование</w:t>
            </w:r>
            <w:proofErr w:type="spellEnd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 интернет-источники); устные и письменные ответы на вопросы; участие в беседе; аналитическая работа с текстами художественных произведений и критических статей; написание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презентаций); </w:t>
            </w:r>
            <w:proofErr w:type="spellStart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самооценивание</w:t>
            </w:r>
            <w:proofErr w:type="spellEnd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взаимооценивание</w:t>
            </w:r>
            <w:proofErr w:type="spellEnd"/>
          </w:p>
        </w:tc>
      </w:tr>
      <w:tr w:rsidR="005B7D24" w:rsidRPr="005B7D24" w:rsidTr="00E03C45">
        <w:tc>
          <w:tcPr>
            <w:tcW w:w="3241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Поэзия второй половины XIX века</w:t>
            </w:r>
          </w:p>
        </w:tc>
        <w:tc>
          <w:tcPr>
            <w:tcW w:w="6330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Аудирование</w:t>
            </w:r>
            <w:proofErr w:type="spellEnd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чтение и комментированное чтение; выразительное чтение и чтение </w:t>
            </w: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наизусть; участие в беседе; самостоятельная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выступление на семинаре</w:t>
            </w:r>
          </w:p>
        </w:tc>
      </w:tr>
      <w:tr w:rsidR="005B7D24" w:rsidRPr="005B7D24" w:rsidTr="00E03C45">
        <w:tc>
          <w:tcPr>
            <w:tcW w:w="3241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Особенности развития литературы и других видов искусства в начале XX века</w:t>
            </w:r>
          </w:p>
        </w:tc>
        <w:tc>
          <w:tcPr>
            <w:tcW w:w="6330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Аудирование</w:t>
            </w:r>
            <w:proofErr w:type="spellEnd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сочинения; аналитическая работа с текстом художественного произведения; чтение; подготовка докладов и выступлений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группах по подготовке ответов на проблемные вопросы; проектная и учебно-исследовательская работа</w:t>
            </w:r>
          </w:p>
        </w:tc>
      </w:tr>
      <w:tr w:rsidR="005B7D24" w:rsidRPr="005B7D24" w:rsidTr="00E03C45">
        <w:tc>
          <w:tcPr>
            <w:tcW w:w="3241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Особенности развития литературы 1920-х годов</w:t>
            </w:r>
          </w:p>
        </w:tc>
        <w:tc>
          <w:tcPr>
            <w:tcW w:w="6330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Аудирование</w:t>
            </w:r>
            <w:proofErr w:type="spellEnd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участие в эвристической беседе, ответы на проблемные вопросы; конспектирование; индивидуальная и групповая аналитическая работа с текстами художественных произведений и учебника; составление систематизирующей таблицы; составление тезисного и цитатного планов сочинения; написание сочинения; чтение и комментированное чтение; выразительное чтение и чтение наизусть; работа с иллюстративным материалом</w:t>
            </w:r>
          </w:p>
        </w:tc>
      </w:tr>
      <w:tr w:rsidR="005B7D24" w:rsidRPr="005B7D24" w:rsidTr="00E03C45">
        <w:tc>
          <w:tcPr>
            <w:tcW w:w="3241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Особенности развития литературы 1930 — начала </w:t>
            </w:r>
          </w:p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1940-х годов</w:t>
            </w:r>
          </w:p>
        </w:tc>
        <w:tc>
          <w:tcPr>
            <w:tcW w:w="6330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Аудирование</w:t>
            </w:r>
            <w:proofErr w:type="spellEnd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 чтение и комментированное чтение; самостоятельная и групповая работа с текстом учебника; индивидуальная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5B7D24" w:rsidRPr="005B7D24" w:rsidTr="00E03C45">
        <w:tc>
          <w:tcPr>
            <w:tcW w:w="3241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Особенности развития литературы периода Великой Отечественной </w:t>
            </w: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войны и первых послевоенных лет</w:t>
            </w:r>
          </w:p>
        </w:tc>
        <w:tc>
          <w:tcPr>
            <w:tcW w:w="6330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Аудирование</w:t>
            </w:r>
            <w:proofErr w:type="spellEnd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чтение и комментированное чтение; подготовка литературной композиции; подготовка сообщений и докладов; </w:t>
            </w: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выразительное чтение и чтение наизусть; групповая и индивидуальная работа с текстами художественных произведений; реферирование текста; написание сочинения</w:t>
            </w:r>
          </w:p>
        </w:tc>
      </w:tr>
      <w:tr w:rsidR="005B7D24" w:rsidRPr="005B7D24" w:rsidTr="00E03C45">
        <w:tc>
          <w:tcPr>
            <w:tcW w:w="3241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Особенности развития литературы 1950—1980-х годов</w:t>
            </w:r>
          </w:p>
        </w:tc>
        <w:tc>
          <w:tcPr>
            <w:tcW w:w="6330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Аудирование</w:t>
            </w:r>
            <w:proofErr w:type="spellEnd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групповая аналитическая работа с текстами литературных произведений; выразительное чтение и чтение наизусть; </w:t>
            </w:r>
            <w:proofErr w:type="spellStart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самооценивание</w:t>
            </w:r>
            <w:proofErr w:type="spellEnd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взаимооценивание</w:t>
            </w:r>
            <w:proofErr w:type="spellEnd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 составление тезисного плана</w:t>
            </w:r>
          </w:p>
        </w:tc>
      </w:tr>
      <w:tr w:rsidR="005B7D24" w:rsidRPr="005B7D24" w:rsidTr="00E03C45">
        <w:tc>
          <w:tcPr>
            <w:tcW w:w="3241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6330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Аудирование</w:t>
            </w:r>
            <w:proofErr w:type="spellEnd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 участие в эвристической беседе; чтение; самостоятельная аналитическая работа с текстами художественных произведений</w:t>
            </w:r>
          </w:p>
        </w:tc>
      </w:tr>
      <w:tr w:rsidR="005B7D24" w:rsidRPr="005B7D24" w:rsidTr="00E03C45">
        <w:tc>
          <w:tcPr>
            <w:tcW w:w="3241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Особенности развития литературы конца 1980—2000-х годов</w:t>
            </w:r>
          </w:p>
        </w:tc>
        <w:tc>
          <w:tcPr>
            <w:tcW w:w="6330" w:type="dxa"/>
          </w:tcPr>
          <w:p w:rsidR="005B7D24" w:rsidRPr="005B7D24" w:rsidRDefault="005B7D24" w:rsidP="005B7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Аудирование</w:t>
            </w:r>
            <w:proofErr w:type="spellEnd"/>
            <w:r w:rsidRPr="005B7D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 чтение; самостоятельная аналитическая работа с текстами художественных произведений, аннотирование; подготовка докладов и сообщений</w:t>
            </w:r>
          </w:p>
        </w:tc>
      </w:tr>
    </w:tbl>
    <w:p w:rsidR="005B7D24" w:rsidRPr="005B7D24" w:rsidRDefault="005B7D24" w:rsidP="005B7D24">
      <w:pPr>
        <w:spacing w:after="0" w:line="240" w:lineRule="auto"/>
        <w:ind w:left="-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ind w:left="-13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D24" w:rsidRPr="005B7D24" w:rsidRDefault="005B7D24" w:rsidP="005B7D24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D24" w:rsidRPr="005B7D24" w:rsidRDefault="005B7D24" w:rsidP="005B7D24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D24" w:rsidRPr="005B7D24" w:rsidRDefault="005B7D24" w:rsidP="005B7D24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D24" w:rsidRPr="005B7D24" w:rsidRDefault="005B7D24" w:rsidP="005B7D24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D24" w:rsidRPr="005B7D24" w:rsidRDefault="005B7D24" w:rsidP="005B7D24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D24" w:rsidRPr="005B7D24" w:rsidRDefault="005B7D24" w:rsidP="005B7D24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D24" w:rsidRPr="005B7D24" w:rsidRDefault="005B7D24" w:rsidP="005B7D24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D24" w:rsidRPr="005B7D24" w:rsidRDefault="005B7D24" w:rsidP="005B7D24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D24" w:rsidRPr="005B7D24" w:rsidRDefault="005B7D24" w:rsidP="005B7D24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D24" w:rsidRPr="005B7D24" w:rsidRDefault="005B7D24" w:rsidP="005B7D24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D24" w:rsidRPr="005B7D24" w:rsidRDefault="005B7D24" w:rsidP="005B7D24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D24" w:rsidRPr="005B7D24" w:rsidRDefault="005B7D24" w:rsidP="005B7D24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D24" w:rsidRPr="005B7D24" w:rsidRDefault="005B7D24" w:rsidP="005B7D24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D24" w:rsidRPr="005B7D24" w:rsidRDefault="005B7D24" w:rsidP="005B7D24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D24" w:rsidRPr="005B7D24" w:rsidRDefault="005B7D24" w:rsidP="005B7D24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D24" w:rsidRPr="005B7D24" w:rsidRDefault="005B7D24" w:rsidP="005B7D24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D24" w:rsidRPr="005B7D24" w:rsidRDefault="005B7D24" w:rsidP="00911F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D24" w:rsidRPr="004E1DF4" w:rsidRDefault="005B7D24" w:rsidP="004E1DF4">
      <w:pPr>
        <w:pStyle w:val="a3"/>
        <w:numPr>
          <w:ilvl w:val="0"/>
          <w:numId w:val="32"/>
        </w:numPr>
        <w:spacing w:line="360" w:lineRule="auto"/>
        <w:jc w:val="center"/>
        <w:rPr>
          <w:sz w:val="28"/>
          <w:szCs w:val="28"/>
        </w:rPr>
      </w:pPr>
      <w:r w:rsidRPr="004E1DF4">
        <w:rPr>
          <w:sz w:val="28"/>
          <w:szCs w:val="28"/>
        </w:rPr>
        <w:t>СОДЕРЖАНИЕ УЧЕБНОЙ ДИСЦИПЛИНЫ</w:t>
      </w:r>
    </w:p>
    <w:p w:rsidR="005B7D24" w:rsidRPr="005B7D24" w:rsidRDefault="005B7D24" w:rsidP="005B7D24">
      <w:pPr>
        <w:spacing w:after="0" w:line="240" w:lineRule="auto"/>
        <w:ind w:left="851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E82D38" w:rsidRDefault="005B7D24" w:rsidP="00F957BB">
      <w:pPr>
        <w:spacing w:after="174" w:line="258" w:lineRule="auto"/>
        <w:ind w:left="322" w:right="-446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E82D38">
        <w:rPr>
          <w:rFonts w:ascii="Franklin Gothic" w:eastAsia="Franklin Gothic" w:hAnsi="Franklin Gothic" w:cs="Franklin Gothic"/>
          <w:b/>
          <w:sz w:val="28"/>
          <w:szCs w:val="24"/>
          <w:lang w:eastAsia="ar-SA"/>
        </w:rPr>
        <w:t>Введение</w:t>
      </w:r>
    </w:p>
    <w:p w:rsidR="005B7D24" w:rsidRDefault="005B7D24" w:rsidP="00016048">
      <w:pPr>
        <w:spacing w:after="0" w:line="240" w:lineRule="auto"/>
        <w:ind w:left="-11" w:right="-4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Историко-культурный процесс и периодизация русской литературы. Специфика литературы как вида искусства. Самобытность русской литературы (с обобщением ранее изученного материала). Значение литературы при освоении профессий СПО и специальностей СПО.</w:t>
      </w:r>
    </w:p>
    <w:p w:rsidR="00947ACB" w:rsidRPr="005B7D24" w:rsidRDefault="00947ACB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E82D38" w:rsidRDefault="005B7D24" w:rsidP="00F957BB">
      <w:pPr>
        <w:spacing w:after="225" w:line="240" w:lineRule="auto"/>
        <w:ind w:left="322" w:right="-4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38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РУССКАЯ ЛИТЕРАТУРА XIX ВЕКА</w:t>
      </w:r>
    </w:p>
    <w:p w:rsidR="005B7D24" w:rsidRPr="005B7D24" w:rsidRDefault="005B7D24" w:rsidP="00F957BB">
      <w:pPr>
        <w:spacing w:after="61" w:line="240" w:lineRule="auto"/>
        <w:ind w:right="-44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Franklin Gothic" w:hAnsi="Times New Roman" w:cs="Times New Roman"/>
          <w:sz w:val="24"/>
          <w:szCs w:val="24"/>
          <w:lang w:eastAsia="ar-SA"/>
        </w:rPr>
        <w:t xml:space="preserve">            Развитие русской литературы и культуры в первой половине XIX века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Романтизм. Особенности русского романтизма. Становление реализма в русской литературе. Русское искусство.</w:t>
      </w:r>
    </w:p>
    <w:p w:rsidR="005B7D24" w:rsidRPr="005B7D24" w:rsidRDefault="005B7D24" w:rsidP="00F957BB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В.А. Жуковский «Песня», «Море», «Невыразимое»</w:t>
      </w:r>
      <w:r w:rsidR="00C551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тенденции развития литературы в конце XVIII — начале XIX века. Творчество М.В. Ломоносова, Г.Р. Державина, Д.И. Фонвизина, И.А. Крылова, Н.М. Карамзина.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Теория литературы.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Художественная литература как вид искусства. Периодизация русской литературы XIX—XX веков. Романтизм, романтический герой. Реализм.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Архитектура Санкт-Петербурга и Москвы XVIII века. Живопись XVIII — начала XIX века. Развитие русского театра.</w:t>
      </w:r>
    </w:p>
    <w:p w:rsidR="005B7D24" w:rsidRPr="005B7D24" w:rsidRDefault="005B7D24" w:rsidP="00F957BB">
      <w:pPr>
        <w:spacing w:after="308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Исследование и подготовка доклада (сообщения или реферата): «Жизнь и творчество одного из русских </w:t>
      </w:r>
      <w:r w:rsidR="005708C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поэтов (писателей)-романтиков».</w:t>
      </w:r>
    </w:p>
    <w:p w:rsidR="005B7D24" w:rsidRPr="005B7D24" w:rsidRDefault="005B7D24" w:rsidP="00F957BB">
      <w:pPr>
        <w:keepNext/>
        <w:keepLines/>
        <w:spacing w:after="27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Александр Сергеевич Пушкин (1799—1837)</w:t>
      </w:r>
    </w:p>
    <w:p w:rsidR="00947ACB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Личность писателя. Жизненный и творческий путь (с обобщением ранее изученного). </w:t>
      </w:r>
      <w:r w:rsidR="00F957BB" w:rsidRPr="00CA59C7">
        <w:rPr>
          <w:rFonts w:ascii="Times New Roman" w:hAnsi="Times New Roman"/>
          <w:sz w:val="24"/>
          <w:szCs w:val="24"/>
        </w:rPr>
        <w:t>Основные темы, мотивы в лирике А.С. Пушкина.</w:t>
      </w:r>
      <w:r w:rsidR="00F957BB">
        <w:rPr>
          <w:rFonts w:ascii="Times New Roman" w:hAnsi="Times New Roman"/>
          <w:sz w:val="24"/>
          <w:szCs w:val="24"/>
        </w:rPr>
        <w:t xml:space="preserve"> </w:t>
      </w:r>
      <w:r w:rsidR="00947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5708CD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«Чувства добрые» в лирике А.С. Пушкина: мечты о «вольности святой». Душевное благородство и гармоничность в выражении любовного чувства. </w:t>
      </w:r>
    </w:p>
    <w:p w:rsidR="00BF37A6" w:rsidRDefault="00BF37A6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9C7">
        <w:rPr>
          <w:rFonts w:ascii="Times New Roman" w:hAnsi="Times New Roman"/>
          <w:sz w:val="24"/>
          <w:szCs w:val="24"/>
        </w:rPr>
        <w:t>Художественное своеобразие поэмы А.С. Пушкина «Медный всадник».</w:t>
      </w:r>
    </w:p>
    <w:p w:rsidR="00BF37A6" w:rsidRDefault="00BF37A6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152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Стихотворения «Деревня», «К морю», «Пророк», «Поэт», «Поэт и толпа», «Поэту», «Элегия» («Безумных лет угасшее веселье…»), </w:t>
      </w:r>
      <w:r w:rsidRPr="00C55152">
        <w:rPr>
          <w:rFonts w:ascii="Times New Roman" w:eastAsia="Times New Roman" w:hAnsi="Times New Roman" w:cs="Times New Roman"/>
          <w:sz w:val="24"/>
          <w:szCs w:val="24"/>
          <w:lang w:eastAsia="ar-SA"/>
        </w:rPr>
        <w:t>«…Вновь я посетил…»,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Поэма «Медный всадник». </w:t>
      </w:r>
    </w:p>
    <w:p w:rsidR="005B7D24" w:rsidRPr="00C55152" w:rsidRDefault="005B7D24" w:rsidP="00C55152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Стихотворения «Погасло дневное светило…», «Редеет облаков летучая гряда…», «Свободы сеятель пустынный…», </w:t>
      </w:r>
      <w:r w:rsidRPr="00C55152">
        <w:rPr>
          <w:rFonts w:ascii="Times New Roman" w:eastAsia="Times New Roman" w:hAnsi="Times New Roman" w:cs="Times New Roman"/>
          <w:sz w:val="24"/>
          <w:szCs w:val="24"/>
          <w:lang w:eastAsia="ar-SA"/>
        </w:rPr>
        <w:t>«Храни меня, мой талисман», «К***», «На</w:t>
      </w:r>
      <w:r w:rsidR="00C55152" w:rsidRPr="00C551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55152"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холмах Грузии лежит ночная мгла…», «Я вас любил, любовь еще, быть может…», «Все в жертву памяти твоей…», «Брожу ли я вдоль улиц шумных</w:t>
      </w:r>
      <w:r w:rsidR="005708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Повторение.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 С. Пушкин: лирика, повесть «Капитанская дочка». Роман «Евгений Онегин».</w:t>
      </w:r>
    </w:p>
    <w:p w:rsidR="005B7D24" w:rsidRPr="005B7D24" w:rsidRDefault="005B7D24" w:rsidP="00C55152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Теория литературы.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Лирический герой и лирический сюжет. Элегия. Поэма. Трагедия. Конфликт. Проблематика.</w:t>
      </w:r>
      <w:r w:rsidR="00570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Психологическая глубина изображения героев.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Демонстрации.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Портреты А.С. Пушкина (худ. С.Г.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Чириков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В.А.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Тропинин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О.А. Кипренский, В.В.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Матэ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др.), автопортреты. Рисунки А.С. Пушкина. Иллюстрации к произведениям А.С. Пушкина В. Фаворского, В. Дудорова, М. Врубеля, Н. Кузьмина, А.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Бенуа, Г. Епифанова, А.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Пластова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 Романсы на стихи А.С. Пушкина А.П. Бородина, Н.А. Римского-Корсакова, А. Верстовского, М. Глинки,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Г.В. Свиридова и др. Фрагменты из оперы М.П. Мусоргского «Борис Годунов».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доклада (сообщения или реферата): «Царскосельский лицей и его воспитанники», «Дуэль и смерть А.С. Пушкина».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и проведение</w:t>
      </w:r>
      <w:r w:rsidRPr="005B7D2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заочной</w:t>
      </w:r>
      <w:r w:rsidRPr="005B7D2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экскурсии в один из музеев А.С.Пушкина (по выбору студентов).</w:t>
      </w:r>
    </w:p>
    <w:p w:rsidR="005B7D24" w:rsidRPr="005B7D24" w:rsidRDefault="005B7D24" w:rsidP="00F957BB">
      <w:pPr>
        <w:spacing w:after="372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Наизусть.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менее трех стихотворений по выбору студентов.</w:t>
      </w:r>
    </w:p>
    <w:p w:rsidR="005B7D24" w:rsidRPr="005B7D24" w:rsidRDefault="005B7D24" w:rsidP="00F957BB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Михаил Юрьевич Лермонтов (1814 — 1841)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</w:r>
    </w:p>
    <w:p w:rsidR="005708CD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hAnsi="Times New Roman"/>
          <w:sz w:val="24"/>
          <w:szCs w:val="24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одиночества в лирике Лермонтова. Поэт и общество. Трагизм любовной лирики Лермонтова.</w:t>
      </w:r>
      <w:r w:rsidR="009F6181" w:rsidRPr="009F6181">
        <w:rPr>
          <w:rFonts w:ascii="Times New Roman" w:hAnsi="Times New Roman"/>
          <w:sz w:val="24"/>
          <w:szCs w:val="24"/>
        </w:rPr>
        <w:t xml:space="preserve"> </w:t>
      </w:r>
    </w:p>
    <w:p w:rsidR="005B7D24" w:rsidRPr="005B7D24" w:rsidRDefault="009F6181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9C7">
        <w:rPr>
          <w:rFonts w:ascii="Times New Roman" w:hAnsi="Times New Roman"/>
          <w:sz w:val="24"/>
          <w:szCs w:val="24"/>
        </w:rPr>
        <w:t>«Демон» как романтическая поэма.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B7D24" w:rsidRPr="00363CB1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</w:t>
      </w:r>
      <w:r w:rsidRPr="00363CB1">
        <w:rPr>
          <w:rFonts w:ascii="Times New Roman" w:eastAsia="Times New Roman" w:hAnsi="Times New Roman" w:cs="Times New Roman"/>
          <w:sz w:val="24"/>
          <w:szCs w:val="24"/>
          <w:lang w:eastAsia="ar-SA"/>
        </w:rPr>
        <w:t>: «Дума», «Нет, я не Байрон, я другой…», «Молитва» («Я, Матерь Божия, ныне с молитвою…»), «Молитва</w:t>
      </w:r>
      <w:r w:rsidR="00E60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(«В минуту жизни трудную…»), </w:t>
      </w:r>
      <w:r w:rsidRPr="00363CB1">
        <w:rPr>
          <w:rFonts w:ascii="Times New Roman" w:eastAsia="Times New Roman" w:hAnsi="Times New Roman" w:cs="Times New Roman"/>
          <w:sz w:val="24"/>
          <w:szCs w:val="24"/>
          <w:lang w:eastAsia="ar-SA"/>
        </w:rPr>
        <w:t>(«Печаль в моих песнях, но что за нужда…»), «Поэт» («Отделкой золотой блистает мой кинжал…»), «Как часто пестрою толпою окружен…», «</w:t>
      </w:r>
      <w:proofErr w:type="spellStart"/>
      <w:r w:rsidRPr="00363CB1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Валерик</w:t>
      </w:r>
      <w:proofErr w:type="spellEnd"/>
      <w:r w:rsidRPr="00363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«Родина», «Прощай, немытая Россия…», «Сон», «И скучно, и грустно!», «Выхожу один я на дорогу…». </w:t>
      </w:r>
    </w:p>
    <w:p w:rsidR="005B7D24" w:rsidRPr="009F6181" w:rsidRDefault="005B7D24" w:rsidP="00F957BB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18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Поэма «Демон».</w:t>
      </w:r>
    </w:p>
    <w:p w:rsidR="005B7D24" w:rsidRPr="005B7D24" w:rsidRDefault="005B7D24" w:rsidP="00F957BB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«Мой Демон»,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«Когда волнуется желтеющая нива…», «Я не унижусь пред тобой…»</w:t>
      </w:r>
      <w:r w:rsidR="00363C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Лирика М.Ю. Лермонтова, «Песня про царя Ивана Васильевича, молодого опричника и удалого купца Калашникова». Поэма «Мцыри». Роман «Герой нашего времени».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понятия о романтизме. Антитеза. Композиция.</w:t>
      </w:r>
    </w:p>
    <w:p w:rsidR="00363CB1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Демонстрации.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Портреты М.Ю. Лермонтова. Картины и рисунки М.Ю. Лермонтова.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доклада (сообщения или реферата): «Кавказ в судьбе и творчестве Лермонтова», «Любовная лирика Лермонтова».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и проведение заочной экскурсии в один из музеев М.Ю. Лермонтова (по выбору студентов).</w:t>
      </w:r>
    </w:p>
    <w:p w:rsidR="005B7D24" w:rsidRPr="005B7D24" w:rsidRDefault="005B7D24" w:rsidP="00F957BB">
      <w:pPr>
        <w:spacing w:after="371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Наизусть.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менее трех стихотворений по выбору студентов.</w:t>
      </w:r>
    </w:p>
    <w:p w:rsidR="005B7D24" w:rsidRPr="005B7D24" w:rsidRDefault="005B7D24" w:rsidP="00F957BB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Николай Васильевич Гоголь (1809—1852)</w:t>
      </w:r>
    </w:p>
    <w:p w:rsidR="005708CD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Личность писателя, жизненный и творческий путь (с обобщением ранее изученного).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«Петербургские повести»: проблематика и художественное своеобразие. Особенности сатиры Гоголя. Значение творчества Н.В.Гоголя в русской литературе.</w:t>
      </w:r>
    </w:p>
    <w:p w:rsidR="005B7D24" w:rsidRPr="005B7D24" w:rsidRDefault="005B7D24" w:rsidP="00F957BB">
      <w:pPr>
        <w:spacing w:after="3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Для чтения и изучения.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«Портрет».</w:t>
      </w:r>
    </w:p>
    <w:p w:rsidR="005B7D24" w:rsidRPr="005B7D24" w:rsidRDefault="005B7D24" w:rsidP="00F957BB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3CB1">
        <w:rPr>
          <w:rFonts w:ascii="Times New Roman" w:eastAsia="Times New Roman" w:hAnsi="Times New Roman" w:cs="Times New Roman"/>
          <w:sz w:val="24"/>
          <w:szCs w:val="24"/>
          <w:lang w:eastAsia="ar-SA"/>
        </w:rPr>
        <w:t>«Нос</w:t>
      </w:r>
      <w:r w:rsidR="00363CB1" w:rsidRPr="00363CB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Повторение.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«Вечера на хуторе близ Диканьки», «Тарас Бульба». Комедия «Ревизор». Поэма «Мертвые души».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Теория литературы.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Литературный тип. Деталь. Гипербола. Гротеск. Юмор. Сатира.</w:t>
      </w:r>
    </w:p>
    <w:p w:rsidR="005B7D24" w:rsidRPr="005B7D24" w:rsidRDefault="005B7D24" w:rsidP="00363CB1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Портреты Н.В.Гоголя (худ. И.Репин, В.Горяев,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Ф.А.Моллер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др.). Иллюстрации к произведениям Н.В.Гоголя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Л.Бакста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Кардовского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Н.Кузьмина,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А.Каневского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А.Пластова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Е.Кибрика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 Маковского, Ю.Коровина, А.Лаптева,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Кукрыниксов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Исследование и подготовка доклада (сообщения или реферата): «Петербург в </w:t>
      </w:r>
      <w:r w:rsidR="00363CB1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жизни и творчестве Н.В.Гоголя».</w:t>
      </w:r>
    </w:p>
    <w:p w:rsidR="00363CB1" w:rsidRDefault="00363CB1" w:rsidP="00F957BB">
      <w:pPr>
        <w:spacing w:after="118" w:line="240" w:lineRule="auto"/>
        <w:ind w:left="1423" w:right="-44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E82D38" w:rsidRDefault="00E82D38" w:rsidP="00F957BB">
      <w:pPr>
        <w:spacing w:after="118" w:line="240" w:lineRule="auto"/>
        <w:ind w:left="1423" w:right="-4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2D38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ОСОБЕННОСТИ РАЗВИТИЯ РУССКОЙ ЛИТЕРАТУРЫ ВО ВТОРОЙ ПОЛОВИНЕ XIX ВЕКА</w:t>
      </w:r>
    </w:p>
    <w:p w:rsidR="005B7D24" w:rsidRPr="00363CB1" w:rsidRDefault="005B7D24" w:rsidP="00363CB1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Культурно-историческое развитие России середины XIX века. </w:t>
      </w:r>
    </w:p>
    <w:p w:rsidR="00363CB1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обсуждения.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В. Г. Белинский «Литературные мечтания</w:t>
      </w:r>
      <w:r w:rsidR="0034038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B7D24" w:rsidRPr="005B7D24" w:rsidRDefault="005B7D24" w:rsidP="00363CB1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Демонстрации.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Отрывки из музыкальных произведений П.И.Чайковского. Репродукции картин художников второй половины XIX века: И.К.Айвазовского, В.В.Верещагина, В.М.Васнецова, Н.Н.Ге, И.Н.Крамского, В.Г.Перова, И.Е.Репина, В.И.Сурикова, И.И.Левитана, В.Д.Поленова,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А.К.Саврасова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, И.И.Шишкина, Ф.А.Васильева, А.И.Куинджи.</w:t>
      </w:r>
    </w:p>
    <w:p w:rsidR="00363CB1" w:rsidRDefault="00363CB1" w:rsidP="00F957BB">
      <w:pPr>
        <w:keepNext/>
        <w:keepLines/>
        <w:spacing w:after="27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</w:p>
    <w:p w:rsidR="005B7D24" w:rsidRDefault="005B7D24" w:rsidP="00F957BB">
      <w:pPr>
        <w:keepNext/>
        <w:keepLines/>
        <w:spacing w:after="27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Александр Николаевич Островский (1823—1886)</w:t>
      </w:r>
    </w:p>
    <w:p w:rsidR="004110A1" w:rsidRPr="0063443F" w:rsidRDefault="004110A1" w:rsidP="00F957BB">
      <w:pPr>
        <w:keepNext/>
        <w:keepLines/>
        <w:spacing w:after="27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color w:val="181717"/>
          <w:sz w:val="24"/>
          <w:szCs w:val="24"/>
          <w:lang w:eastAsia="ru-RU"/>
        </w:rPr>
      </w:pP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43F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Жизненный и творческий путь А. Н. Островского (с обобщением ранее изученного).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Социально-культурная новизна драматургии А.Н.Островского. Темы «горячего сердца» и «темного царства» в творчестве А.Н.Островского.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Н.А.Добролюбова и Д.И.Писарева. Позиция автора и его идеал. Роль персонажей второго ряда в пьесе.</w:t>
      </w:r>
    </w:p>
    <w:p w:rsidR="00340389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Драма «Гроза». Статья Н.А.Добролюбова «Луч света в темном царстве».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Комедии А.Н.Остр</w:t>
      </w:r>
      <w:r w:rsidR="00340389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«Свои люди — сочтемся».</w:t>
      </w:r>
    </w:p>
    <w:p w:rsidR="005B7D24" w:rsidRPr="00340389" w:rsidRDefault="005B7D24" w:rsidP="00340389">
      <w:pPr>
        <w:spacing w:after="3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389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Н.А.Добролюбов, Д.И.Писарев, А.П.Григорьев о драме «Гроза».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Фрагменты из музыкальных сочинений на сюжеты произведений А.Н.Островского.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традиций русского театра.</w:t>
      </w:r>
    </w:p>
    <w:p w:rsidR="005B7D24" w:rsidRPr="005B7D24" w:rsidRDefault="005B7D24" w:rsidP="00F957BB">
      <w:pPr>
        <w:spacing w:after="3" w:line="240" w:lineRule="auto"/>
        <w:ind w:left="280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Драма. Комедия.</w:t>
      </w:r>
    </w:p>
    <w:p w:rsidR="005B7D24" w:rsidRDefault="005B7D24" w:rsidP="00340389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Исследование и подготовка реферата: «Значение творчества А.Н.Островского в истории русского театра». Подготовка сообщений: «Экранизация произведе</w:t>
      </w:r>
      <w:r w:rsidR="005708CD">
        <w:rPr>
          <w:rFonts w:ascii="Times New Roman" w:eastAsia="Times New Roman" w:hAnsi="Times New Roman" w:cs="Times New Roman"/>
          <w:sz w:val="24"/>
          <w:szCs w:val="24"/>
          <w:lang w:eastAsia="ar-SA"/>
        </w:rPr>
        <w:t>ний А.Н.Островского».</w:t>
      </w:r>
    </w:p>
    <w:p w:rsidR="005708CD" w:rsidRPr="005B7D24" w:rsidRDefault="005708CD" w:rsidP="00340389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F957BB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Иван Александрович Гончаров (1812—1891)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Жизненный путь и творческая биография И.А.Гончарова. Роль В.Г.Белинского в жизни И.А.Гончарова.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Штольц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Обломов. Прошлое и будущее России. Проблемы любви в романе. Любовь как лад человеческих отношений (Ольга Ильинская — Агафья Пшеницына).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Оценка романа «Обломов» в критике (Н.Добролюбова, Д.И.Писарева, И.Анненского и др.).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 «Обломов».</w:t>
      </w:r>
    </w:p>
    <w:p w:rsidR="005B7D24" w:rsidRPr="005B7D24" w:rsidRDefault="005B7D24" w:rsidP="00F957BB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обсуждения.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Статьи: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Н.А.Добролюбов «Что такое обломовщина?»</w:t>
      </w:r>
    </w:p>
    <w:p w:rsidR="005B7D24" w:rsidRPr="005B7D24" w:rsidRDefault="005B7D24" w:rsidP="00340389">
      <w:pPr>
        <w:tabs>
          <w:tab w:val="left" w:pos="709"/>
        </w:tabs>
        <w:spacing w:after="0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Повторение.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«Лишние люди» в литературе XIX века (Онегин, Печорин).</w:t>
      </w:r>
    </w:p>
    <w:p w:rsidR="005B7D24" w:rsidRPr="005B7D24" w:rsidRDefault="005B7D24" w:rsidP="00340389">
      <w:pPr>
        <w:tabs>
          <w:tab w:val="left" w:pos="709"/>
        </w:tabs>
        <w:spacing w:after="0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Социально-психологический роман.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Демонстрации.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Иллюстрации Ю.С.Гершковича,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К.А.Трутовского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романам Гончарова. Фрагменты из к/ф «Несколько дней из жизни И.И.Обломова» (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реж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Н.Михалков).</w:t>
      </w:r>
    </w:p>
    <w:p w:rsidR="005B7D24" w:rsidRPr="005B7D24" w:rsidRDefault="005B7D24" w:rsidP="00F957BB">
      <w:pPr>
        <w:spacing w:after="365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реферата «Женские образы в романах Гончарова», «В чем трагедия Обломова?», «Что такое “обломовщина”?»</w:t>
      </w:r>
    </w:p>
    <w:p w:rsidR="005B7D24" w:rsidRPr="005B7D24" w:rsidRDefault="005B7D24" w:rsidP="00F957BB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Иван Сергеевич Тургенев (1818—1883)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Жизненный и творческий путь И.С.Тургенева (с обобщением ранее изученного). Тема любви в творчестве И.С.Тургенева (повести «Ася», «Первая любовь», «Стихотворения в прозе»). Их художественное своеобразие. Роман «Отцы и дети».</w:t>
      </w: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 названия романа.</w:t>
      </w: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Отображение в романе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общественнополитической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Кукшина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Полемика вокруг романа «Отцы и дети» (Д.И.Писарев, Н.Страхов, М.Антонович).</w:t>
      </w:r>
    </w:p>
    <w:p w:rsidR="005B7D24" w:rsidRPr="005B7D24" w:rsidRDefault="005B7D24" w:rsidP="00F957BB">
      <w:pPr>
        <w:spacing w:after="0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 «Отцы и дети».</w:t>
      </w: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Д.И.Писарев. «Базаров».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обсуждения.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Повести «Ася», «Первая любовь»</w:t>
      </w:r>
      <w:r w:rsidR="00B12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 в прозе (по выбору преподавателя).</w:t>
      </w:r>
    </w:p>
    <w:p w:rsidR="005B7D24" w:rsidRPr="005B7D24" w:rsidRDefault="005B7D24" w:rsidP="00F957BB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</w:t>
      </w:r>
      <w:r w:rsidRPr="005B7D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реализма И.С.Тургенева («Записки охотника»).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Социально-психологический роман.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Демонстрации.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Портреты И.С.Тургенева (худ.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А.Либер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В.Перов и др.). Иллюстрации к произведениям И.С.Тургенева художников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В.Домогацкого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П.М.Боклевского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, К.И.Рудакова (по выбору преподавателя). Романс А.М.Абазы на слова И.С.Тургенева «Утро туманное, утро седое…».</w:t>
      </w:r>
    </w:p>
    <w:p w:rsidR="005B7D24" w:rsidRPr="00B12596" w:rsidRDefault="005B7D24" w:rsidP="00F957BB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B12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Исследование и подготовка реферата: «Нигилизм и нигилисты в жизни и литературе (Д.И.Писарев, М.А.Антонович, И.С.Тургенев)». </w:t>
      </w:r>
    </w:p>
    <w:p w:rsidR="005B7D24" w:rsidRPr="005B7D24" w:rsidRDefault="005B7D24" w:rsidP="00F957BB">
      <w:pPr>
        <w:spacing w:after="371" w:line="240" w:lineRule="auto"/>
        <w:ind w:left="284" w:right="-44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Наизусть.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 стихотворение в прозе (по выбору студентов).</w:t>
      </w:r>
    </w:p>
    <w:p w:rsidR="005B7D24" w:rsidRPr="00E82D38" w:rsidRDefault="005B7D24" w:rsidP="00F957BB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E82D38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Николай Семенович Лесков (1831—1895)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биографии (с обобщением ранее изученного). Художественный мир писателя. Праведники Н.С.Лескова. Творчество Н.С.Лескова в 1870-е годы (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обзор романа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Соборяне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»). Повесть «Очарованный странник». Особенности композиции и жанра. Образ Ивана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Флягина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Тема трагической судьбы талантливого русского человека. Смысл названия повести. Особенности повествовательной манеры Н.С.Лескова. </w:t>
      </w:r>
    </w:p>
    <w:p w:rsidR="005B7D24" w:rsidRPr="005B7D24" w:rsidRDefault="005B7D24" w:rsidP="00F957BB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Традиции житийной литературы в повести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Очарованный странник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Повесть-хроника «Очарованный странник».</w:t>
      </w:r>
    </w:p>
    <w:p w:rsidR="005B7D24" w:rsidRPr="005B7D24" w:rsidRDefault="005B7D24" w:rsidP="00F957BB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выбору преподавателя). 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Роман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Соборяне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»,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повесть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Леди Макбет </w:t>
      </w:r>
      <w:proofErr w:type="spellStart"/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Мценского</w:t>
      </w:r>
      <w:proofErr w:type="spellEnd"/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уезда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B7D24" w:rsidRPr="005B7D24" w:rsidRDefault="005B7D24" w:rsidP="00F957BB">
      <w:pPr>
        <w:spacing w:after="0" w:line="240" w:lineRule="auto"/>
        <w:ind w:left="49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Национальный характер в произведениях Н.С.Лескова («Левша»).</w:t>
      </w:r>
    </w:p>
    <w:p w:rsidR="005B7D24" w:rsidRPr="00B12596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Портреты Н.С.Лескова (худ. В.А.Серов, И.Е.Репин). Иллюстрации к рассказу «Левша» (худ. Н.В.Кузьмин). Иллюстрации к повести «Очарованный странник» (худ. И.С.Глазунов). Репродукция картины В.В.Верещагина «Илья Муромец на пиру у князя Владимира».</w:t>
      </w:r>
    </w:p>
    <w:p w:rsidR="005B7D24" w:rsidRPr="00B12596" w:rsidRDefault="005B7D24" w:rsidP="00F957BB">
      <w:pPr>
        <w:spacing w:after="42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5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B1259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реферата: «Праведники в творчестве Н.С. Лескова» (на примере одного-двух произведений), «Художественный мир Н.С. Лескова».</w:t>
      </w:r>
    </w:p>
    <w:p w:rsidR="005B7D24" w:rsidRPr="005B7D24" w:rsidRDefault="005B7D24" w:rsidP="00F957BB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 xml:space="preserve">Михаил </w:t>
      </w:r>
      <w:proofErr w:type="spellStart"/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Евграфович</w:t>
      </w:r>
      <w:proofErr w:type="spellEnd"/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 xml:space="preserve"> Салтыков-Щедрин (1826—1889)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Жизненный и творческий путь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М.Е.Салтыкова-Щедрина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обобщением ранее изученного). Мировоззрение писателя.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Жанровое своеобразие, тематика и проблематика сказок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М.Е.Салтыкова-Щедрина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Своеобразие фантастики в сказках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М.Е.Салтыкова-Щедрина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Иносказательная образность сказок. Гротеск, аллегория, символика, язык сказок. Обобщающий смысл сказок.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Салтыкова-Щедрина в истории русской литературы.</w:t>
      </w:r>
    </w:p>
    <w:p w:rsidR="005B7D24" w:rsidRPr="005B7D24" w:rsidRDefault="005B7D24" w:rsidP="00F957BB">
      <w:pPr>
        <w:spacing w:after="1" w:line="240" w:lineRule="auto"/>
        <w:ind w:left="-14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Сказки</w:t>
      </w: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М.Е.Салтыкова-Щедрина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«Медведь на воеводстве», «Коняга». «История одного города» (главы: «О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корени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происхождения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глуповцев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«Опись градоначальников», «Органчик», «Подтверждение покаяния. Заключение»).</w:t>
      </w:r>
    </w:p>
    <w:p w:rsidR="00B12596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обсуждения </w:t>
      </w:r>
      <w:r w:rsidR="00B12596" w:rsidRPr="00B1259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B1259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казка</w:t>
      </w:r>
      <w:r w:rsidRPr="00B12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«Орел-меценат</w:t>
      </w:r>
      <w:r w:rsidR="00B1259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Повторение.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Фантастика в сказках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М.Е.Салтыкова-Щедрина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средство сатирического изображения действительности («Повесть о том, как один мужик двух генералов прокормил», «Дикий помещик», «Премудрый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пискарь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»).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понятия сатиры. Понятия об условности в искусстве (гротеск, эзопов язык).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Портрет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М.Е.Салтыкова-Щедрина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работы И.Н.Крамского. Иллюстрации художников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Кукрыниксов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Ре-ми, Н.В.Кузмина,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Д.А.Шмаринова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произведениям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М.Е.Салтыкова-Щедрина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12596" w:rsidRDefault="00B12596" w:rsidP="00F957BB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7D24" w:rsidRPr="005B7D24" w:rsidRDefault="005B7D24" w:rsidP="00F957BB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Федор Михайлович Достоевский (1821—1881)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жизни писателя (с обобщением ранее изученного).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 «Преступление и наказание»</w:t>
      </w:r>
      <w:r w:rsidR="002305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двойничества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Споры вокруг романа и его главного героя.</w:t>
      </w:r>
    </w:p>
    <w:p w:rsidR="005B7D24" w:rsidRPr="005B7D24" w:rsidRDefault="0023053E" w:rsidP="00F957BB">
      <w:pPr>
        <w:spacing w:after="0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="005B7D24"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 «Преступление и наказание».</w:t>
      </w:r>
    </w:p>
    <w:p w:rsidR="005B7D24" w:rsidRPr="005B7D24" w:rsidRDefault="005B7D24" w:rsidP="00477AA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 «маленького человека» в русской литературе: А.С. Пушкин. «Станционный смотритель», Н.В. Гоголь. «Шинель». </w:t>
      </w:r>
    </w:p>
    <w:p w:rsidR="005B7D24" w:rsidRPr="005B7D24" w:rsidRDefault="0023053E" w:rsidP="00F957BB">
      <w:pPr>
        <w:spacing w:after="0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</w:t>
      </w:r>
      <w:r w:rsidR="005B7D24"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Полифонизм романов Ф.М.Достоевского.</w:t>
      </w:r>
    </w:p>
    <w:p w:rsidR="005B7D24" w:rsidRPr="005B7D24" w:rsidRDefault="005B7D24" w:rsidP="00F957BB">
      <w:pPr>
        <w:spacing w:after="3" w:line="240" w:lineRule="auto"/>
        <w:ind w:left="10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Портрет Ф.М. Достоевского работы В.Г. Перова. Евангелие. </w:t>
      </w:r>
    </w:p>
    <w:p w:rsidR="005B7D24" w:rsidRPr="005B7D24" w:rsidRDefault="005B7D24" w:rsidP="00477AAB">
      <w:pPr>
        <w:spacing w:after="0" w:line="240" w:lineRule="auto"/>
        <w:ind w:left="-13"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Иллюстрации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П.М.Боклевского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, И.Э.Грабаря, Э.И.Неизвестного к «Преступлению и наказанию». Иллюстрации И.С.Глазунова к романам Достоевского. Картина Н.А.Ярошенко «Студент». Кадры из х/ф «Преступление и наказание» (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реж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Л.А.Кулиджанов). </w:t>
      </w:r>
    </w:p>
    <w:p w:rsidR="005B7D24" w:rsidRPr="005B7D24" w:rsidRDefault="005B7D24" w:rsidP="00F957BB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Лев Николаевич Толстой (1828—1910)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Жизненный путь и творческая биография</w:t>
      </w:r>
      <w:r w:rsidR="00477A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Л.Н.Толстого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обобщением ранее изученного).</w:t>
      </w: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Духовные искания писателя.</w:t>
      </w:r>
    </w:p>
    <w:p w:rsidR="0023053E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Безухова. Светское общество в изображении Толстого, осуждение его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бездуховности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лжепатриотизма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Авторский идеал семьи в романе. Правдивое изображение войны и русских солдат — художественное открытие Л.Н.Толстого.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«Севастопольские рассказы».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Роман-эпопея «Война и мир».</w:t>
      </w:r>
    </w:p>
    <w:p w:rsidR="005B7D24" w:rsidRPr="005B7D24" w:rsidRDefault="005B7D24" w:rsidP="00F957BB">
      <w:pPr>
        <w:spacing w:after="3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обсуждения.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«Севастопольские рассказы». 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 войны 1812 года в творчестве М.Ю.Лермонтова («Бородино»).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Понятие о романе-эпопее.</w:t>
      </w:r>
    </w:p>
    <w:p w:rsidR="00477AAB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Демонстрации.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Портреты Л.Н.Толстого работы И.Е.Репина, И.Н.Крамского, Л.О.Пастернака, Н.Н.Ге,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В.В.Мешкова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Картины и пейзажи поместья и усадьбы Толстых в Ясной Поляне. Иллюстрации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А.Кокорина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П.Пинкисевича к «Севастопольским рассказам». Иллюстрации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А.Апсита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Д.А.Шмаринова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, К.И.Рудакова к роману-эпопее «Война и мир». Кадры из к/ф «Война и мир» (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реж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С.Ф.Бондарчук). </w:t>
      </w:r>
    </w:p>
    <w:p w:rsidR="005B7D24" w:rsidRPr="00DB657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сообщения на одну из тем (по выбору студентов</w:t>
      </w:r>
      <w:r w:rsidRPr="00DB6574">
        <w:rPr>
          <w:rFonts w:ascii="Times New Roman" w:eastAsia="Times New Roman" w:hAnsi="Times New Roman" w:cs="Times New Roman"/>
          <w:sz w:val="24"/>
          <w:szCs w:val="24"/>
          <w:lang w:eastAsia="ar-SA"/>
        </w:rPr>
        <w:t>): «Изображение войны в «Севастопольских рассказах» и романе «Война и мир</w:t>
      </w:r>
      <w:r w:rsidR="00DB657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7D24" w:rsidRPr="005B7D24" w:rsidRDefault="005B7D24" w:rsidP="00F957BB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Составление текста диктанта по материалам жизни и творчества Л.Н.Толстого. </w:t>
      </w:r>
    </w:p>
    <w:p w:rsidR="005B7D24" w:rsidRPr="005B7D24" w:rsidRDefault="005B7D24" w:rsidP="00F957BB">
      <w:pPr>
        <w:spacing w:after="428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Наизусть.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Отрывок из романа «Война и мир» (по выбору студентов).</w:t>
      </w:r>
    </w:p>
    <w:p w:rsidR="005B7D24" w:rsidRPr="005B7D24" w:rsidRDefault="005B7D24" w:rsidP="00F957BB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Антон Павлович Чехов (1860—1904)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657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биографии (с обобщением ранее изученного).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Своеобразие и всепроникающая сила чеховского творчества. Художественное совершенство рассказов А.П.Чехова. Новаторство Чехова. Периодизация творчества Чехова. Работа писателя в журналах. Чехов-репортер.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Юмористические рассказы. Герои рассказов Чехова. Особенности изображения «маленького человека» в прозе А.П.Чехова.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Рассказы «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Ионыч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«Человек в футляре. Пьеса «Вишневый сад».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Художественные особенности раннего творчества А.П.Чехова («Лошадиная фамилия», «Хамелеон», «Толстый и тонкий», «Смерть чиновника»).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Теория литературы.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понятие о драматургии (внутреннее и внешнее действие; подтекст; роль авторских ремарок, пауз, переклички реплик и т.д.).</w:t>
      </w:r>
    </w:p>
    <w:p w:rsidR="00DB657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Портреты А.П.Чехова работы художников Н.П.Ульянова, В.А.Серова.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B6574" w:rsidRPr="00DB6574">
        <w:rPr>
          <w:rFonts w:ascii="Times New Roman" w:hAnsi="Times New Roman" w:cs="Times New Roman"/>
        </w:rPr>
        <w:t>Реферат «Роль А.П.Чехова в мировой драматургии театра».</w:t>
      </w:r>
    </w:p>
    <w:p w:rsidR="00DB6574" w:rsidRDefault="00DB6574" w:rsidP="00F957BB">
      <w:pPr>
        <w:spacing w:after="287" w:line="240" w:lineRule="auto"/>
        <w:ind w:left="322" w:right="-446" w:firstLine="709"/>
        <w:jc w:val="center"/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</w:pPr>
    </w:p>
    <w:p w:rsidR="005B7D24" w:rsidRPr="00E03C45" w:rsidRDefault="005B7D24" w:rsidP="00F957BB">
      <w:pPr>
        <w:spacing w:after="287" w:line="240" w:lineRule="auto"/>
        <w:ind w:left="322" w:right="-4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C45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ПОЭЗИЯ ВТОРОЙ ПОЛОВИНЫ XIX ВЕКА</w:t>
      </w:r>
    </w:p>
    <w:p w:rsidR="00DB6574" w:rsidRPr="00DB657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6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Обзор русской поэзии второй половины XIX века. </w:t>
      </w:r>
    </w:p>
    <w:p w:rsidR="00DB657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выбору преподавателя и студентов). А.Н.Майков «Осень», Я.П.Полонский «Зимний путь», «Затворница», «Колокольчик», «Узница», «Песня цыганки</w:t>
      </w:r>
    </w:p>
    <w:p w:rsidR="005B7D24" w:rsidRPr="005B7D24" w:rsidRDefault="005B7D24" w:rsidP="00F957BB">
      <w:pPr>
        <w:spacing w:after="0" w:line="240" w:lineRule="auto"/>
        <w:ind w:left="284" w:right="-44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Теория литературы.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Фольклор, фольклорные образы и мотивы в поэзии.</w:t>
      </w:r>
    </w:p>
    <w:p w:rsidR="005B7D24" w:rsidRPr="005B7D24" w:rsidRDefault="005B7D24" w:rsidP="00F957BB">
      <w:pPr>
        <w:spacing w:after="0" w:line="240" w:lineRule="auto"/>
        <w:ind w:left="284" w:right="-44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Картины В.Г.Перова, И.Н.Крамского, И.К.Айвазовского,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А.К.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Саврасова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И.И. Шишкина, Ф.А.Васильева, А.И.Куинджи, В.Д.Поленова,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И.Е.Репина, В.М.Васнецова, И.И.Левитана. Романсы на стихи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А.Н.Майкова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А.А.Григорьева.</w:t>
      </w:r>
    </w:p>
    <w:p w:rsidR="005B7D24" w:rsidRPr="005B7D24" w:rsidRDefault="005B7D24" w:rsidP="00F957BB">
      <w:pPr>
        <w:keepNext/>
        <w:keepLines/>
        <w:spacing w:after="31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Федор Иванович Тютчев (1803—1873)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Жизненный и творческий путь Ф.И.Тютчева (с обобщением ранее изученного). Философская, общественно-политическая и любовная лирика Ф.И.Тютчева. Художественные особенности лирики Ф.И.Тютчева.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 «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Silentium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«Не то, что мните вы, природа…»,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былое…»), «Я помню время золотое…»</w:t>
      </w:r>
    </w:p>
    <w:p w:rsidR="005B7D24" w:rsidRPr="005B7D24" w:rsidRDefault="005B7D24" w:rsidP="00F957BB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Стихотворения: «Сны», «О чем ты воешь,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ветр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ночной?», «Русская география», «Море и утес», «Пророчество, «Русской женщине», «Она сидела на полу…», «Чему молилась ты с любовью…», «Весь день она лежала в забытьи</w:t>
      </w:r>
      <w:r w:rsidR="00092295">
        <w:rPr>
          <w:rFonts w:ascii="Times New Roman" w:eastAsia="Times New Roman" w:hAnsi="Times New Roman" w:cs="Times New Roman"/>
          <w:sz w:val="24"/>
          <w:szCs w:val="24"/>
          <w:lang w:eastAsia="ar-SA"/>
        </w:rPr>
        <w:t>…»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Повторение.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Пейзажная лирика Ф.И.Тютчева.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Теория литературы.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Жанры лирики. Авторский афоризм.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Романсы на стихи Ф.И.Тютчева.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Исследование и подготовка реферата: «Ф.И.Тютчев </w:t>
      </w:r>
      <w:r w:rsidR="00092295">
        <w:rPr>
          <w:rFonts w:ascii="Times New Roman" w:eastAsia="Times New Roman" w:hAnsi="Times New Roman" w:cs="Times New Roman"/>
          <w:sz w:val="24"/>
          <w:szCs w:val="24"/>
          <w:lang w:eastAsia="ar-SA"/>
        </w:rPr>
        <w:t>в воспоминаниях современников».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Наизусть.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 стихотворение Ф.И.Тютчева (по выбору студентов).</w:t>
      </w:r>
    </w:p>
    <w:p w:rsidR="005B7D24" w:rsidRPr="005B7D24" w:rsidRDefault="005B7D24" w:rsidP="00F957BB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F957BB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Афанасий Афанасьевич Фет (1820—1892)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Жизненный и творческий путь А.А.Фета (с обобщением ранее изученного). Эстетические взгляды поэта и художественные особенности лирики А.А.Фета. Темы, мотивы и художественное своеобразие лирики А.А.Фета.</w:t>
      </w:r>
    </w:p>
    <w:p w:rsidR="005B7D24" w:rsidRPr="00092295" w:rsidRDefault="005B7D24" w:rsidP="00F957BB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«Шепот, робкое дыханье…», </w:t>
      </w: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Это утро, радость эта…», «Вечер», «Я пришел к тебе с приветом…», </w:t>
      </w:r>
      <w:r w:rsidRPr="000922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092295">
        <w:rPr>
          <w:rFonts w:ascii="Times New Roman" w:eastAsia="Times New Roman" w:hAnsi="Times New Roman" w:cs="Times New Roman"/>
          <w:sz w:val="24"/>
          <w:szCs w:val="24"/>
          <w:lang w:eastAsia="ar-SA"/>
        </w:rPr>
        <w:t>Еще одно забывчивое слово», «Одним толчком согнать ладью живую…», «Сияла ночь. Луной был полон сад…», «Еще майская ночь…</w:t>
      </w:r>
      <w:r w:rsidR="00092295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«Даль».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обсуждения.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«Облаком волнистым…», «Какое счастье — ночь, и мы одни…», «Уж верба вся пушистая…», «Вечер», «Я тебе ничего не скажу…».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Демонстрации.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Картины, фотографии с изображением природы средней полосы России. Иллюстрации В.М.Конашевича к стихотворениям А.А.Фета. Романсы на стихи Фета.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Повторение.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 русских поэтов о природе.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исследования и подготовка сообщения на тем</w:t>
      </w:r>
      <w:r w:rsidR="00092295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«Жизнь стихотворений А.А.Фета в музыкальном искусстве». </w:t>
      </w:r>
    </w:p>
    <w:p w:rsidR="005B7D24" w:rsidRPr="005B7D24" w:rsidRDefault="005B7D24" w:rsidP="00F957BB">
      <w:pPr>
        <w:spacing w:after="372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Наизусть.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 стихотворение А.А.Фета (по выбору студентов).</w:t>
      </w:r>
    </w:p>
    <w:p w:rsidR="005B7D24" w:rsidRPr="005B7D24" w:rsidRDefault="005B7D24" w:rsidP="00F957BB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Алексей Константинович Толстой (1817—1875)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Жизненный и творческий путь А.К.Толстого. Идейно-тематические и художественные особенности лирики А.К.Толстого.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Многожанровость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наследия А.К.Толстого.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Сатирическое мастерство Толстого.</w:t>
      </w:r>
    </w:p>
    <w:p w:rsidR="00E07E67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Стихотворения: «Тщетно, художник, ты мнишь, что творений своих ты создатель!..», «Меня во мраке и в пыли…», «Двух станов не боец, но только гость случайный…», «Против течения», «Средь шумного бала, случайно…», «Колокольчики мои, цветики степные…», «Когда природа вся трепещет и сияет</w:t>
      </w:r>
      <w:r w:rsidR="00E07E6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Стихотворения: «Слеза дрожит в твоем ревнивом взоре…», «Не верь мне, друг, когда в избытке горя…», «Минула страсть, и пыл ее тревожный…», «Не ветер, вея с высоты…»,  «Вот уж снег последний в поле тает…», «Прозрачных облаков спокойное движенье…», «Земля цвела. В лугу, весной одетом…». </w:t>
      </w:r>
    </w:p>
    <w:p w:rsidR="005B7D24" w:rsidRPr="005B7D24" w:rsidRDefault="00E07E67" w:rsidP="00E07E67">
      <w:pPr>
        <w:spacing w:after="0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="005B7D24"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 любви в русской поэзии.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Демонстрации.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Портреты и фотографии А.К.Толстого. Портреты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Козьмы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Пруткова работы А.М.Жемчужникова,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Бейдельмана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Л.Ф.Лагорио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Романс П.И.Чайковского на стихи А.К.Толстого «Средь шумного бала…».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Исследование и подготовка доклада: «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Толстой — прозаик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«Феномен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Козьмы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Пруткова</w:t>
      </w:r>
      <w:r w:rsidR="00E07E6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7D24" w:rsidRPr="005B7D24" w:rsidRDefault="005B7D24" w:rsidP="00F957BB">
      <w:pPr>
        <w:spacing w:after="371" w:line="240" w:lineRule="auto"/>
        <w:ind w:left="284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Наизусть.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 стихотворение А.К.Толстого (по выбору студентов).</w:t>
      </w:r>
    </w:p>
    <w:p w:rsidR="005B7D24" w:rsidRPr="005B7D24" w:rsidRDefault="005B7D24" w:rsidP="00F957BB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Николай Алексеевич Некрасов (1821—1878)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E67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Жизненный и творческий путь Н.А.Некрасова (с обобщением ранее изученного).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Жанровое своеобразие лирики Некрасова. Поэма «Кому 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Н.А.Некрасова.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Стихотворения: «Родина»,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«Элегия» («Пускай нам говорит изменчивая мода…»), «Вчерашний день, часу в шестом…», «Еду ли ночью по улице темной…», «В дороге». Поэма «Кому на Руси жить хорошо» (обзор с чтением отрывков).</w:t>
      </w:r>
    </w:p>
    <w:p w:rsidR="005B7D24" w:rsidRPr="005B7D24" w:rsidRDefault="005B7D24" w:rsidP="00E07E67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Стихотворения: «Замолкни, Муза мести и печали…», «Современная ода», «Зине», «14 июня 1854 года», «Тишина», «В деревне», «Несжатая полоса», «Забытая деревня»</w:t>
      </w:r>
      <w:r w:rsidR="00E07E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Повторение.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Поэма Н.А.Некрасова «Мороз, Красный нос». Стихотворения «Вот парадный подъезд…», «Железная дорога».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Теория литературы.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Народность литературы. Стилизация.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Портреты Н.А.Некрасова. Иллюстрации А.И.Лебедева к стихотворениям поэта. Песни и романсы на стихи Н.А.Некрасова.</w:t>
      </w:r>
    </w:p>
    <w:p w:rsidR="005B7D24" w:rsidRPr="005B7D24" w:rsidRDefault="005B7D24" w:rsidP="00E07E67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Исследование и подготовка реферата (сообщения, доклада</w:t>
      </w:r>
      <w:r w:rsidR="005115AA">
        <w:rPr>
          <w:rFonts w:ascii="Times New Roman" w:eastAsia="Times New Roman" w:hAnsi="Times New Roman" w:cs="Times New Roman"/>
          <w:sz w:val="24"/>
          <w:szCs w:val="24"/>
          <w:lang w:eastAsia="ar-SA"/>
        </w:rPr>
        <w:t>): «Некрасовский “Современник”».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B7D24" w:rsidRDefault="005B7D24" w:rsidP="00F957BB">
      <w:pPr>
        <w:spacing w:after="504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Наизусть.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 стихотворение (по выбору студентов).</w:t>
      </w:r>
    </w:p>
    <w:p w:rsidR="004110A1" w:rsidRPr="005B7D24" w:rsidRDefault="004110A1" w:rsidP="00F957BB">
      <w:pPr>
        <w:spacing w:after="3" w:line="240" w:lineRule="auto"/>
        <w:ind w:left="280" w:right="-446" w:firstLine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Зарубежная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(обзор)</w:t>
      </w: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Ч.Диккенс «Посмертные записки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Пиквикского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клуба», «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Домби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сын», «Приключения Оливера Твиста», «Крошка Доррит» (одно произведение по выбору преподавателя с чтением фрагментов). Г.Флобер «Госпожа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Бовари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Саламбо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 (одно произведение по выбору преподавателя с чтением фрагментов).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Поэзия Г.Гейне.</w:t>
      </w:r>
    </w:p>
    <w:p w:rsidR="004110A1" w:rsidRPr="005B7D24" w:rsidRDefault="004110A1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10A1" w:rsidRPr="005B7D24" w:rsidRDefault="004110A1" w:rsidP="00F957BB">
      <w:pPr>
        <w:spacing w:after="504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F957BB">
      <w:pPr>
        <w:spacing w:after="225" w:line="240" w:lineRule="auto"/>
        <w:ind w:left="322" w:right="-4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7D24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ЛИТЕРАТУРА ХХ ВЕКА</w:t>
      </w:r>
    </w:p>
    <w:p w:rsidR="005B7D24" w:rsidRPr="005B7D24" w:rsidRDefault="005B7D24" w:rsidP="00F957BB">
      <w:pPr>
        <w:spacing w:after="61" w:line="240" w:lineRule="auto"/>
        <w:ind w:left="322" w:right="-446" w:firstLine="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Franklin Gothic" w:hAnsi="Times New Roman" w:cs="Times New Roman"/>
          <w:sz w:val="24"/>
          <w:szCs w:val="24"/>
          <w:lang w:eastAsia="ar-SA"/>
        </w:rPr>
        <w:t>Особенности развития литературы и других видов искусства в начале XX века</w:t>
      </w:r>
    </w:p>
    <w:p w:rsidR="005B7D24" w:rsidRPr="005B7D24" w:rsidRDefault="005B7D24" w:rsidP="00BF38E5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Серебряный век как культурно-историческая эпоха.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В.Брюсов «Свобода слова</w:t>
      </w:r>
      <w:r w:rsidR="00BF38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Золотой век русской литературы. Литературный процесс в России в XIX веке (основные вехи). Русский реалистический роман (творчество Л.Н.Толстого, Ф.М.Достоевского и др.).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Картины В.А.Серова, М.А.Врубеля, Ф.А.Малявина,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Б.М.Кустодиева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К. С. Малевича (по выбору учителя). «Мир искусства» (А. Н. Бенуа,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Л.С.Бакст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С.П.Дягилев, К.А.Сомов и др.). Музыка А.К.Глазунова, А.Н.Скрябина, С.В.Рахманинова, И.Ф.Стравинского, С.С.Прокофьева, Н. Я.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Мясковского</w:t>
      </w:r>
      <w:proofErr w:type="spellEnd"/>
      <w:proofErr w:type="gram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.«</w:t>
      </w:r>
      <w:proofErr w:type="gram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Русские сезоны» в Париже С.П.Дягилева. Расцвет оперного искусства. Ф.И.Шаляпин, Л.В.Собинов, А.В.Нежданова (материал по выбору учителя). Театр К.С.Станиславского и Вс.Э.Мейерхольда (обзор). Меценатство и его роль в развитии культуры.</w:t>
      </w:r>
    </w:p>
    <w:p w:rsidR="005B7D24" w:rsidRDefault="005B7D24" w:rsidP="00F957BB">
      <w:pPr>
        <w:spacing w:after="0" w:line="240" w:lineRule="auto"/>
        <w:ind w:right="-44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8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заочной экскурсии по Третьяковской галерее.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BF38E5" w:rsidRPr="005B7D24" w:rsidRDefault="00BF38E5" w:rsidP="00F957BB">
      <w:pPr>
        <w:spacing w:after="0" w:line="240" w:lineRule="auto"/>
        <w:ind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4110A1" w:rsidRDefault="004110A1" w:rsidP="00F957BB">
      <w:pPr>
        <w:spacing w:after="149" w:line="240" w:lineRule="auto"/>
        <w:ind w:left="322" w:right="-446" w:firstLine="709"/>
        <w:jc w:val="center"/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</w:pPr>
      <w:r w:rsidRPr="004110A1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РУССКАЯ ЛИТЕРАТУРА НА РУБЕЖЕ ВЕКОВ</w:t>
      </w:r>
    </w:p>
    <w:p w:rsidR="005B7D24" w:rsidRPr="005B7D24" w:rsidRDefault="005B7D24" w:rsidP="00F957BB">
      <w:pPr>
        <w:spacing w:after="149" w:line="240" w:lineRule="auto"/>
        <w:ind w:left="322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F957BB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Иван Алексеевич Бунин (1870—1953)</w:t>
      </w:r>
    </w:p>
    <w:p w:rsidR="005B7D24" w:rsidRPr="005B7D24" w:rsidRDefault="005B7D24" w:rsidP="00F957BB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биографии (с обобщением ранее изученного).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Лирика И.А.Бунина. </w:t>
      </w:r>
    </w:p>
    <w:p w:rsidR="005B7D24" w:rsidRPr="005B7D24" w:rsidRDefault="005B7D24" w:rsidP="00BF38E5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 любви в творчестве И.А.Бунина, новизна ее в сравнении с классической традицией. </w:t>
      </w:r>
    </w:p>
    <w:p w:rsidR="007906F7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изучения.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Рассказы  «Темные аллеи».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</w:t>
      </w: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906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Вечер», «Не устану воспевать вас, звезды!..»,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«И цветы, и шмели, и трава, и колосья…».</w:t>
      </w:r>
    </w:p>
    <w:p w:rsidR="007906F7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обсуждения. </w:t>
      </w:r>
      <w:r w:rsidR="007906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Рассказы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«Митина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любовь</w:t>
      </w:r>
      <w:r w:rsidR="007906F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 «дворянских гнезд» в русской литературе (И.С.Тургенев, А.П.Чехов).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Портреты и фотографии И.А.Бунина разных лет. Иллюстрации к произведениям И.А.Бунина.</w:t>
      </w:r>
    </w:p>
    <w:p w:rsidR="005B7D24" w:rsidRPr="007906F7" w:rsidRDefault="005B7D24" w:rsidP="00F957BB">
      <w:pPr>
        <w:spacing w:after="36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Исследование и подготовка реферата: </w:t>
      </w:r>
      <w:r w:rsidRPr="007906F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«Тема дворянских гнезд в творчестве А.П.Чехова и И.А.Бунина».</w:t>
      </w:r>
    </w:p>
    <w:p w:rsidR="005B7D24" w:rsidRPr="00E03C45" w:rsidRDefault="005B7D24" w:rsidP="00F957BB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E03C45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Александр Иванович Куприн (1870—1938)</w:t>
      </w:r>
    </w:p>
    <w:p w:rsidR="005B7D24" w:rsidRPr="005B7D24" w:rsidRDefault="005B7D24" w:rsidP="00F957BB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биографии (с обобщением ранее изученного).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</w:t>
      </w:r>
    </w:p>
    <w:p w:rsidR="005B7D24" w:rsidRPr="005B7D24" w:rsidRDefault="005B7D24" w:rsidP="00F957BB">
      <w:pPr>
        <w:spacing w:after="0" w:line="240" w:lineRule="auto"/>
        <w:ind w:left="285" w:right="-44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Повесть «Гранатовый браслет».</w:t>
      </w:r>
    </w:p>
    <w:p w:rsidR="005B7D24" w:rsidRPr="005B7D24" w:rsidRDefault="00E03C45" w:rsidP="00F957BB">
      <w:pPr>
        <w:spacing w:after="0" w:line="240" w:lineRule="auto"/>
        <w:ind w:left="-13" w:right="-44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5B7D24"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Романтические поэмы А.С.Пушкина </w:t>
      </w:r>
      <w:r w:rsidR="007906F7">
        <w:rPr>
          <w:rFonts w:ascii="Times New Roman" w:eastAsia="Times New Roman" w:hAnsi="Times New Roman" w:cs="Times New Roman"/>
          <w:sz w:val="24"/>
          <w:szCs w:val="24"/>
          <w:lang w:eastAsia="ar-SA"/>
        </w:rPr>
        <w:t>«Цыганы», «Кавказский пленник».</w:t>
      </w:r>
    </w:p>
    <w:p w:rsidR="005B7D24" w:rsidRPr="005B7D24" w:rsidRDefault="005B7D24" w:rsidP="00F957BB">
      <w:pPr>
        <w:spacing w:after="0" w:line="240" w:lineRule="auto"/>
        <w:ind w:left="285" w:right="-4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Повесть. Автобиографический роман.</w:t>
      </w:r>
    </w:p>
    <w:p w:rsidR="005B7D24" w:rsidRPr="005B7D24" w:rsidRDefault="005B7D24" w:rsidP="00F957BB">
      <w:pPr>
        <w:spacing w:after="0" w:line="240" w:lineRule="auto"/>
        <w:ind w:left="285" w:right="-4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Бетховен. Соната № 2, ор. 2.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Largo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Appassionato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7D24" w:rsidRPr="005B7D24" w:rsidRDefault="00E03C45" w:rsidP="00F957BB">
      <w:pPr>
        <w:spacing w:after="497" w:line="240" w:lineRule="auto"/>
        <w:ind w:left="-13" w:right="-4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5B7D24"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B7D24"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Исследование и подготовка реферата 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5B7D24"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Тема любви в творчестве И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B7D24"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B7D24"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Бунина и А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B7D24"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B7D24"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Куприна: общее и различное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B7D24" w:rsidRPr="00BA4562" w:rsidRDefault="005B7D24" w:rsidP="00F957BB">
      <w:pPr>
        <w:spacing w:after="61" w:line="240" w:lineRule="auto"/>
        <w:ind w:left="322" w:right="-4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4562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СЕРЕБРЯНЫЙ ВЕК РУССКОЙ ПОЭЗИИ</w:t>
      </w:r>
    </w:p>
    <w:p w:rsidR="005B7D24" w:rsidRPr="005B7D24" w:rsidRDefault="005B7D24" w:rsidP="00F957BB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Обзор русской поэзии конца XIX — начала XX века.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</w:r>
    </w:p>
    <w:p w:rsidR="004B1603" w:rsidRDefault="005B7D24" w:rsidP="004B1603">
      <w:pPr>
        <w:keepNext/>
        <w:keepLines/>
        <w:spacing w:after="0" w:line="240" w:lineRule="auto"/>
        <w:ind w:left="280" w:right="-446" w:firstLine="42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06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</w:t>
      </w:r>
      <w:r w:rsidR="004B16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7906F7" w:rsidRPr="004B1603" w:rsidRDefault="004B1603" w:rsidP="004B1603">
      <w:pPr>
        <w:keepNext/>
        <w:keepLines/>
        <w:spacing w:after="0" w:line="240" w:lineRule="auto"/>
        <w:ind w:left="280" w:right="-446" w:firstLine="429"/>
        <w:jc w:val="both"/>
        <w:outlineLvl w:val="2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</w:pPr>
      <w:r w:rsidRPr="007906F7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Валерий Яковлевич Брюсов</w:t>
      </w: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 xml:space="preserve">. </w:t>
      </w:r>
      <w:r w:rsidR="005B7D24" w:rsidRPr="007906F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Стихотворения: «Сонет к форме», «Юному поэту», «Грядущие гунны»</w:t>
      </w:r>
    </w:p>
    <w:p w:rsidR="005B7D24" w:rsidRPr="007906F7" w:rsidRDefault="007906F7" w:rsidP="004B1603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="005B7D24" w:rsidRPr="005B7D24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Николай Степанович Гумилев</w:t>
      </w:r>
      <w:r w:rsidR="004B1603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.</w:t>
      </w:r>
      <w:r w:rsidR="005B7D24"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5B7D24" w:rsidRPr="007906F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Стихотворения: «Жираф», «Волшебная скрипка», «Заблудившийся трамвай»</w:t>
      </w:r>
      <w:r w:rsidR="005B7D24" w:rsidRPr="007906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5B7D24" w:rsidRPr="007906F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Статья «Наследие символизма и акмеизма».</w:t>
      </w:r>
    </w:p>
    <w:p w:rsidR="005B7D24" w:rsidRPr="004B1603" w:rsidRDefault="005B7D24" w:rsidP="004B1603">
      <w:pPr>
        <w:keepNext/>
        <w:keepLines/>
        <w:spacing w:after="0" w:line="240" w:lineRule="auto"/>
        <w:ind w:left="280" w:right="-446" w:firstLine="429"/>
        <w:jc w:val="both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Игорь Северянин</w:t>
      </w:r>
      <w:r w:rsidR="004B1603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Стихотворения: «Интродукция», «Эпилог» («Я, гений Игорь-Севе</w:t>
      </w:r>
      <w:r w:rsidR="007906F7">
        <w:rPr>
          <w:rFonts w:ascii="Times New Roman" w:eastAsia="Times New Roman" w:hAnsi="Times New Roman" w:cs="Times New Roman"/>
          <w:sz w:val="24"/>
          <w:szCs w:val="24"/>
          <w:lang w:eastAsia="ar-SA"/>
        </w:rPr>
        <w:t>рянин…»), «Двусмысленная слава».</w:t>
      </w:r>
    </w:p>
    <w:p w:rsidR="005B7D24" w:rsidRPr="004B1603" w:rsidRDefault="004B1603" w:rsidP="004B1603">
      <w:pPr>
        <w:keepNext/>
        <w:keepLines/>
        <w:spacing w:after="0" w:line="240" w:lineRule="auto"/>
        <w:ind w:right="-446"/>
        <w:jc w:val="both"/>
        <w:outlineLvl w:val="2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</w:pPr>
      <w:r>
        <w:rPr>
          <w:rFonts w:ascii="Times New Roman" w:eastAsia="Franklin Gothic" w:hAnsi="Times New Roman" w:cs="Times New Roman"/>
          <w:color w:val="181717"/>
          <w:sz w:val="24"/>
          <w:szCs w:val="24"/>
          <w:lang w:eastAsia="ru-RU"/>
        </w:rPr>
        <w:t xml:space="preserve">           </w:t>
      </w:r>
      <w:r w:rsidR="005B7D24" w:rsidRPr="005B7D24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Николай Алексеевич Клюев</w:t>
      </w:r>
      <w:r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 xml:space="preserve">. 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Стихотворения: «</w:t>
      </w:r>
      <w:proofErr w:type="spellStart"/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Осинушка</w:t>
      </w:r>
      <w:proofErr w:type="spellEnd"/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«Я люблю цыганские кочевья…», «Из подвалов, из темных углов…» (возможен выбор трех других стихотворений).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Наизусть.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Два-три стихотворения поэтов рубежа веков (по выбору студентов).</w:t>
      </w:r>
    </w:p>
    <w:p w:rsidR="005B7D24" w:rsidRPr="005B7D24" w:rsidRDefault="005B7D24" w:rsidP="00F957BB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F957BB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Максим Горький (1868—1936)</w:t>
      </w:r>
    </w:p>
    <w:p w:rsidR="005B7D24" w:rsidRPr="005B7D24" w:rsidRDefault="005B7D24" w:rsidP="00F957BB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биографии (с обобщением ранее изученного).</w:t>
      </w:r>
    </w:p>
    <w:p w:rsidR="00AF007C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Поэтизация гордых и сильных людей.</w:t>
      </w:r>
      <w:r w:rsidR="00AF0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Рассказ «Старуха </w:t>
      </w:r>
      <w:proofErr w:type="spellStart"/>
      <w:r w:rsidR="00AF007C">
        <w:rPr>
          <w:rFonts w:ascii="Times New Roman" w:eastAsia="Times New Roman" w:hAnsi="Times New Roman" w:cs="Times New Roman"/>
          <w:sz w:val="24"/>
          <w:szCs w:val="24"/>
          <w:lang w:eastAsia="ar-SA"/>
        </w:rPr>
        <w:t>Изергиль</w:t>
      </w:r>
      <w:proofErr w:type="spellEnd"/>
      <w:r w:rsidR="00AF007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</w:t>
      </w:r>
    </w:p>
    <w:p w:rsidR="00AF007C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Новаторство Горького-драматурга.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Пьеса «На дне» (обзор с чтением фрагментов).</w:t>
      </w:r>
      <w:r w:rsidR="00AF0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Рассказ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«Старуха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Изергиль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F007C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обсуждения.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 «Макар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Чудра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Особенности русского романтизма (поэмы А.С.Пушкина «Цыганы», «Кавказский пленник», М.Ю.Лермонтова «Демон»).</w:t>
      </w:r>
    </w:p>
    <w:p w:rsidR="005B7D24" w:rsidRPr="005B7D24" w:rsidRDefault="005B7D24" w:rsidP="00F957BB">
      <w:pPr>
        <w:spacing w:after="0" w:line="240" w:lineRule="auto"/>
        <w:ind w:left="284" w:right="-44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понятия о драме.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Демонстрации.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Картина И.К.Айвазовского «Девятый вал». Портреты М.Горького работы И.Е.Репина, В.А.Серова,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П.Д.Корина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31AC7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Исследование и подготовка доклада (сообщения, реферата): «История жизни Актер</w:t>
      </w:r>
      <w:r w:rsidR="00831AC7">
        <w:rPr>
          <w:rFonts w:ascii="Times New Roman" w:eastAsia="Times New Roman" w:hAnsi="Times New Roman" w:cs="Times New Roman"/>
          <w:sz w:val="24"/>
          <w:szCs w:val="24"/>
          <w:lang w:eastAsia="ar-SA"/>
        </w:rPr>
        <w:t>а» (</w:t>
      </w:r>
      <w:proofErr w:type="spellStart"/>
      <w:r w:rsidR="00831AC7">
        <w:rPr>
          <w:rFonts w:ascii="Times New Roman" w:eastAsia="Times New Roman" w:hAnsi="Times New Roman" w:cs="Times New Roman"/>
          <w:sz w:val="24"/>
          <w:szCs w:val="24"/>
          <w:lang w:eastAsia="ar-SA"/>
        </w:rPr>
        <w:t>Бубнова</w:t>
      </w:r>
      <w:proofErr w:type="spellEnd"/>
      <w:r w:rsidR="00831A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Пепла, Наташи или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другого героя пьесы «На дне» — по выбору учащихся) </w:t>
      </w:r>
    </w:p>
    <w:p w:rsidR="005B7D24" w:rsidRDefault="00831AC7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7D24"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Наизусть.</w:t>
      </w:r>
      <w:r w:rsidR="005B7D24"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5B7D24" w:rsidRPr="00AF007C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Монолог Сатина.</w:t>
      </w:r>
    </w:p>
    <w:p w:rsidR="00831AC7" w:rsidRPr="005B7D24" w:rsidRDefault="00831AC7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FC066F" w:rsidRDefault="005B7D24" w:rsidP="00F957BB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FC066F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Александр Александрович Блок (1880—1921)</w:t>
      </w:r>
    </w:p>
    <w:p w:rsidR="005B7D24" w:rsidRPr="00212227" w:rsidRDefault="005B7D24" w:rsidP="00F957BB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биографии (с обобщением ранее изученного).</w:t>
      </w:r>
    </w:p>
    <w:p w:rsidR="005B7D24" w:rsidRPr="00212227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родины, тревога за судьбу России в лирике Блока.</w:t>
      </w:r>
    </w:p>
    <w:p w:rsidR="005B7D24" w:rsidRPr="00212227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Поэма «Двенадцать». Сложность восприятия Блоком социального характера революции. Сюжет поэмы и ее герои. Борьба миров. Изображение «мирового пожара», </w:t>
      </w:r>
      <w:r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неоднозначность финала, образ Христа в поэме. Композиция, лексика, ритмика, интонационное разнообразие поэмы.</w:t>
      </w:r>
    </w:p>
    <w:p w:rsidR="005B7D24" w:rsidRPr="00212227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2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изучения.</w:t>
      </w:r>
      <w:r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Стихотворения</w:t>
      </w:r>
      <w:r w:rsidRPr="002122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proofErr w:type="gramStart"/>
      <w:r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«Вхожу я </w:t>
      </w:r>
      <w:r w:rsidR="00AF007C"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темные храмы», «Незнакомка», </w:t>
      </w:r>
      <w:r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«В ресторане», «Ночь, улица, фонарь, аптека…»,. Поэма «Двенадцать» (обзор с чтением фрагментов).</w:t>
      </w:r>
      <w:proofErr w:type="gramEnd"/>
    </w:p>
    <w:p w:rsidR="005B7D24" w:rsidRPr="00212227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2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понятия о художественной образности (образ</w:t>
      </w:r>
      <w:r w:rsidR="004B1603"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символ). Развитие понятия о поэме.</w:t>
      </w:r>
    </w:p>
    <w:p w:rsidR="005B7D24" w:rsidRPr="00212227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2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Картины В.М.Васнецова, М.А.Врубеля, К.А.Сомова (по выбору учителя). Фортепианные концерты С.В.Рахманинова.</w:t>
      </w:r>
    </w:p>
    <w:p w:rsidR="005B7D24" w:rsidRPr="00212227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2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задания.</w:t>
      </w:r>
      <w:r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Исследование и подготовка реферата (доклада, сообщения): «Тема любви в творч</w:t>
      </w:r>
      <w:r w:rsidR="00AF007C"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естве А.С.Пушкина и А.А.Блока».</w:t>
      </w:r>
    </w:p>
    <w:p w:rsidR="005B7D24" w:rsidRPr="00212227" w:rsidRDefault="005B7D24" w:rsidP="00F957BB">
      <w:pPr>
        <w:spacing w:after="448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Наизусть. Два-три стихотворения А.А.Блока (по выбору студентов).</w:t>
      </w:r>
    </w:p>
    <w:p w:rsidR="005B7D24" w:rsidRPr="0063443F" w:rsidRDefault="005B7D24" w:rsidP="00F957BB">
      <w:pPr>
        <w:spacing w:after="117" w:line="240" w:lineRule="auto"/>
        <w:ind w:left="322" w:right="-446" w:firstLine="709"/>
        <w:jc w:val="center"/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</w:pPr>
      <w:r w:rsidRPr="0063443F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ОСОБЕННОСТИ РАЗВИТИЯ ЛИТЕРАТУРЫ 1920-Х ГОДОВ</w:t>
      </w:r>
    </w:p>
    <w:p w:rsidR="00012FDE" w:rsidRPr="00212227" w:rsidRDefault="00012FDE" w:rsidP="00F957BB">
      <w:pPr>
        <w:spacing w:after="117" w:line="240" w:lineRule="auto"/>
        <w:ind w:left="322" w:right="-44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F957BB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Владимир Владимирович Маяковский (1893—1930)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Тема поэта и поэзии. Новаторство поэзии Маяковского. Образ поэта-гражданина.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Стихотворения: «А вы могли бы?», «Нате!», «Послушайте!», «Скрипка и немножко нервно…», «Письмо товарищу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Кострову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Парижа о сущности любви», «Прозаседавшиеся», «Флейта-позвоночник», «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Лиличка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!», «Люблю», </w:t>
      </w:r>
      <w:r w:rsidRP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>«Письмо Татьяне Яковлевой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Стихотворения: «Юбилейное», «Про это», «Разговор с фининспектором о поэзии».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 поэта и поэзии в русской литературе (А.С.Пушкин. «Разговор книгопродавца с поэтом», «Поэт», «Пророк»; М.Ю.Лермонтов. «Поэт», Н.А.Некрасов. «Поэт и гражданин»).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Традиции и новаторство в литературе. Новая система стихосложения. Тоническое стихосложение.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Абстрактный автопортрет В. Маяковского 1918 года, рисунки В.В.</w:t>
      </w:r>
      <w:r w:rsid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Маяковского, плакаты Д.</w:t>
      </w:r>
      <w:r w:rsid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Моора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Исследование и подготовка реферата (доклада, сообщения): «Музыка революции в творчестве В.В.Маяковского»; «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Сатира в произведениях В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Маяковского</w:t>
      </w:r>
      <w:r w:rsid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B7D24" w:rsidRPr="005B7D24" w:rsidRDefault="005B7D24" w:rsidP="00F957BB">
      <w:pPr>
        <w:spacing w:after="428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Наизусть.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Два-три стихотворения (по выбору студентов).</w:t>
      </w:r>
    </w:p>
    <w:p w:rsidR="005B7D24" w:rsidRPr="0010149D" w:rsidRDefault="005B7D24" w:rsidP="00F957BB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10149D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Сергей Александрович Есенин (1895—1925)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зрительность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впечатлений,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цветопись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принцип пейзажной живописи, народно-песенная основа стихов.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Стихотворения: «Гой ты, Русь моя родная!», «Письмо матери», «Не бродить, не мять в кустах багряных…», «Спит ковыль. Равнина дорогая…»,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«Письмо к женщине», «Собаке Качалова», «Я покинул родимый дом…», «Неуютная, жидкая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лунность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…», «Не жалею, не зову, не плачу…»,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«Шаганэ, ты моя, Шаганэ…».</w:t>
      </w:r>
    </w:p>
    <w:p w:rsidR="005B7D24" w:rsidRPr="005B7D24" w:rsidRDefault="005B7D24" w:rsidP="00F957BB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Стихотворения: «Русь», «Сорокоуст</w:t>
      </w:r>
      <w:r w:rsid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Традиции пейзажной лирики в творчестве Ф. И. Тютчева и А.А.Фета.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понятия о поэтических средствах художественной выразительности.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Фотографии С.Есенина. Заочная экскурсия по есенинским местам: Константиново — Москва. Песни, романсы на стихи С.Есенина.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Исследование и подготовка доклада: «Я б навеки пошел за тобой…»; «Тема л</w:t>
      </w:r>
      <w:r w:rsid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>юбви в творчестве С.А.Есенина».</w:t>
      </w:r>
    </w:p>
    <w:p w:rsidR="005B7D24" w:rsidRPr="005B7D24" w:rsidRDefault="005B7D24" w:rsidP="00F957BB">
      <w:pPr>
        <w:spacing w:after="429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Наизусть.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Два-три стихотворения (по выбору студентов).</w:t>
      </w:r>
    </w:p>
    <w:p w:rsidR="005B7D24" w:rsidRPr="0010149D" w:rsidRDefault="005B7D24" w:rsidP="00F957BB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10149D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Александр Александрович Фадеев (1901—1956)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биографии (с обобщением ранее изученного).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 «Разгром».</w:t>
      </w: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Гуманистическая направленность романа. Долг и преданность идее. Проблема человека и революции. Новаторский характер романа. Психологическая глубина изображения характеров. Революционная романтика. Полемика вокруг романа.</w:t>
      </w:r>
    </w:p>
    <w:p w:rsidR="005B7D24" w:rsidRPr="005B7D24" w:rsidRDefault="005B7D24" w:rsidP="00F957BB">
      <w:pPr>
        <w:spacing w:after="3" w:line="240" w:lineRule="auto"/>
        <w:ind w:left="280" w:right="-446" w:firstLine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обсуждения.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 «Разгром».</w:t>
      </w:r>
    </w:p>
    <w:p w:rsidR="005B7D24" w:rsidRPr="005B7D24" w:rsidRDefault="005B7D24" w:rsidP="00F957BB">
      <w:pPr>
        <w:spacing w:after="0" w:line="240" w:lineRule="auto"/>
        <w:ind w:left="285" w:right="-446" w:firstLine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Проблема положительного героя в литературе.</w:t>
      </w:r>
    </w:p>
    <w:p w:rsidR="005B7D24" w:rsidRPr="005B7D24" w:rsidRDefault="005B7D24" w:rsidP="00F957BB">
      <w:pPr>
        <w:spacing w:after="385" w:line="240" w:lineRule="auto"/>
        <w:ind w:left="-13" w:right="-446" w:firstLine="72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доклада: «А.</w:t>
      </w:r>
      <w:r w:rsidR="00212227">
        <w:rPr>
          <w:rFonts w:ascii="Times New Roman" w:eastAsia="Times New Roman" w:hAnsi="Times New Roman" w:cs="Times New Roman"/>
          <w:sz w:val="24"/>
          <w:szCs w:val="24"/>
          <w:lang w:eastAsia="ar-SA"/>
        </w:rPr>
        <w:t>А.Фадеев в жизни и творчестве».</w:t>
      </w:r>
    </w:p>
    <w:p w:rsidR="005B7D24" w:rsidRPr="0010149D" w:rsidRDefault="005B7D24" w:rsidP="00F957BB">
      <w:pPr>
        <w:spacing w:after="59" w:line="240" w:lineRule="auto"/>
        <w:ind w:left="122" w:right="-4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149D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ОСОБЕННОСТИ РАЗВИТИЯ ЛИТЕРАТУРЫ 1930 — НАЧАЛА 1940-Х ГОДОВ</w:t>
      </w:r>
    </w:p>
    <w:p w:rsidR="005B7D24" w:rsidRDefault="005B7D24" w:rsidP="00012FDE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Становление новой культуры в 1930-е годы. Поворот к патриотизму в середине 1930-х годов (в культуре, искусстве и литературе). </w:t>
      </w:r>
    </w:p>
    <w:p w:rsidR="00012FDE" w:rsidRPr="005B7D24" w:rsidRDefault="00012FDE" w:rsidP="00012FDE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F957BB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Марина Ивановна Цветаева (1892—1941)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биографии. Идейно-тематические особенности поэзии М.И.Цветаевой, конфликт быта и бытия, времени и вечности. Художественные особенности поэзии М.И.Цветаевой. Фольклорные и литературные образы и мотивы в лирике Цветаевой. Своеобразие поэтического стиля.</w:t>
      </w:r>
    </w:p>
    <w:p w:rsidR="00012FDE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Стихотворения: «Моим стихам, написанным так рано…», «Генералам 12 года», «Кто создан из камня, кто создан из глины…», «Имя твое — птица в руке…», «Тоска по родине! Давно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</w:t>
      </w:r>
      <w:r w:rsidR="00012FDE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Стихотворения: «Стихи растут как звезды и как розы…», «Я счастлива жить образцово и просто…», «Плач мат</w:t>
      </w:r>
      <w:r w:rsidR="00012FDE">
        <w:rPr>
          <w:rFonts w:ascii="Times New Roman" w:eastAsia="Times New Roman" w:hAnsi="Times New Roman" w:cs="Times New Roman"/>
          <w:sz w:val="24"/>
          <w:szCs w:val="24"/>
          <w:lang w:eastAsia="ar-SA"/>
        </w:rPr>
        <w:t>ери по новобранцу».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 поэта и поэзии в русской литературе XIX—XX веков. Образ Москвы в творчестве русских поэтов (А.С.Пушкин, М.Ю.Лермонтов, С.А.Есенин и др.).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понятия о средствах поэтической выразительности.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Исследование и подготовка реферата (сообщения, до-</w:t>
      </w:r>
    </w:p>
    <w:p w:rsidR="005B7D24" w:rsidRPr="005B7D24" w:rsidRDefault="005B7D24" w:rsidP="00012FDE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клада): «М. И. Цветаева в в</w:t>
      </w:r>
      <w:r w:rsidR="00012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оспоминаниях современников.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и проведение заочной экскурсии в один из музеев М.И.Цветаевой.</w:t>
      </w:r>
    </w:p>
    <w:p w:rsidR="005B7D24" w:rsidRPr="005B7D24" w:rsidRDefault="00012FDE" w:rsidP="00012FDE">
      <w:pPr>
        <w:spacing w:after="372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="005B7D24"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Наизусть.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Одно-два стихотворения (по выбору студентов).</w:t>
      </w:r>
    </w:p>
    <w:p w:rsidR="005B7D24" w:rsidRPr="005B7D24" w:rsidRDefault="005B7D24" w:rsidP="00F957BB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 xml:space="preserve">Осип </w:t>
      </w:r>
      <w:proofErr w:type="spellStart"/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Эмильевич</w:t>
      </w:r>
      <w:proofErr w:type="spellEnd"/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 xml:space="preserve"> Мандельштам (1891—1938)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из биографии О.Э. Мандельштама. Идейно-тематические и художественные особенности поэзии О.Э.Мандельштама. Противостояние поэта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векуволкодаву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». Поиски духовных опор в искусстве и природе. Теория поэтического слова О.Мандельштама.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Стихотворения: «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Selentium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Notre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Dame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«Бессонница. Гомер. Тугие паруса…», «Ленинград» («Я вернулся в мой город, знакомый до слез…»), «За грем</w:t>
      </w:r>
      <w:r w:rsidR="00012FDE">
        <w:rPr>
          <w:rFonts w:ascii="Times New Roman" w:eastAsia="Times New Roman" w:hAnsi="Times New Roman" w:cs="Times New Roman"/>
          <w:sz w:val="24"/>
          <w:szCs w:val="24"/>
          <w:lang w:eastAsia="ar-SA"/>
        </w:rPr>
        <w:t>учую доблесть грядущих веков…».</w:t>
      </w:r>
    </w:p>
    <w:p w:rsidR="005B7D24" w:rsidRPr="005B7D24" w:rsidRDefault="005B7D24" w:rsidP="00F957BB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обсуждения.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Стихотворения: «Мы живем под собою не чуя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:rsidR="005B7D24" w:rsidRPr="005B7D24" w:rsidRDefault="00012FDE" w:rsidP="00F957BB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…», «Рим».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 Петербурга в русской литературе XIX века (А.С.Пушкин, Н.В.Гоголь, Ф.М.Достоевский). Природа в поэзии XIX века.</w:t>
      </w:r>
    </w:p>
    <w:p w:rsidR="00831AC7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Теория литературы.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понятия о средствах поэтической выразительности. </w:t>
      </w:r>
    </w:p>
    <w:p w:rsid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Наизусть.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Одно-два стихотворения (по выбору студентов).</w:t>
      </w:r>
    </w:p>
    <w:p w:rsidR="00831AC7" w:rsidRPr="005B7D24" w:rsidRDefault="00831AC7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Default="005B7D24" w:rsidP="00F957BB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Андрей Платонов (Андрей Платонович Климентов) (1899—1951)</w:t>
      </w:r>
    </w:p>
    <w:p w:rsidR="0010149D" w:rsidRPr="005B7D24" w:rsidRDefault="0010149D" w:rsidP="00F957BB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биографии.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Поиски положительного героя писателем. Единство нравственного и эстетического. Труд как основа нравственности человека. Принципы создания характеров. Социально-философское содержание творчества А.Платонова, своеобразие художественных средств (переплетение реального и фантастического в характерах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героевправдоискателей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, метафоричность образов, язык произведений Платонова). Традиции русской сатиры в творчестве писателя.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Рассказ «В прекрасном и яростном мире».</w:t>
      </w:r>
    </w:p>
    <w:p w:rsidR="005B7D24" w:rsidRPr="005B7D24" w:rsidRDefault="005B7D24" w:rsidP="00F957BB">
      <w:pPr>
        <w:spacing w:after="3" w:line="240" w:lineRule="auto"/>
        <w:ind w:left="280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12FD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Повесть «Котлован».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Развитие понятия о стиле писателя.</w:t>
      </w:r>
    </w:p>
    <w:p w:rsidR="005B7D24" w:rsidRPr="005B7D24" w:rsidRDefault="005B7D24" w:rsidP="00F957BB">
      <w:pPr>
        <w:spacing w:after="3" w:line="240" w:lineRule="auto"/>
        <w:ind w:left="-13" w:right="-446" w:firstLine="72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</w:t>
      </w:r>
      <w:proofErr w:type="gramStart"/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Творчество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М.Е.СалтыковаЩедрина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Музыка Д.Д.Шостаковича, И.О.Дунаевского. Картины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П.Н.Филонова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Исследование и подготовка сообщения: «Герои прозы </w:t>
      </w:r>
    </w:p>
    <w:p w:rsidR="005B7D24" w:rsidRPr="005B7D24" w:rsidRDefault="00012FDE" w:rsidP="00F957BB">
      <w:pPr>
        <w:spacing w:after="36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А.Платонова».</w:t>
      </w:r>
    </w:p>
    <w:p w:rsidR="005B7D24" w:rsidRPr="0010149D" w:rsidRDefault="005B7D24" w:rsidP="00F957BB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10149D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Исаак Эммануилович Бабель (1894—1940)</w:t>
      </w:r>
    </w:p>
    <w:p w:rsidR="005B7D24" w:rsidRPr="005B7D24" w:rsidRDefault="005B7D24" w:rsidP="00F957BB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из биографии писателя. Проблематика и особенности поэтики прозы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Бабеля. </w:t>
      </w:r>
      <w:r w:rsidRPr="00012FD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Изображение событий Гражданской войны в книге рассказов «Конармия».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Сочетание трагического и комического, прекрасного и безобразного в рассказах Бабеля.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«Конармия» (обзор с чтением фрагментов рассказов).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Повторение.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революции и Гражданской войны в русской литературе.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Развитие понятия о рассказе.</w:t>
      </w:r>
    </w:p>
    <w:p w:rsidR="005B7D24" w:rsidRPr="00012FDE" w:rsidRDefault="005B7D24" w:rsidP="00F957BB">
      <w:pPr>
        <w:spacing w:after="364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Исследование и подготовка сообщения: </w:t>
      </w:r>
      <w:r w:rsidRPr="00012F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«Стилистика рассказов И.Э.Бабеля», «Изображение революции в “Конармии” И. Бабеля и романе А. Фадеева “Разгром”».</w:t>
      </w:r>
    </w:p>
    <w:p w:rsidR="005B7D24" w:rsidRPr="005B7D24" w:rsidRDefault="005B7D24" w:rsidP="00F957BB">
      <w:pPr>
        <w:keepNext/>
        <w:keepLines/>
        <w:spacing w:after="140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Михаил Афанасьевич Булгаков (1891—1940)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Краткий обзор жизни и творчества (с обобщением ранее изученного материала).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Роман «Мастер и Маргарита». Своеобразие жанра. Многоплановость романа. Система образов.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Ершалаимские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главы. Москва 1930-х годов. Тайны психологии человека: страх сильных мира перед правдой жизни.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Воланд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его окружение. Фантастическое и реалистическое в романе. Любовь и судьба Мастера. Традиции русской литературы (творчество Н.В.Гоголя) в творчестве М.Булгакова. Своеобразие писательской манеры.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Для чтения и изучения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Роман «Мастер и Маргарита».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Фантастика и реальность в произведениях Н.В.Гоголя 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М.Е.СалтыковаЩедрина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Сатирическое изображение действительности в творчестве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М.Е.СалтыковаЩедрина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Разнообразие типов романа в советской литературе.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Фотографии писателя. Иллюстрации русских художников к произведениям М.А.</w:t>
      </w:r>
      <w:r w:rsidR="00012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Булгакова. Фрагменты кинофильма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«Мастер и Маргарита» (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реж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В.Бортко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5B7D24" w:rsidRPr="00012FDE" w:rsidRDefault="005B7D24" w:rsidP="00F957BB">
      <w:pPr>
        <w:spacing w:after="3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Творческое задание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12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Подготовка заочной экскурсии по одному из музеев </w:t>
      </w:r>
    </w:p>
    <w:p w:rsidR="005B7D24" w:rsidRPr="00012FDE" w:rsidRDefault="005B7D24" w:rsidP="00F957BB">
      <w:pPr>
        <w:spacing w:after="36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2FDE">
        <w:rPr>
          <w:rFonts w:ascii="Times New Roman" w:eastAsia="Times New Roman" w:hAnsi="Times New Roman" w:cs="Times New Roman"/>
          <w:sz w:val="24"/>
          <w:szCs w:val="24"/>
          <w:lang w:eastAsia="ar-SA"/>
        </w:rPr>
        <w:t>М.А.Булгакова</w:t>
      </w:r>
    </w:p>
    <w:p w:rsidR="005B7D24" w:rsidRDefault="005B7D24" w:rsidP="00012FDE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012FDE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Михаил Александрович Шолохов (1905—1984)</w:t>
      </w:r>
    </w:p>
    <w:p w:rsidR="00012FDE" w:rsidRPr="00012FDE" w:rsidRDefault="00012FDE" w:rsidP="00012FDE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</w:p>
    <w:p w:rsidR="005B7D24" w:rsidRPr="005B7D24" w:rsidRDefault="005B7D24" w:rsidP="00F957BB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Жизненный и творческий путь писателя (с обобщением ранее изученного).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 и человек в рассказах М.Шолохова. Глубина реалистических обобщений. Трагический пафос «Донских рассказов». Поэтика раннего творчества М.Шолохова.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Роман-эпопея «Тихий Дон» (обзор с чтением фрагментов).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 w:rsidR="00920C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«Донские рассказы»</w:t>
      </w:r>
      <w:r w:rsidR="00920C8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Традиции в изображении войны (Л.Н.Толстой «Война и мир»).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революции и Гражданской войны в творчестве русских писателей.</w:t>
      </w:r>
    </w:p>
    <w:p w:rsidR="005B7D24" w:rsidRPr="005B7D24" w:rsidRDefault="00920C8C" w:rsidP="00920C8C">
      <w:pPr>
        <w:spacing w:after="0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="005B7D24"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понятия о стиле писателя.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Иллюстрации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О.Г.Верейского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роману «Тихий Дон». Фрагменты из кинофильма режиссера С.А.Герасимова «Тихий Дон» («Мосфильм», 1957— 1958 годы).</w:t>
      </w:r>
    </w:p>
    <w:p w:rsidR="005B7D24" w:rsidRDefault="005B7D24" w:rsidP="00F957BB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Творческое задание.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0C8C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доклада «Казачьи песни в романе-эпопее “Тихий Дон” и их роль в раскрытии идейно-нравственного и эстетического содержания произведения».</w:t>
      </w:r>
    </w:p>
    <w:p w:rsidR="00920C8C" w:rsidRPr="00920C8C" w:rsidRDefault="00920C8C" w:rsidP="00F957BB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920C8C" w:rsidRDefault="0063443F" w:rsidP="00920C8C">
      <w:pPr>
        <w:spacing w:after="1" w:line="240" w:lineRule="auto"/>
        <w:ind w:left="322" w:right="-4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0C8C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ОСОБЕННОСТИ РАЗВИТИЯ ЛИТЕРАТУРЫ ПЕРИОДА ВЕЛИКОЙ</w:t>
      </w:r>
    </w:p>
    <w:p w:rsidR="005B7D24" w:rsidRPr="00920C8C" w:rsidRDefault="0063443F" w:rsidP="00920C8C">
      <w:pPr>
        <w:spacing w:after="61" w:line="240" w:lineRule="auto"/>
        <w:ind w:left="322" w:right="-4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0C8C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ОТЕЧЕСТВЕННОЙ ВОЙНЫ И ПЕРВЫХ ПОСЛЕВОЕННЫХ ЛЕТ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Деятели литературы и искусства на защите Отечества. Живопись А.Дейнеки 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А.Пластова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Музыка Д.Шостаковича и песни военных лет (С.Соловьев-Седой, В.Лебедев-Кумач, И.Дунаевский и др.). Кинематограф героической эпохи.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Лирический герой в стихах поэтов-фронтовиков (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О.Берггольц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К.Симонов, А.Твардовский, А.Сурков, М.Исаковский,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М.Алигер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Ю.Друнина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М.Джалиль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др.).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Публицистика военных лет (М.Шолохов, И.Эренбург, А.Толстой).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Реалистическое и романтическое изображение войны в прозе: рассказы Л. Соболева, В.Кожевникова, К.Паустовского, М.Шолохова и др.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Повести и романы Б.Горбатова, А.Бека, А.Фадеева. Пьесы: «Русские люди» К.Симонова, «Фронт» А.Корнейчука и др.</w:t>
      </w:r>
    </w:p>
    <w:p w:rsidR="005B7D24" w:rsidRPr="005B7D24" w:rsidRDefault="005B7D24" w:rsidP="00F957BB">
      <w:pPr>
        <w:spacing w:after="309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Э.Казакевича, В.Некрасова, А.Бека,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В.Ажаева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</w:t>
      </w:r>
    </w:p>
    <w:p w:rsidR="005B7D24" w:rsidRPr="005B7D24" w:rsidRDefault="005B7D24" w:rsidP="00F957BB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lastRenderedPageBreak/>
        <w:t>Анна Андреевна Ахматова (1889—1966)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Жизненный и творческий путь (с обобщением ранее изученного).</w:t>
      </w:r>
    </w:p>
    <w:p w:rsidR="005B7D24" w:rsidRPr="005B7D24" w:rsidRDefault="005B7D24" w:rsidP="00920C8C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Ранняя лирика Ахматовой: глубина, яркость переживаний поэта. Тематика</w:t>
      </w:r>
      <w:r w:rsidR="00920C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лирики Ахматовой.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Поэма «Реквием». Исторический масштаб и трагизм поэмы. Трагизм жизни и судьбы лирической героини и поэтессы.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Стихотворения: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«Смятение», «Молюсь оконному лучу…», «Пахнут липы сладко…», «Сероглазый король»,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«Песня последней встречи»,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«Мне ни к чему одические рати», «Сжала руки под темной вуалью…», «Не с теми я, кто бросил земли…», «Мне голос был», «Победителям», «Муза».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Поэма «Реквием».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«Ты письмо мое, милый, не комкай…», «Все расхищено, предано, продано…», </w:t>
      </w:r>
      <w:r w:rsidR="00920C8C">
        <w:rPr>
          <w:rFonts w:ascii="Times New Roman" w:eastAsia="Times New Roman" w:hAnsi="Times New Roman" w:cs="Times New Roman"/>
          <w:sz w:val="24"/>
          <w:szCs w:val="24"/>
          <w:lang w:eastAsia="ar-SA"/>
        </w:rPr>
        <w:t>«Клятва», «Мужество»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Повторение.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 Петербурга в русской литературе XIX века (А.С.Пушкин, Н.В.Гоголь, Ф.М.Достоевский). Любовная лирика русских поэтов.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Проблема традиций и новаторства в поэзии. Поэтическое мастерство.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Демонстрации.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Портреты А.А.Ахматовой кисти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К.С.Петрова-Водкина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Ю.П.Анненкова, А.Модильяни. И.В.Моцарт «Реквием». Иллюстрации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М.В.Добужинского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книге «Подорожник».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Исследование и подготовка реферата: </w:t>
      </w:r>
      <w:r w:rsidRPr="00920C8C">
        <w:rPr>
          <w:rFonts w:ascii="Times New Roman" w:eastAsia="Times New Roman" w:hAnsi="Times New Roman" w:cs="Times New Roman"/>
          <w:sz w:val="24"/>
          <w:szCs w:val="24"/>
          <w:lang w:eastAsia="ar-SA"/>
        </w:rPr>
        <w:t>«Гражданские и патриотические стихи А.Ахматовой и советская литература»;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«Трагедия “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стомильонного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народа” в поэме А. Ахматовой “Реквием”</w:t>
      </w:r>
      <w:r w:rsidR="00920C8C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B7D24" w:rsidRPr="005B7D24" w:rsidRDefault="005B7D24" w:rsidP="00F957BB">
      <w:pPr>
        <w:spacing w:after="314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Наизусть.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Два-три стихотворения (по выбору студентов).</w:t>
      </w:r>
    </w:p>
    <w:p w:rsidR="005B7D24" w:rsidRPr="005B7D24" w:rsidRDefault="005B7D24" w:rsidP="00F957BB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Борис Леонидович Пастернак (1890—1960)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биографии. Основные мотивы лирики Б.Л.Пастернака. Связь человека и природы в лирике поэта. Эволюция поэтического стиля. Формально-содержательные доминанты поэтического стиля Б.Л.Пастернака. Любовь и поэзия, жизнь и смерть в философской концепции поэта.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Стихотворения (два-три — по выбору преподавателя): «Февраль.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Стиль. Лирика. Лирический цикл. Роман.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Демонстрации.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Видеофильм «Борис Пастернак». А.Скрябин. 1-я и 2-я сонаты; Ф.Шопен. Этюды; И.Стравинский. Музыка к балету «Петрушка». Б.Л.Пастернак. «Прелюдия». М.Врубель. «Демон». Живописно-графические работы Л.О.Пастернака. Диктант по тексту, подготовленному учащимися, на уроке русского языка.</w:t>
      </w:r>
    </w:p>
    <w:p w:rsidR="005B7D24" w:rsidRPr="00920C8C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Творческое задание.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реферата (сообщения, доклада):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920C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«Взгляд на Гражданскую войну из 1920-х и из 1950-х годов — в чем разница?». </w:t>
      </w:r>
    </w:p>
    <w:p w:rsidR="005B7D24" w:rsidRPr="005B7D24" w:rsidRDefault="00831AC7" w:rsidP="00F957BB">
      <w:pPr>
        <w:spacing w:after="395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5B7D24"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Наизусть. 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Два-три стихотворения (по выбору учащихся)</w:t>
      </w:r>
    </w:p>
    <w:p w:rsidR="005B7D24" w:rsidRPr="0010149D" w:rsidRDefault="005B7D24" w:rsidP="00F957BB">
      <w:pPr>
        <w:spacing w:after="117" w:line="240" w:lineRule="auto"/>
        <w:ind w:left="322" w:right="-4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149D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ОСОБЕННОСТИ РАЗВИТИЯ ЛИТЕРАТУРЫ 1950—1980-Х ГОДОВ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Общественно-культурная обстановка в стране во второй половине XX века. Развитие литературы 1950—1980-х годов</w:t>
      </w:r>
      <w:proofErr w:type="gram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Возрождение модернистской и авангардной тенденций в литературе. Многонациональность советской литературы.</w:t>
      </w:r>
    </w:p>
    <w:p w:rsidR="00920C8C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обсуждения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(по выбору преподавателя) </w:t>
      </w:r>
    </w:p>
    <w:p w:rsidR="005B7D24" w:rsidRPr="005B7D24" w:rsidRDefault="005B7D24" w:rsidP="00F957BB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В.Гроссман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«Жизнь и судьба».</w:t>
      </w:r>
    </w:p>
    <w:p w:rsidR="005B7D24" w:rsidRPr="005B7D24" w:rsidRDefault="005B7D24" w:rsidP="00F957BB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В.Дудинцев. «Не хлебом единым».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Реализм в русской литературе XIX века. Литературные направления, течения и школы в русской литературе первой половины ХХ века.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Художественное направление. Художественный метод.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Достижения в академической музыке (балет «Спартак» А.Хачатуряна (1954), «Поэма памяти Сергея Есенина» (1956) и «Патетическая оратория» (1959) Г.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ридова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10-я и 11-я («1905 год») симфонии (1953, 1957), 3—6-й струнный квартеты (1946—1956) Д.Шостаковича, 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1-я симфония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С.Прокофьева (1952)). Освоение опыта русского 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европей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авангарда: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творчест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Э. Денисова,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А.Шнитке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Губайдулиной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 Обращение к сюжетам классической литературы в балетном искусстве: Т.Хренников («Любовью за любовь», 1976; «Гусарская баллада», 1979), А.Петров («Сотворение мира», 1971;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вокально-хореографич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еские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симфонии «Пушкин», 1979), В.Гаврилин («Анюта», 1980), А.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Шнитке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(«Лабиринты», 1971; «Эскизы», 1985). Развитие бардовской песни, рок-музыки. Формирование новых направлений в изобразительном искусстве. Архитектура 1950— 1980-х годов. Развитие отечественной кинематографии.</w:t>
      </w:r>
    </w:p>
    <w:p w:rsidR="005B7D24" w:rsidRPr="0090247F" w:rsidRDefault="005B7D24" w:rsidP="00F957BB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90247F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доклада (сообщения или реферата): «Развитие литературы 1950—1980-х годов в контексте культуры»; «Отражение конфликтов истории в судьбах литературных героев».</w:t>
      </w:r>
    </w:p>
    <w:p w:rsidR="00920C8C" w:rsidRDefault="00920C8C" w:rsidP="00F957BB">
      <w:pPr>
        <w:keepNext/>
        <w:keepLines/>
        <w:spacing w:after="27" w:line="240" w:lineRule="auto"/>
        <w:ind w:left="10" w:right="-446" w:firstLine="709"/>
        <w:jc w:val="both"/>
        <w:outlineLvl w:val="1"/>
        <w:rPr>
          <w:rFonts w:ascii="Times New Roman" w:eastAsia="Franklin Gothic" w:hAnsi="Times New Roman" w:cs="Times New Roman"/>
          <w:color w:val="181717"/>
          <w:sz w:val="24"/>
          <w:szCs w:val="24"/>
          <w:lang w:eastAsia="ru-RU"/>
        </w:rPr>
      </w:pPr>
    </w:p>
    <w:p w:rsidR="005B7D24" w:rsidRDefault="0063443F" w:rsidP="00920C8C">
      <w:pPr>
        <w:keepNext/>
        <w:keepLines/>
        <w:spacing w:after="27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920C8C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ТВОРЧЕСТВО ПИСАТЕЛЕЙ-ПРОЗАИКОВ В 1950—1980-Е ГОДЫ</w:t>
      </w:r>
    </w:p>
    <w:p w:rsidR="00920C8C" w:rsidRPr="00920C8C" w:rsidRDefault="00920C8C" w:rsidP="00920C8C">
      <w:pPr>
        <w:keepNext/>
        <w:keepLines/>
        <w:spacing w:after="27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В.Шаламова, В.Быкова, В.Распутина.</w:t>
      </w:r>
    </w:p>
    <w:p w:rsidR="005B7D24" w:rsidRPr="005B7D24" w:rsidRDefault="005B7D24" w:rsidP="0090247F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Новое осмысление проблемы человека на войне. Исследование природы подвига и </w:t>
      </w:r>
    </w:p>
    <w:p w:rsidR="005B7D24" w:rsidRPr="005B7D24" w:rsidRDefault="005B7D24" w:rsidP="0090247F">
      <w:pPr>
        <w:spacing w:after="1" w:line="240" w:lineRule="auto"/>
        <w:ind w:left="295" w:right="-446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</w:t>
      </w:r>
      <w:r w:rsidR="0090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В.Распутин. «Прощание с Матерой».</w:t>
      </w:r>
    </w:p>
    <w:p w:rsidR="005B7D24" w:rsidRPr="005B7D24" w:rsidRDefault="0090247F" w:rsidP="0090247F">
      <w:pPr>
        <w:spacing w:after="0" w:line="240" w:lineRule="auto"/>
        <w:ind w:left="285" w:right="-446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чтения и обсуждения. 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В.Кондратьев. «Сашка».</w:t>
      </w:r>
    </w:p>
    <w:p w:rsidR="005B7D24" w:rsidRPr="005B7D24" w:rsidRDefault="0090247F" w:rsidP="0090247F">
      <w:pPr>
        <w:spacing w:after="0" w:line="240" w:lineRule="auto"/>
        <w:ind w:left="285" w:right="-446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B7D24"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Творчество прозаиков XIX — первой половины ХХ века.</w:t>
      </w:r>
    </w:p>
    <w:p w:rsidR="005B7D24" w:rsidRPr="005B7D24" w:rsidRDefault="0090247F" w:rsidP="0090247F">
      <w:pPr>
        <w:spacing w:after="0" w:line="240" w:lineRule="auto"/>
        <w:ind w:left="-13" w:right="-446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5B7D24"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Литературная традиция. Новаторство. Роман. Повесть. Рассказ. Новелла. Тематика и проблематика литературного произведения.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Творчество художников-пейзажистов ХХ века. Экранизация произведений прозаиков 1950—1980-х годов.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доклада (сообщения или реферата «Философский смысл повести В.Распутина “Прощание с Матерой” в контексте традиций русской литературы».</w:t>
      </w:r>
    </w:p>
    <w:p w:rsidR="005B7D24" w:rsidRPr="005B7D24" w:rsidRDefault="005B7D24" w:rsidP="00F957BB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10149D" w:rsidRDefault="005B7D24" w:rsidP="00F957BB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10149D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ТВОРЧЕСТВО ПОЭТОВ В 1950—1980-Е ГОДЫ</w:t>
      </w:r>
    </w:p>
    <w:p w:rsidR="00FB38AB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традиций русской классики и поиски нового поэтического языка, формы, жанра в поэзии 1950—1980-х годов. 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Поэзия Н.Рубцова: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Н.Рубцова.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Поэзия Р.Гамзатова: функции приема параллелизма, своеобразие лирического героя. Тема родины в поэзии Р.Гамзатова. Соотношение национального и общечеловеческого в поэзии Р.Гамзатова.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Поэзия Б.Окуджавы: художественные средства создания образа, своеобразие лирического героя. Тема войны, образы Москвы и Арбата в поэзии Б.Окуджавы.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Поэзия А.Вознесенского: художественные средства создания образа, своеобразие лирического героя. Тематика стихотворений А.Вознесенского.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Для чтения и изучения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(по выбору преподавателя)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Н.Рубцов</w:t>
      </w: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Стихотворения:</w:t>
      </w: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«Березы», «Поэзия», «Оттепель», «Не пришла», «О чем писать?…», «Сергей Есенин», «В гостях», «Грани».</w:t>
      </w:r>
      <w:proofErr w:type="gramEnd"/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Б.Окуджава</w:t>
      </w: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Стихотворения: «Арбатский дворик», «Арбатский романс», «Ангелы», «Песня кавалергарда», «Мы за ценой не постоим…».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А.Вознесенский</w:t>
      </w: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Стихотворения: «Гойя», «Дорогие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литсобратья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«Автопортрет», «Гитара», «Смерть Шукшина», «Памятник».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Творчество поэтов XIX — первой половины ХХ века.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Лирика. Авторская песня.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Эстрадная песня, авторская песня, рок-поэзия. Тема родины в живописи 1950—1980-х годов.</w:t>
      </w:r>
    </w:p>
    <w:p w:rsidR="005B7D24" w:rsidRPr="00FB38AB" w:rsidRDefault="005B7D24" w:rsidP="00F957BB">
      <w:pPr>
        <w:spacing w:after="3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задания</w:t>
      </w:r>
      <w:r w:rsidRPr="005B7D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Исследование и подготовка доклада (сообщения или </w:t>
      </w:r>
      <w:r w:rsidRPr="00FB38A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реферата «Поэзия Н.Заболоцкого, Н.Рубцова, Б.Окуджавы, А.Вознесенского в контексте русской литературы».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Наизусть.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Два-три стихотворения (по выбору </w:t>
      </w:r>
      <w:r w:rsidR="00FB38AB">
        <w:rPr>
          <w:rFonts w:ascii="Times New Roman" w:eastAsia="Times New Roman" w:hAnsi="Times New Roman" w:cs="Times New Roman"/>
          <w:sz w:val="24"/>
          <w:szCs w:val="24"/>
          <w:lang w:eastAsia="ar-SA"/>
        </w:rPr>
        <w:t>об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</w:t>
      </w:r>
      <w:r w:rsidR="00FB38AB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щихся).</w:t>
      </w:r>
    </w:p>
    <w:p w:rsidR="005B7D24" w:rsidRPr="0010149D" w:rsidRDefault="005B7D24" w:rsidP="00F957BB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</w:p>
    <w:p w:rsidR="005B7D24" w:rsidRPr="0010149D" w:rsidRDefault="005B7D24" w:rsidP="00F957BB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10149D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ДРАМАТУРГИЯ 1950—1980-Х ГОДОВ</w:t>
      </w:r>
    </w:p>
    <w:p w:rsidR="00FB38AB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Особенности драматургии 1950—1960-х годов. Жанры и жанровые разновидности драматургии 1950—1960-х годов. Пьеса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А.Салынского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«Барабанщица» (1958). Драматургия В.Розова, А.Арбузова, А.Володина в 1970—1980-х годах. </w:t>
      </w:r>
    </w:p>
    <w:p w:rsidR="005B7D24" w:rsidRPr="005B7D24" w:rsidRDefault="005B7D24" w:rsidP="00FB38A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В.Розов. </w:t>
      </w:r>
      <w:r w:rsidR="00FB3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«Гнездо глухаря», А.Володин. «Пять вечеров»,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А.Салынский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«Барабанщица».</w:t>
      </w:r>
    </w:p>
    <w:p w:rsidR="005B7D24" w:rsidRPr="005B7D24" w:rsidRDefault="00831AC7" w:rsidP="00F957BB">
      <w:pPr>
        <w:spacing w:after="0" w:line="240" w:lineRule="auto"/>
        <w:ind w:left="285" w:right="-44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5B7D24"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Творчество драматургов XIX — первой половины ХХ века.</w:t>
      </w:r>
    </w:p>
    <w:p w:rsidR="005B7D24" w:rsidRPr="005B7D24" w:rsidRDefault="00831AC7" w:rsidP="00F957BB">
      <w:pPr>
        <w:spacing w:after="0" w:line="240" w:lineRule="auto"/>
        <w:ind w:left="285" w:right="-44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5B7D24"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</w:t>
      </w:r>
      <w:r w:rsidR="005B7D24" w:rsidRPr="005B7D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 w:rsidR="005B7D24"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Драма. Жанр. Жанровая разновидность.</w:t>
      </w:r>
    </w:p>
    <w:p w:rsidR="005B7D24" w:rsidRPr="005B7D24" w:rsidRDefault="00831AC7" w:rsidP="00F957BB">
      <w:pPr>
        <w:spacing w:after="0" w:line="240" w:lineRule="auto"/>
        <w:ind w:left="285" w:right="-44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5B7D24"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Экранизация пьес драматургов 1950—1980-х годов.</w:t>
      </w:r>
    </w:p>
    <w:p w:rsidR="005B7D24" w:rsidRPr="005B7D24" w:rsidRDefault="005B7D24" w:rsidP="00F957BB">
      <w:pPr>
        <w:spacing w:after="365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доклада (сообщения или реферата): о жизни и творчестве одного и</w:t>
      </w:r>
      <w:r w:rsidR="005F73AE">
        <w:rPr>
          <w:rFonts w:ascii="Times New Roman" w:eastAsia="Times New Roman" w:hAnsi="Times New Roman" w:cs="Times New Roman"/>
          <w:sz w:val="24"/>
          <w:szCs w:val="24"/>
          <w:lang w:eastAsia="ar-SA"/>
        </w:rPr>
        <w:t>з драматургов 1950—1980-х годов.</w:t>
      </w:r>
    </w:p>
    <w:p w:rsidR="005B7D24" w:rsidRPr="005B7D24" w:rsidRDefault="005B7D24" w:rsidP="00F957BB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 xml:space="preserve">Александр </w:t>
      </w:r>
      <w:proofErr w:type="spellStart"/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Трифонович</w:t>
      </w:r>
      <w:proofErr w:type="spellEnd"/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 xml:space="preserve"> Твардовский (1910—1971)</w:t>
      </w:r>
    </w:p>
    <w:p w:rsidR="005F73AE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из биографии А.Т.Твардовского (с обобщением ранее изученного).</w:t>
      </w:r>
      <w:r w:rsidRPr="005B7D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Обзор творчества А.Т.Твардовского. </w:t>
      </w:r>
    </w:p>
    <w:p w:rsidR="005F73AE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73A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Поэма «По праву памяти».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Произведение лиро-эпического жанра. Драматизм и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исповедальность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</w:t>
      </w:r>
    </w:p>
    <w:p w:rsidR="005B7D24" w:rsidRPr="005F73AE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Стихотворения: «Слово о словах», «Моим критикам», «Вся суть в одном-единственном завете…», «Памяти матери», «Я знаю, никакой моей вины…», «Я убит подо Ржевом</w:t>
      </w:r>
      <w:r w:rsidRPr="005F73AE">
        <w:rPr>
          <w:rFonts w:ascii="Times New Roman" w:eastAsia="Times New Roman" w:hAnsi="Times New Roman" w:cs="Times New Roman"/>
          <w:sz w:val="24"/>
          <w:szCs w:val="24"/>
          <w:lang w:eastAsia="ar-SA"/>
        </w:rPr>
        <w:t>». Поэма «По праву памяти».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 поэта и поэзии в поэзии XIX—XX веков. Образы дома и дороги в русской поэзии. Тема войны в поэзии XX века.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Теория литературы.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Стиль.</w:t>
      </w: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Лирика.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Лиро-эпика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Лирический цикл. Поэма.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Иллюстрации к произведениям А.Твардовского.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доклада (сообщения или реферата):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F73AE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«Образы дороги и дома в лирике А.Твардовского».</w:t>
      </w:r>
    </w:p>
    <w:p w:rsidR="005B7D24" w:rsidRPr="005B7D24" w:rsidRDefault="005B7D24" w:rsidP="00F957BB">
      <w:pPr>
        <w:spacing w:after="372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Наизусть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Два-три стихотворения (по выбору студентов).</w:t>
      </w:r>
    </w:p>
    <w:p w:rsidR="005B7D24" w:rsidRPr="005B7D24" w:rsidRDefault="005B7D24" w:rsidP="00F957BB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Александр Исаевич Солженицын (1918—2008)</w:t>
      </w:r>
    </w:p>
    <w:p w:rsidR="005F73AE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Обзор жизни и творчества А.И.Солженицына (с обобщением ранее изученного). Сюжетно-композиционные особенности повести «Один день Ивана Денисовича» и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рассказа «Матренин двор». Литературные традиции в изображении человека из народа в образах Ивана Денисовича и Матрены</w:t>
      </w:r>
      <w:r w:rsidR="005F73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Повесть «Один день Ивана Денисовича». Рассказ «Матренин двор».</w:t>
      </w:r>
    </w:p>
    <w:p w:rsidR="005B7D24" w:rsidRPr="005B7D24" w:rsidRDefault="00831AC7" w:rsidP="00F957BB">
      <w:pPr>
        <w:spacing w:after="0" w:line="240" w:lineRule="auto"/>
        <w:ind w:right="-4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="005B7D24"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Повторение. 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Проза В. Шаламова.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Теория литературы.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Эпос. Роман. Повесть. Рассказ. Литературный герой. Публицистика.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Кадры из экранизаций произведений А.И.Солженицына.</w:t>
      </w:r>
    </w:p>
    <w:p w:rsidR="005B7D24" w:rsidRPr="005B7D24" w:rsidRDefault="005B7D24" w:rsidP="00F957BB">
      <w:pPr>
        <w:spacing w:after="308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доклада (сообщения или реферата): «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Своеобразие языка Солженицына-публициста</w:t>
      </w:r>
      <w:r w:rsidR="005F73AE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B7D24" w:rsidRPr="005B7D24" w:rsidRDefault="005B7D24" w:rsidP="00F957BB">
      <w:pPr>
        <w:keepNext/>
        <w:keepLines/>
        <w:spacing w:after="61" w:line="240" w:lineRule="auto"/>
        <w:ind w:left="10" w:right="-446" w:firstLine="709"/>
        <w:jc w:val="center"/>
        <w:outlineLvl w:val="1"/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</w:pPr>
      <w:r w:rsidRPr="005B7D24">
        <w:rPr>
          <w:rFonts w:ascii="Times New Roman" w:eastAsia="Franklin Gothic" w:hAnsi="Times New Roman" w:cs="Times New Roman"/>
          <w:b/>
          <w:color w:val="181717"/>
          <w:sz w:val="24"/>
          <w:szCs w:val="24"/>
          <w:lang w:eastAsia="ru-RU"/>
        </w:rPr>
        <w:t>Александр Валентинович Вампилов (1937—1972)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Обзор жизни и творчества А.Вампилова. Проза А.</w:t>
      </w:r>
      <w:r w:rsidR="00C63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Вампилова</w:t>
      </w:r>
      <w:r w:rsidR="00C63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Своеобразие драмы «Утиная охота». Композиция драмы. Характер главного героя. Система персонажей, особенности художественного конфликта. </w:t>
      </w:r>
    </w:p>
    <w:p w:rsidR="005B7D24" w:rsidRPr="005B7D24" w:rsidRDefault="005B7D24" w:rsidP="00F957BB">
      <w:pPr>
        <w:spacing w:after="3" w:line="240" w:lineRule="auto"/>
        <w:ind w:left="280" w:right="-446" w:firstLine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Драма «Утиная охота».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Драматургия 1950—1980-х годов.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Теория литературы.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Анекдот. Драма. Герой. Система персонажей. Конфликт.</w:t>
      </w:r>
    </w:p>
    <w:p w:rsidR="005B7D24" w:rsidRPr="005B7D24" w:rsidRDefault="005B7D24" w:rsidP="00F957BB">
      <w:pPr>
        <w:spacing w:after="0" w:line="240" w:lineRule="auto"/>
        <w:ind w:left="285" w:right="-44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Демонстрация.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Кадры из экранизаций пьес А. Вампилова.</w:t>
      </w:r>
    </w:p>
    <w:p w:rsidR="005B7D24" w:rsidRPr="00C63FE1" w:rsidRDefault="005B7D24" w:rsidP="00F957BB">
      <w:pPr>
        <w:spacing w:after="328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подготовка доклада (сообщения или реферата</w:t>
      </w:r>
      <w:r w:rsidRPr="00C63FE1">
        <w:rPr>
          <w:rFonts w:ascii="Times New Roman" w:eastAsia="Times New Roman" w:hAnsi="Times New Roman" w:cs="Times New Roman"/>
          <w:sz w:val="24"/>
          <w:szCs w:val="24"/>
          <w:lang w:eastAsia="ar-SA"/>
        </w:rPr>
        <w:t>): «Гоголевские традиции в драматургии Вампилова</w:t>
      </w:r>
      <w:r w:rsidR="00C63FE1" w:rsidRPr="00C63FE1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B7D24" w:rsidRPr="0010149D" w:rsidRDefault="005B7D24" w:rsidP="00F957BB">
      <w:pPr>
        <w:spacing w:after="1" w:line="240" w:lineRule="auto"/>
        <w:ind w:left="322" w:right="-4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149D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РУССКОЕ ЛИТЕРАТУРНОЕ ЗАРУБЕЖЬЕ 1920—1990-Х ГОДОВ</w:t>
      </w:r>
    </w:p>
    <w:p w:rsidR="005B7D24" w:rsidRPr="0010149D" w:rsidRDefault="005B7D24" w:rsidP="00F957BB">
      <w:pPr>
        <w:spacing w:after="61" w:line="240" w:lineRule="auto"/>
        <w:ind w:left="322" w:right="-4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149D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(ТРИ ВОЛНЫ ЭМИГРАЦИИ)</w:t>
      </w:r>
    </w:p>
    <w:p w:rsidR="005B7D24" w:rsidRPr="005B7D24" w:rsidRDefault="005B7D24" w:rsidP="00F957BB">
      <w:pPr>
        <w:spacing w:after="0" w:line="240" w:lineRule="auto"/>
        <w:ind w:left="-13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Первая волна эмиграции русских писателей. Характерные черты литературы русского зарубежья 1920—1930-х годов. Творчество И.Шмелева, Б.Зайцева, В.Набокова,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Г.Газданова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Б.Поплавского. Вторая волна эмиграции русских писателей. Осмысление опыта сталинских репрессий и Великой Отечественной войны в литературе. Творчество Б.Ширяева,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Д.Кленовского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И.Елагина. Третья волна эмиграции. Возникновение диссидентского движения в СССР. Творчество И.Бродского, А.Синявского,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Г.Владимова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7D24" w:rsidRPr="005B7D24" w:rsidRDefault="005B7D24" w:rsidP="00C63FE1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выбору преподавателя) </w:t>
      </w:r>
    </w:p>
    <w:p w:rsidR="005B7D24" w:rsidRPr="005B7D24" w:rsidRDefault="005B7D24" w:rsidP="00F957BB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И.В. Елагин (Матвеев). Произведения по выбору.</w:t>
      </w:r>
    </w:p>
    <w:p w:rsidR="005B7D24" w:rsidRPr="005B7D24" w:rsidRDefault="005B7D24" w:rsidP="00F957BB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И.Бродский. Произведения по выбору.</w:t>
      </w:r>
    </w:p>
    <w:p w:rsidR="005B7D24" w:rsidRPr="005B7D24" w:rsidRDefault="005B7D24" w:rsidP="00F957BB">
      <w:pPr>
        <w:spacing w:after="1" w:line="240" w:lineRule="auto"/>
        <w:ind w:left="29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чтения и изучения </w:t>
      </w:r>
      <w:r w:rsidR="00C63FE1">
        <w:rPr>
          <w:rFonts w:ascii="Times New Roman" w:eastAsia="Times New Roman" w:hAnsi="Times New Roman" w:cs="Times New Roman"/>
          <w:sz w:val="24"/>
          <w:szCs w:val="24"/>
          <w:lang w:eastAsia="ar-SA"/>
        </w:rPr>
        <w:t>В.Набоков «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Машенька</w:t>
      </w:r>
      <w:r w:rsidR="00C63FE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7D24" w:rsidRPr="005B7D24" w:rsidRDefault="005B7D24" w:rsidP="00F957BB">
      <w:pPr>
        <w:spacing w:after="0" w:line="240" w:lineRule="auto"/>
        <w:ind w:left="285" w:right="-4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Поэзия и проза ХХ века.</w:t>
      </w:r>
    </w:p>
    <w:p w:rsidR="005B7D24" w:rsidRPr="005B7D24" w:rsidRDefault="005B7D24" w:rsidP="005B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B7D24" w:rsidRPr="005B7D24" w:rsidSect="00E03C45">
          <w:footnotePr>
            <w:numRestart w:val="eachPage"/>
          </w:footnotePr>
          <w:pgSz w:w="11906" w:h="16838"/>
          <w:pgMar w:top="1097" w:right="1297" w:bottom="1376" w:left="1699" w:header="720" w:footer="720" w:gutter="0"/>
          <w:cols w:space="720"/>
        </w:sectPr>
      </w:pPr>
    </w:p>
    <w:p w:rsidR="005B7D24" w:rsidRPr="005B7D24" w:rsidRDefault="00C63FE1" w:rsidP="00C63FE1">
      <w:pPr>
        <w:spacing w:after="3" w:line="240" w:lineRule="auto"/>
        <w:ind w:right="-2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</w:t>
      </w:r>
      <w:r w:rsidR="005B7D24"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Теория литературы.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Эпос. Лирика.</w:t>
      </w:r>
    </w:p>
    <w:p w:rsidR="00C63FE1" w:rsidRPr="007A6992" w:rsidRDefault="005B7D24" w:rsidP="007A6992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Исследование и под</w:t>
      </w:r>
      <w:r w:rsidR="007A69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готовка доклада (сообщения или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реферата):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A6992">
        <w:rPr>
          <w:rFonts w:ascii="Times New Roman" w:eastAsia="Times New Roman" w:hAnsi="Times New Roman" w:cs="Times New Roman"/>
          <w:sz w:val="24"/>
          <w:szCs w:val="24"/>
          <w:lang w:eastAsia="ar-SA"/>
        </w:rPr>
        <w:t>«Духовная ценность писателей русско</w:t>
      </w:r>
      <w:r w:rsidR="007A6992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зарубежья старшего поколени</w:t>
      </w:r>
      <w:proofErr w:type="gramStart"/>
      <w:r w:rsidR="007A6992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7A6992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7A69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первая волна эмиграции)»; «История: три волны русской эмиграции». </w:t>
      </w:r>
    </w:p>
    <w:p w:rsidR="00C63FE1" w:rsidRDefault="00C63FE1" w:rsidP="00C63FE1">
      <w:pPr>
        <w:spacing w:after="3" w:line="240" w:lineRule="auto"/>
        <w:ind w:left="567" w:right="-298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Default="0063443F" w:rsidP="00C63FE1">
      <w:pPr>
        <w:spacing w:after="3" w:line="240" w:lineRule="auto"/>
        <w:ind w:left="567" w:right="-298" w:firstLine="709"/>
        <w:jc w:val="center"/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</w:pPr>
      <w:r w:rsidRPr="00C63FE1">
        <w:rPr>
          <w:rFonts w:ascii="Times New Roman" w:eastAsia="Franklin Gothic" w:hAnsi="Times New Roman" w:cs="Times New Roman"/>
          <w:b/>
          <w:sz w:val="24"/>
          <w:szCs w:val="24"/>
          <w:lang w:eastAsia="ar-SA"/>
        </w:rPr>
        <w:t>ОСОБЕННОСТИ РАЗВИТИЯ ЛИТЕРАТУРЫ КОНЦА 1980—2000-Х ГОДОВ</w:t>
      </w:r>
    </w:p>
    <w:p w:rsidR="00C63FE1" w:rsidRPr="00C63FE1" w:rsidRDefault="00C63FE1" w:rsidP="00C63FE1">
      <w:pPr>
        <w:spacing w:after="3" w:line="240" w:lineRule="auto"/>
        <w:ind w:left="567" w:right="-29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7D24" w:rsidRPr="005B7D24" w:rsidRDefault="005B7D24" w:rsidP="00F957BB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Общественно-культурная ситуация в России конца ХХ — начала ХХI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 Произведения А.Солженицына, А.Бека, А.Рыбакова, В.Дудинцева, В.Войновича. Отражение постмодернистского мироощущения в современной литературе. Основные направления развития современной литературы. Проза А.Солженицына, </w:t>
      </w:r>
    </w:p>
    <w:p w:rsidR="005B7D24" w:rsidRPr="005B7D24" w:rsidRDefault="005B7D24" w:rsidP="00F957BB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разных традиций в поэзии Б.Ахмадулиной, Т.Бек, Н.Горбаневской,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А.Жигулина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В.Соколова,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О.Чухонцева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А.Вознесенского,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Н.Искренко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Т.Кибирова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М.Сухотина и др. Духовная поэзия С.Аверинцева,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И.Ратушинской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Н.Горбаневской и др. Развитие рок-поэзии. Драматургия постперестроечного времени. </w:t>
      </w:r>
    </w:p>
    <w:p w:rsidR="005B7D24" w:rsidRPr="005B7D24" w:rsidRDefault="005B7D24" w:rsidP="00F957BB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обсуждения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выбору преподавателя) А.Рыбаков. «Дети Арбата».</w:t>
      </w:r>
    </w:p>
    <w:p w:rsidR="005B7D24" w:rsidRPr="005B7D24" w:rsidRDefault="005B7D24" w:rsidP="00F957BB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В.Дудинцев. «Белые одежды».</w:t>
      </w:r>
    </w:p>
    <w:p w:rsidR="005B7D24" w:rsidRPr="005B7D24" w:rsidRDefault="005B7D24" w:rsidP="00F957BB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А.Солженицын. Рассказы.</w:t>
      </w:r>
    </w:p>
    <w:p w:rsidR="005B7D24" w:rsidRPr="005B7D24" w:rsidRDefault="005B7D24" w:rsidP="00F957BB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В.Соколов, Б.Ахмадулина, В.Корнилов, О.Чухонцев, Ю.Кузнецов, А.Кушнер (по выбору).</w:t>
      </w:r>
    </w:p>
    <w:p w:rsidR="005B7D24" w:rsidRPr="005B7D24" w:rsidRDefault="005B7D24" w:rsidP="00F957BB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чтения и изучения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7D24" w:rsidRPr="005B7D24" w:rsidRDefault="005B7D24" w:rsidP="00F957BB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В.Маканин. «Где сходилось небо с холмами».</w:t>
      </w:r>
    </w:p>
    <w:p w:rsidR="005B7D24" w:rsidRPr="005B7D24" w:rsidRDefault="005B7D24" w:rsidP="00F957BB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Т.Кибиров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Стихотворения: «Умничанье», «Онтологическое» (1997—1998), «В творческой лаборатории», «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Nota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bene</w:t>
      </w:r>
      <w:proofErr w:type="spellEnd"/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«С Новым годом!».</w:t>
      </w:r>
    </w:p>
    <w:p w:rsidR="005B7D24" w:rsidRPr="005B7D24" w:rsidRDefault="005B7D24" w:rsidP="00F957BB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 народов России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выбору преподавателя.</w:t>
      </w:r>
    </w:p>
    <w:p w:rsidR="005B7D24" w:rsidRPr="0063443F" w:rsidRDefault="0063443F" w:rsidP="0063443F">
      <w:pPr>
        <w:widowControl w:val="0"/>
        <w:suppressLineNumbers/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="005B7D24"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Зарубежная литература.</w:t>
      </w:r>
      <w:r w:rsidR="005B7D24"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5B2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Э.Хемингуэй «Старик и море»</w:t>
      </w:r>
    </w:p>
    <w:p w:rsidR="005B7D24" w:rsidRPr="005B7D24" w:rsidRDefault="005B7D24" w:rsidP="00F957BB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Проза, поэзия, драматургия 1950—1980-х годов.</w:t>
      </w:r>
    </w:p>
    <w:p w:rsidR="005B7D24" w:rsidRPr="005B7D24" w:rsidRDefault="005B7D24" w:rsidP="00F957BB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литературы.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Литературное направление. Художественный метод. Постмодернизм.</w:t>
      </w:r>
    </w:p>
    <w:p w:rsidR="005B7D24" w:rsidRPr="005B7D24" w:rsidRDefault="005B7D24" w:rsidP="00F957BB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Демонстрация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. Живопись, музыка, архитектура 1980—2000-х годов.</w:t>
      </w:r>
    </w:p>
    <w:p w:rsidR="005B7D24" w:rsidRPr="005B7D24" w:rsidRDefault="005B7D24" w:rsidP="00F957BB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Творческие задания. 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Исследование и подготовка доклада (сообщения или </w:t>
      </w:r>
    </w:p>
    <w:p w:rsidR="005B7D24" w:rsidRPr="007A6992" w:rsidRDefault="005B7D24" w:rsidP="00F957BB">
      <w:pPr>
        <w:spacing w:after="3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реферата):</w:t>
      </w:r>
      <w:r w:rsidRPr="005B7D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A6992">
        <w:rPr>
          <w:rFonts w:ascii="Times New Roman" w:eastAsia="Times New Roman" w:hAnsi="Times New Roman" w:cs="Times New Roman"/>
          <w:sz w:val="24"/>
          <w:szCs w:val="24"/>
          <w:lang w:eastAsia="ar-SA"/>
        </w:rPr>
        <w:t>«Особенности массовой литературы конца ХХ—ХХ</w:t>
      </w:r>
      <w:proofErr w:type="gramStart"/>
      <w:r w:rsidRPr="007A6992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proofErr w:type="gramEnd"/>
      <w:r w:rsidRPr="007A69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века»; «Фантастика в современной литературе».</w:t>
      </w:r>
    </w:p>
    <w:p w:rsidR="005B7D24" w:rsidRPr="005B7D24" w:rsidRDefault="005B7D24" w:rsidP="00F957BB">
      <w:pPr>
        <w:spacing w:after="0" w:line="240" w:lineRule="auto"/>
        <w:ind w:left="567" w:right="-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Наизусть.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Два-три стихотворения (по выбору </w:t>
      </w:r>
      <w:r w:rsidR="007A6992">
        <w:rPr>
          <w:rFonts w:ascii="Times New Roman" w:eastAsia="Times New Roman" w:hAnsi="Times New Roman" w:cs="Times New Roman"/>
          <w:sz w:val="24"/>
          <w:szCs w:val="24"/>
          <w:lang w:eastAsia="ar-SA"/>
        </w:rPr>
        <w:t>об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</w:t>
      </w:r>
      <w:r w:rsidR="007A6992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5B7D24">
        <w:rPr>
          <w:rFonts w:ascii="Times New Roman" w:eastAsia="Times New Roman" w:hAnsi="Times New Roman" w:cs="Times New Roman"/>
          <w:sz w:val="24"/>
          <w:szCs w:val="24"/>
          <w:lang w:eastAsia="ar-SA"/>
        </w:rPr>
        <w:t>щихся).</w:t>
      </w:r>
    </w:p>
    <w:p w:rsidR="005B7D24" w:rsidRDefault="005B7D24" w:rsidP="00BA4562">
      <w:pPr>
        <w:spacing w:after="0" w:line="360" w:lineRule="auto"/>
        <w:ind w:right="-45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443F" w:rsidRDefault="0063443F" w:rsidP="00BA4562">
      <w:pPr>
        <w:spacing w:after="0" w:line="360" w:lineRule="auto"/>
        <w:ind w:right="-45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443F" w:rsidRDefault="0063443F" w:rsidP="00BA4562">
      <w:pPr>
        <w:spacing w:after="0" w:line="360" w:lineRule="auto"/>
        <w:ind w:right="-45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443F" w:rsidRDefault="0063443F" w:rsidP="00BA4562">
      <w:pPr>
        <w:spacing w:after="0" w:line="360" w:lineRule="auto"/>
        <w:ind w:right="-45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443F" w:rsidRDefault="0063443F" w:rsidP="00BA4562">
      <w:pPr>
        <w:spacing w:after="0" w:line="360" w:lineRule="auto"/>
        <w:ind w:right="-45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443F" w:rsidRDefault="0063443F" w:rsidP="00BA4562">
      <w:pPr>
        <w:spacing w:after="0" w:line="360" w:lineRule="auto"/>
        <w:ind w:right="-45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443F" w:rsidRDefault="0063443F" w:rsidP="00BA4562">
      <w:pPr>
        <w:spacing w:after="0" w:line="360" w:lineRule="auto"/>
        <w:ind w:right="-45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443F" w:rsidRDefault="0063443F" w:rsidP="00BA4562">
      <w:pPr>
        <w:spacing w:after="0" w:line="360" w:lineRule="auto"/>
        <w:ind w:right="-45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443F" w:rsidRPr="005B7D24" w:rsidRDefault="0063443F" w:rsidP="00BA4562">
      <w:pPr>
        <w:spacing w:after="0" w:line="360" w:lineRule="auto"/>
        <w:ind w:right="-45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7D24" w:rsidRPr="005B7D24" w:rsidRDefault="005B7D24" w:rsidP="005B7D24">
      <w:pPr>
        <w:spacing w:after="0" w:line="360" w:lineRule="auto"/>
        <w:ind w:left="-567" w:right="-4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7D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Внеаудиторная самостоятельная работа:</w:t>
      </w:r>
    </w:p>
    <w:p w:rsidR="005B7D24" w:rsidRPr="005B7D24" w:rsidRDefault="005B7D24" w:rsidP="005B7D24">
      <w:pPr>
        <w:spacing w:after="0" w:line="240" w:lineRule="auto"/>
        <w:ind w:left="567" w:right="-4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подготовка рефератов, докладов, </w:t>
      </w:r>
      <w:proofErr w:type="gramStart"/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индивидуальных проектов</w:t>
      </w:r>
      <w:proofErr w:type="gramEnd"/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 использованием информационных технологий.</w:t>
      </w:r>
    </w:p>
    <w:p w:rsidR="005B7D24" w:rsidRPr="005B7D24" w:rsidRDefault="005B7D24" w:rsidP="005B7D24">
      <w:pPr>
        <w:spacing w:after="0" w:line="240" w:lineRule="auto"/>
        <w:ind w:left="567" w:right="-4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D24" w:rsidRPr="005B7D24" w:rsidRDefault="005B7D24" w:rsidP="005B7D24">
      <w:pPr>
        <w:widowControl w:val="0"/>
        <w:spacing w:after="0" w:line="317" w:lineRule="exact"/>
        <w:ind w:left="567" w:right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№1 </w:t>
      </w:r>
      <w:r w:rsidRPr="005B7D24">
        <w:rPr>
          <w:rFonts w:ascii="Times New Roman" w:eastAsia="Times New Roman" w:hAnsi="Times New Roman" w:cs="Times New Roman"/>
          <w:sz w:val="27"/>
          <w:szCs w:val="27"/>
        </w:rPr>
        <w:t>Сообщение «Царскосельский лицей и его воспитанники».</w:t>
      </w:r>
    </w:p>
    <w:p w:rsidR="005B7D24" w:rsidRPr="005B7D24" w:rsidRDefault="005B7D24" w:rsidP="005B7D24">
      <w:pPr>
        <w:widowControl w:val="0"/>
        <w:spacing w:after="0" w:line="317" w:lineRule="exact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№2 </w:t>
      </w:r>
      <w:r w:rsidRPr="005B7D24">
        <w:rPr>
          <w:rFonts w:ascii="Times New Roman" w:eastAsia="Times New Roman" w:hAnsi="Times New Roman" w:cs="Times New Roman"/>
          <w:sz w:val="27"/>
          <w:szCs w:val="27"/>
        </w:rPr>
        <w:t>Подготовка доклада «Дуэль и смерть</w:t>
      </w:r>
    </w:p>
    <w:p w:rsidR="005B7D24" w:rsidRPr="005B7D24" w:rsidRDefault="005B7D24" w:rsidP="005B7D24">
      <w:pPr>
        <w:widowControl w:val="0"/>
        <w:spacing w:after="0" w:line="317" w:lineRule="exact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D24">
        <w:rPr>
          <w:rFonts w:ascii="Times New Roman" w:eastAsia="Times New Roman" w:hAnsi="Times New Roman" w:cs="Times New Roman"/>
          <w:sz w:val="27"/>
          <w:szCs w:val="27"/>
        </w:rPr>
        <w:t>А.С.Пушкина».</w:t>
      </w:r>
    </w:p>
    <w:p w:rsidR="005B7D24" w:rsidRPr="005B7D24" w:rsidRDefault="005B7D24" w:rsidP="005B7D24">
      <w:pPr>
        <w:widowControl w:val="0"/>
        <w:spacing w:after="304" w:line="322" w:lineRule="exact"/>
        <w:ind w:left="567" w:right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№3 </w:t>
      </w:r>
      <w:r w:rsidRPr="005B7D24">
        <w:rPr>
          <w:rFonts w:ascii="Times New Roman" w:eastAsia="Times New Roman" w:hAnsi="Times New Roman" w:cs="Times New Roman"/>
          <w:sz w:val="27"/>
          <w:szCs w:val="27"/>
        </w:rPr>
        <w:t xml:space="preserve">Сообщение «Любовная лирика Лермонтова». </w:t>
      </w:r>
    </w:p>
    <w:p w:rsidR="005B7D24" w:rsidRPr="005B7D24" w:rsidRDefault="005B7D24" w:rsidP="005B7D24">
      <w:pPr>
        <w:widowControl w:val="0"/>
        <w:spacing w:after="304" w:line="322" w:lineRule="exact"/>
        <w:ind w:left="567" w:right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Самостоятельная работа №3</w:t>
      </w:r>
      <w:r w:rsidRPr="005B7D24">
        <w:rPr>
          <w:rFonts w:ascii="Times New Roman" w:eastAsia="Times New Roman" w:hAnsi="Times New Roman" w:cs="Times New Roman"/>
          <w:sz w:val="27"/>
          <w:szCs w:val="27"/>
        </w:rPr>
        <w:t xml:space="preserve"> «Кавказ в судьбе и творчестве Лермонтова».</w:t>
      </w:r>
    </w:p>
    <w:p w:rsidR="005B7D24" w:rsidRPr="005B7D24" w:rsidRDefault="005B7D24" w:rsidP="005B7D24">
      <w:pPr>
        <w:widowControl w:val="0"/>
        <w:spacing w:after="304" w:line="322" w:lineRule="exact"/>
        <w:ind w:left="567" w:right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№5 </w:t>
      </w:r>
      <w:r w:rsidRPr="005B7D24">
        <w:rPr>
          <w:rFonts w:ascii="Times New Roman" w:eastAsia="Times New Roman" w:hAnsi="Times New Roman" w:cs="Times New Roman"/>
          <w:sz w:val="27"/>
          <w:szCs w:val="27"/>
        </w:rPr>
        <w:t>Сообщение «Особенности сатиры Гоголя».</w:t>
      </w:r>
    </w:p>
    <w:p w:rsidR="005B7D24" w:rsidRPr="005B7D24" w:rsidRDefault="005B7D24" w:rsidP="005B7D24">
      <w:pPr>
        <w:widowControl w:val="0"/>
        <w:spacing w:after="304" w:line="322" w:lineRule="exact"/>
        <w:ind w:left="567" w:right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№6 </w:t>
      </w:r>
      <w:r w:rsidRPr="005B7D24">
        <w:rPr>
          <w:rFonts w:ascii="Times New Roman" w:eastAsia="Times New Roman" w:hAnsi="Times New Roman" w:cs="Times New Roman"/>
          <w:sz w:val="27"/>
          <w:szCs w:val="27"/>
        </w:rPr>
        <w:t>Подготовка сообщения: «Экранизация произведений А.Н.Островского»</w:t>
      </w:r>
    </w:p>
    <w:p w:rsidR="005B7D24" w:rsidRPr="005B7D24" w:rsidRDefault="005B7D24" w:rsidP="005B7D24">
      <w:pPr>
        <w:widowControl w:val="0"/>
        <w:spacing w:after="304" w:line="322" w:lineRule="exact"/>
        <w:ind w:left="567" w:right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№7 Исследование и подготовка реферата «В чем трагедия Обломова?»</w:t>
      </w:r>
    </w:p>
    <w:p w:rsidR="005B7D24" w:rsidRPr="005B7D24" w:rsidRDefault="005B7D24" w:rsidP="005B7D24">
      <w:pPr>
        <w:widowControl w:val="0"/>
        <w:spacing w:after="0" w:line="322" w:lineRule="exact"/>
        <w:ind w:left="567" w:right="9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№8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Сообщение «Обломов и </w:t>
      </w:r>
      <w:proofErr w:type="spellStart"/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Штольц</w:t>
      </w:r>
      <w:proofErr w:type="spellEnd"/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Сравнительная характеристика»</w:t>
      </w:r>
    </w:p>
    <w:p w:rsidR="005B7D24" w:rsidRPr="005B7D24" w:rsidRDefault="005B7D24" w:rsidP="005B7D24">
      <w:pPr>
        <w:widowControl w:val="0"/>
        <w:spacing w:after="0" w:line="322" w:lineRule="exact"/>
        <w:ind w:left="567" w:right="9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№9 Подготовка реферата «Личность писателя» </w:t>
      </w:r>
    </w:p>
    <w:p w:rsidR="005B7D24" w:rsidRPr="005B7D24" w:rsidRDefault="005B7D24" w:rsidP="005B7D24">
      <w:pPr>
        <w:widowControl w:val="0"/>
        <w:spacing w:after="0" w:line="322" w:lineRule="exact"/>
        <w:ind w:left="567" w:right="94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Самостоятельная работа</w:t>
      </w:r>
      <w:r w:rsidR="00101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№10 Доклад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«Нигилизм и нигилисты в жизни и литературе» (Д.И.Писарев, М.А.Антонович, И.С.Тургенев)</w:t>
      </w:r>
    </w:p>
    <w:p w:rsidR="005B7D24" w:rsidRPr="0010149D" w:rsidRDefault="005B7D24" w:rsidP="005B7D24">
      <w:pPr>
        <w:widowControl w:val="0"/>
        <w:spacing w:after="304" w:line="322" w:lineRule="exact"/>
        <w:ind w:left="567" w:right="3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B7D24"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10149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№11,12 Изучение дополнительного материала по теме.</w:t>
      </w:r>
    </w:p>
    <w:p w:rsidR="005B7D24" w:rsidRPr="005B7D24" w:rsidRDefault="005B7D24" w:rsidP="005B7D24">
      <w:pPr>
        <w:widowControl w:val="0"/>
        <w:spacing w:after="0" w:line="322" w:lineRule="exact"/>
        <w:ind w:left="567" w:righ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№13 Доклад «Праведники Н.С.Лескова» </w:t>
      </w: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№14 Сообщение «Особенности повествовательной манеры Н. С</w:t>
      </w:r>
      <w:proofErr w:type="gramStart"/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Лескова».</w:t>
      </w:r>
    </w:p>
    <w:p w:rsidR="005B7D24" w:rsidRPr="005B7D24" w:rsidRDefault="005B7D24" w:rsidP="005B7D24">
      <w:pPr>
        <w:widowControl w:val="0"/>
        <w:spacing w:after="0" w:line="322" w:lineRule="exact"/>
        <w:ind w:left="567" w:righ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№15 Рецензия на сказку Салтыкова-Щедрина </w:t>
      </w: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№16 Характеристика одного из градоначальников </w:t>
      </w:r>
    </w:p>
    <w:p w:rsidR="0010149D" w:rsidRDefault="005B7D24" w:rsidP="005B7D24">
      <w:pPr>
        <w:widowControl w:val="0"/>
        <w:spacing w:after="0" w:line="322" w:lineRule="exact"/>
        <w:ind w:left="567" w:righ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№17 </w:t>
      </w:r>
      <w:r w:rsidR="00AC0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лекционного материала</w:t>
      </w:r>
    </w:p>
    <w:p w:rsidR="005B7D24" w:rsidRPr="005B7D24" w:rsidRDefault="005B7D24" w:rsidP="005B7D24">
      <w:pPr>
        <w:widowControl w:val="0"/>
        <w:spacing w:after="0" w:line="322" w:lineRule="exact"/>
        <w:ind w:left="567" w:righ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№18 Творческое задание. Подготовка вопросов для проведения дискуссии «Личность Раскольникова»</w:t>
      </w:r>
    </w:p>
    <w:p w:rsidR="005B7D24" w:rsidRPr="005B7D24" w:rsidRDefault="005B7D24" w:rsidP="005B7D24">
      <w:pPr>
        <w:widowControl w:val="0"/>
        <w:spacing w:after="0" w:line="322" w:lineRule="exact"/>
        <w:ind w:left="567" w:right="9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№19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Доклад</w:t>
      </w:r>
      <w:r w:rsidR="00AC0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«Ф.М. Достоевский- мыслитель, художник и человек».</w:t>
      </w:r>
    </w:p>
    <w:p w:rsidR="005B7D24" w:rsidRPr="00992589" w:rsidRDefault="005B7D24" w:rsidP="005B7D24">
      <w:pPr>
        <w:widowControl w:val="0"/>
        <w:spacing w:after="0" w:line="322" w:lineRule="exact"/>
        <w:ind w:left="567"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№20 Изучение лекционного материала </w:t>
      </w: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№21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Сочинение </w:t>
      </w:r>
      <w:r w:rsidR="00992589" w:rsidRPr="00992589">
        <w:rPr>
          <w:rFonts w:ascii="Times New Roman" w:hAnsi="Times New Roman"/>
          <w:color w:val="000000"/>
          <w:sz w:val="28"/>
          <w:szCs w:val="28"/>
        </w:rPr>
        <w:t xml:space="preserve">«Мысль семейная в романе </w:t>
      </w:r>
      <w:r w:rsidR="00992589" w:rsidRPr="00992589">
        <w:rPr>
          <w:rFonts w:ascii="Times New Roman" w:hAnsi="Times New Roman"/>
          <w:color w:val="000000"/>
          <w:sz w:val="28"/>
          <w:szCs w:val="28"/>
        </w:rPr>
        <w:lastRenderedPageBreak/>
        <w:t>«Война и мир».</w:t>
      </w:r>
    </w:p>
    <w:p w:rsidR="005B7D24" w:rsidRPr="005B7D24" w:rsidRDefault="005B7D24" w:rsidP="005B7D24">
      <w:pPr>
        <w:widowControl w:val="0"/>
        <w:spacing w:after="0" w:line="322" w:lineRule="exact"/>
        <w:ind w:left="567" w:righ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№22 Сообщение: «Изображение войны в «Севастопольских рассказах» и романе «Война и мир»</w:t>
      </w:r>
    </w:p>
    <w:p w:rsidR="005B7D24" w:rsidRPr="005B7D24" w:rsidRDefault="005B7D24" w:rsidP="005B7D24">
      <w:pPr>
        <w:widowControl w:val="0"/>
        <w:spacing w:after="0" w:line="322" w:lineRule="exact"/>
        <w:ind w:left="567" w:right="9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№23 Изучение дополнительного материала по истории.</w:t>
      </w:r>
    </w:p>
    <w:p w:rsidR="005B7D24" w:rsidRPr="005B7D24" w:rsidRDefault="005B7D24" w:rsidP="005B7D24">
      <w:pPr>
        <w:widowControl w:val="0"/>
        <w:spacing w:after="0" w:line="322" w:lineRule="exact"/>
        <w:ind w:left="567" w:righ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№24 Доклад «Л.Н. Толстой сегодня». </w:t>
      </w: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№25 Исследование и подготовка реферата: «Тема интеллигентного человека в творчестве А.П.Чехова».</w:t>
      </w:r>
    </w:p>
    <w:p w:rsidR="005B7D24" w:rsidRPr="005B7D24" w:rsidRDefault="005B7D24" w:rsidP="005B7D24">
      <w:pPr>
        <w:widowControl w:val="0"/>
        <w:spacing w:after="300" w:line="322" w:lineRule="exact"/>
        <w:ind w:left="567" w:righ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№26 Рецензия на рассказ Чехова (по выбору) </w:t>
      </w: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№27 Доклад «Роль А.П.Чехова в мировой драматургии театра».</w:t>
      </w:r>
    </w:p>
    <w:p w:rsidR="005B7D24" w:rsidRPr="005B7D24" w:rsidRDefault="005B7D24" w:rsidP="005B7D24">
      <w:pPr>
        <w:widowControl w:val="0"/>
        <w:spacing w:after="0" w:line="322" w:lineRule="exact"/>
        <w:ind w:left="567"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№28 Исследование и подготовка доклада «Мой любимый поэт второй половины XIX века».</w:t>
      </w:r>
    </w:p>
    <w:p w:rsidR="005B7D24" w:rsidRPr="005B7D24" w:rsidRDefault="005B7D24" w:rsidP="005B7D24">
      <w:pPr>
        <w:widowControl w:val="0"/>
        <w:spacing w:after="0" w:line="322" w:lineRule="exact"/>
        <w:ind w:left="567" w:right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№29 Сообщение «Жизнь стихотворений А. А. Фета в музыкальном искусстве»</w:t>
      </w:r>
    </w:p>
    <w:p w:rsidR="005B7D24" w:rsidRPr="005B7D24" w:rsidRDefault="005B7D24" w:rsidP="005B7D24">
      <w:pPr>
        <w:widowControl w:val="0"/>
        <w:spacing w:after="300" w:line="322" w:lineRule="exact"/>
        <w:ind w:left="567" w:right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№30 Доклад «А.К.Толстой — прозаик» </w:t>
      </w: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№31</w:t>
      </w:r>
      <w:r w:rsidR="00545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Реферат «Поэмы Н. А.Некрасова»</w:t>
      </w:r>
    </w:p>
    <w:p w:rsidR="005B7D24" w:rsidRPr="005B7D24" w:rsidRDefault="005B7D24" w:rsidP="005B7D24">
      <w:pPr>
        <w:widowControl w:val="0"/>
        <w:spacing w:after="0" w:line="322" w:lineRule="exact"/>
        <w:ind w:left="567" w:right="11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№32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Реферат «Тема любви в творчестве И.А.Бунина и А.И.Куприна: общее и различное»</w:t>
      </w:r>
    </w:p>
    <w:p w:rsidR="005B7D24" w:rsidRPr="005B7D24" w:rsidRDefault="005B7D24" w:rsidP="005B7D24">
      <w:pPr>
        <w:widowControl w:val="0"/>
        <w:spacing w:after="0" w:line="322" w:lineRule="exact"/>
        <w:ind w:left="567" w:right="8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№ЗЗ Сообщение «Тема родины в поэзии Н.Клюева»</w:t>
      </w:r>
    </w:p>
    <w:p w:rsidR="005B7D24" w:rsidRPr="005B7D24" w:rsidRDefault="005B7D24" w:rsidP="005B7D24">
      <w:pPr>
        <w:widowControl w:val="0"/>
        <w:spacing w:after="300" w:line="322" w:lineRule="exact"/>
        <w:ind w:left="567" w:right="8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№34 Сообщение «История жизни Актера» </w:t>
      </w:r>
      <w:r w:rsidR="005450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№35 Исследование и подготовка сообщения «Тема любви в творчестве А.С.Пушкина и А.А.Блока»</w:t>
      </w:r>
    </w:p>
    <w:p w:rsidR="005B7D24" w:rsidRPr="005B7D24" w:rsidRDefault="005B7D24" w:rsidP="005B7D24">
      <w:pPr>
        <w:widowControl w:val="0"/>
        <w:spacing w:after="0" w:line="322" w:lineRule="exact"/>
        <w:ind w:left="567" w:right="9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№36 Сообщение «Сатира Маяковского». </w:t>
      </w: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№37 Сообщение «Тема любви в творчестве С.А.Есенина»</w:t>
      </w:r>
    </w:p>
    <w:p w:rsidR="005B7D24" w:rsidRPr="005B7D24" w:rsidRDefault="005B7D24" w:rsidP="005B7D24">
      <w:pPr>
        <w:widowControl w:val="0"/>
        <w:spacing w:after="0" w:line="270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№38 Исследование и подготовка доклада:</w:t>
      </w:r>
    </w:p>
    <w:p w:rsidR="005B7D24" w:rsidRPr="005B7D24" w:rsidRDefault="005B7D24" w:rsidP="005B7D24">
      <w:pPr>
        <w:widowControl w:val="0"/>
        <w:spacing w:after="301" w:line="270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«А.А. Фадеев в жизни и творчестве»</w:t>
      </w:r>
    </w:p>
    <w:p w:rsidR="005B7D24" w:rsidRPr="005B7D24" w:rsidRDefault="005B7D24" w:rsidP="005B7D24">
      <w:pPr>
        <w:widowControl w:val="0"/>
        <w:spacing w:after="0" w:line="322" w:lineRule="exact"/>
        <w:ind w:left="567" w:righ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№39 Доклад «М.И. Цветаева в воспоминаниях современников»</w:t>
      </w:r>
    </w:p>
    <w:p w:rsidR="005B7D24" w:rsidRPr="005B7D24" w:rsidRDefault="005B7D24" w:rsidP="005B7D24">
      <w:pPr>
        <w:widowControl w:val="0"/>
        <w:spacing w:after="0" w:line="322" w:lineRule="exact"/>
        <w:ind w:left="567" w:righ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№40 Сообщение «Теория поэтического слова </w:t>
      </w:r>
      <w:proofErr w:type="spellStart"/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О.Манделыптама</w:t>
      </w:r>
      <w:proofErr w:type="spellEnd"/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5B7D24" w:rsidRPr="005B7D24" w:rsidRDefault="005B7D24" w:rsidP="005B7D24">
      <w:pPr>
        <w:widowControl w:val="0"/>
        <w:spacing w:after="0" w:line="322" w:lineRule="exact"/>
        <w:ind w:left="567" w:righ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№41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Сообщение «Изображение революции в “Конармии” И. Бабеля и романе А. Фадеева “Разгром”».</w:t>
      </w:r>
    </w:p>
    <w:p w:rsidR="005B7D24" w:rsidRPr="005B7D24" w:rsidRDefault="005B7D24" w:rsidP="005B7D24">
      <w:pPr>
        <w:widowControl w:val="0"/>
        <w:spacing w:after="0" w:line="322" w:lineRule="exact"/>
        <w:ind w:left="567" w:righ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№42 Сообщение «Тема Дома как основы миропорядка».</w:t>
      </w:r>
    </w:p>
    <w:p w:rsidR="005B7D24" w:rsidRPr="005B7D24" w:rsidRDefault="005B7D24" w:rsidP="005B7D24">
      <w:pPr>
        <w:widowControl w:val="0"/>
        <w:spacing w:after="0" w:line="322" w:lineRule="exact"/>
        <w:ind w:left="567" w:righ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№43 Сообщение «Любовь и судьба Мастера». </w:t>
      </w: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№44 Доклад «Экранизация произведения «Петр Первый»</w:t>
      </w:r>
    </w:p>
    <w:p w:rsidR="005B7D24" w:rsidRPr="005B7D24" w:rsidRDefault="005B7D24" w:rsidP="005B7D24">
      <w:pPr>
        <w:widowControl w:val="0"/>
        <w:spacing w:after="42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№45 Сообщение «Женские судьбы в романе»</w:t>
      </w:r>
    </w:p>
    <w:p w:rsidR="005B7D24" w:rsidRPr="005B7D24" w:rsidRDefault="005B7D24" w:rsidP="005B7D24">
      <w:pPr>
        <w:widowControl w:val="0"/>
        <w:spacing w:after="0" w:line="322" w:lineRule="exact"/>
        <w:ind w:left="567" w:right="3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Самостоятельная работа №46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Доклад «Проза В.Дудинцева и Ю. Домбровского»</w:t>
      </w:r>
    </w:p>
    <w:p w:rsidR="005B7D24" w:rsidRPr="005B7D24" w:rsidRDefault="005B7D24" w:rsidP="005B7D24">
      <w:pPr>
        <w:widowControl w:val="0"/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№47 Сообщение «Философский смысл повести</w:t>
      </w:r>
    </w:p>
    <w:p w:rsidR="005B7D24" w:rsidRPr="005B7D24" w:rsidRDefault="005B7D24" w:rsidP="005B7D24">
      <w:pPr>
        <w:widowControl w:val="0"/>
        <w:tabs>
          <w:tab w:val="left" w:pos="1575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В.Распутина “Прощание с Матерой”</w:t>
      </w:r>
    </w:p>
    <w:p w:rsidR="005B7D24" w:rsidRPr="005B7D24" w:rsidRDefault="005B7D24" w:rsidP="005B7D24">
      <w:pPr>
        <w:widowControl w:val="0"/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№48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Реферат «Поэзия Н.Заболоцкого, Н.Рубцова,</w:t>
      </w:r>
    </w:p>
    <w:p w:rsidR="005B7D24" w:rsidRPr="005B7D24" w:rsidRDefault="005B7D24" w:rsidP="005B7D24">
      <w:pPr>
        <w:widowControl w:val="0"/>
        <w:spacing w:after="0" w:line="322" w:lineRule="exact"/>
        <w:ind w:left="567" w:right="4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Б.Окуджавы, А.Вознесенского в контексте русской литературы» </w:t>
      </w: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Самостоятельная работа №49 Д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оклад о жизни и творчестве одного из драматургов</w:t>
      </w:r>
    </w:p>
    <w:p w:rsidR="005B7D24" w:rsidRPr="005B7D24" w:rsidRDefault="005B7D24" w:rsidP="005B7D24">
      <w:pPr>
        <w:widowControl w:val="0"/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№50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Сообщение «Образы дороги и дома в лирике</w:t>
      </w:r>
    </w:p>
    <w:p w:rsidR="005B7D24" w:rsidRPr="005B7D24" w:rsidRDefault="005B7D24" w:rsidP="005B7D24">
      <w:pPr>
        <w:widowControl w:val="0"/>
        <w:numPr>
          <w:ilvl w:val="0"/>
          <w:numId w:val="19"/>
        </w:numPr>
        <w:tabs>
          <w:tab w:val="left" w:pos="318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Бардовского»</w:t>
      </w:r>
    </w:p>
    <w:p w:rsidR="005B7D24" w:rsidRPr="005B7D24" w:rsidRDefault="005B7D24" w:rsidP="005B7D24">
      <w:pPr>
        <w:widowControl w:val="0"/>
        <w:spacing w:after="0" w:line="322" w:lineRule="exact"/>
        <w:ind w:left="567" w:right="4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работа №51 Сообщение «Мастерство А. Солженицына- психолога»</w:t>
      </w:r>
    </w:p>
    <w:p w:rsidR="005B7D24" w:rsidRPr="005B7D24" w:rsidRDefault="005B7D24" w:rsidP="005B7D24">
      <w:pPr>
        <w:widowControl w:val="0"/>
        <w:spacing w:after="300" w:line="322" w:lineRule="exact"/>
        <w:ind w:left="567" w:right="4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№52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Сообщение «Своеобразие языка Солженицына-публициста»</w:t>
      </w:r>
    </w:p>
    <w:p w:rsidR="005B7D24" w:rsidRPr="005B7D24" w:rsidRDefault="005B7D24" w:rsidP="005B7D24">
      <w:pPr>
        <w:widowControl w:val="0"/>
        <w:spacing w:after="0" w:line="322" w:lineRule="exact"/>
        <w:ind w:left="567" w:right="4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№54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Доклад «История: три волны русской эмиграции».</w:t>
      </w:r>
    </w:p>
    <w:p w:rsidR="005B7D24" w:rsidRPr="005B7D24" w:rsidRDefault="005B7D24" w:rsidP="005B7D24">
      <w:pPr>
        <w:widowControl w:val="0"/>
        <w:spacing w:after="0" w:line="322" w:lineRule="exact"/>
        <w:ind w:left="567" w:right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№55 Сообщение «Произведения А. Солженицына, А.Рыбакова, В.Дудинцева, В.Войновича».</w:t>
      </w:r>
    </w:p>
    <w:p w:rsidR="005B7D24" w:rsidRPr="005B7D24" w:rsidRDefault="005B7D24" w:rsidP="005B7D24">
      <w:pPr>
        <w:widowControl w:val="0"/>
        <w:spacing w:after="0" w:line="322" w:lineRule="exact"/>
        <w:ind w:left="567" w:right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№56 Реферат «Особенности русской литературы конца XX—XXI века»</w:t>
      </w:r>
    </w:p>
    <w:p w:rsidR="005B7D24" w:rsidRPr="005B7D24" w:rsidRDefault="005B7D24" w:rsidP="005B7D24">
      <w:pPr>
        <w:widowControl w:val="0"/>
        <w:spacing w:after="0" w:line="322" w:lineRule="exact"/>
        <w:ind w:left="567" w:right="4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№57 Сочинение «Мое любимое стихотворение» </w:t>
      </w:r>
    </w:p>
    <w:p w:rsidR="005B7D24" w:rsidRPr="005B7D24" w:rsidRDefault="005B7D24" w:rsidP="005B7D24">
      <w:pPr>
        <w:widowControl w:val="0"/>
        <w:spacing w:after="0" w:line="322" w:lineRule="exact"/>
        <w:ind w:left="567" w:right="4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5B7D24" w:rsidRPr="005B7D24" w:rsidSect="00E03C45">
          <w:pgSz w:w="11909" w:h="16838"/>
          <w:pgMar w:top="1173" w:right="1130" w:bottom="1173" w:left="1154" w:header="0" w:footer="3" w:gutter="0"/>
          <w:cols w:space="720"/>
          <w:noEndnote/>
          <w:docGrid w:linePitch="360"/>
        </w:sectPr>
      </w:pPr>
      <w:r w:rsidRPr="005B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работа </w:t>
      </w:r>
      <w:r w:rsidRPr="005B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№58 Доклад «Фант</w:t>
      </w:r>
      <w:r w:rsidR="00BA4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астика в современной литературе</w:t>
      </w:r>
    </w:p>
    <w:p w:rsidR="005B7D24" w:rsidRPr="00BA4562" w:rsidRDefault="005B7D24" w:rsidP="00BA4562">
      <w:pPr>
        <w:widowControl w:val="0"/>
        <w:spacing w:after="304" w:line="322" w:lineRule="exact"/>
        <w:ind w:right="34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5B7D24" w:rsidRPr="005B7D24" w:rsidRDefault="005B7D24" w:rsidP="005B7D24">
      <w:pPr>
        <w:autoSpaceDE w:val="0"/>
        <w:autoSpaceDN w:val="0"/>
        <w:adjustRightInd w:val="0"/>
        <w:spacing w:after="0" w:line="240" w:lineRule="auto"/>
        <w:ind w:left="-567" w:right="-455" w:firstLine="7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7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5.УСЛОВИЯ РЕАЛИЗАЦИИ ПРОГРАММЫ   УЧЕБНОЙ ДИСЦИПЛИНЫ</w:t>
      </w:r>
    </w:p>
    <w:p w:rsidR="005B7D24" w:rsidRPr="005B7D24" w:rsidRDefault="005B7D24" w:rsidP="005B7D24">
      <w:pPr>
        <w:autoSpaceDE w:val="0"/>
        <w:autoSpaceDN w:val="0"/>
        <w:adjustRightInd w:val="0"/>
        <w:spacing w:after="0" w:line="240" w:lineRule="auto"/>
        <w:ind w:left="-567" w:right="-455" w:firstLine="7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7D24" w:rsidRPr="005B7D24" w:rsidRDefault="005B7D24" w:rsidP="005B7D24">
      <w:pPr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 Требования к материально-техническому обеспечению учебной дисциплины</w:t>
      </w:r>
    </w:p>
    <w:p w:rsidR="005B7D24" w:rsidRPr="005B7D24" w:rsidRDefault="005B7D24" w:rsidP="005B7D2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D24" w:rsidRPr="005B7D24" w:rsidRDefault="005B7D24" w:rsidP="005B7D2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7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дисциплины требует наличия учебного кабинета</w:t>
      </w:r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«Русский язык и литература.». </w:t>
      </w:r>
    </w:p>
    <w:p w:rsidR="005B7D24" w:rsidRPr="005B7D24" w:rsidRDefault="005B7D24" w:rsidP="005B7D2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Помещение кабинета «Русский язык и литература» должно удовлетворять требованиям Санитарно-эпидемиологических правил и  нормативов (СанПиН 2.4.2. 178-02)</w:t>
      </w:r>
    </w:p>
    <w:p w:rsidR="005B7D24" w:rsidRPr="005B7D24" w:rsidRDefault="005B7D24" w:rsidP="005B7D2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 учебно-методического и материально-технического обеспечения программы учебной дисциплины «Русский язык и </w:t>
      </w:r>
      <w:proofErr w:type="spellStart"/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</w:t>
      </w:r>
      <w:proofErr w:type="gramStart"/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.Л</w:t>
      </w:r>
      <w:proofErr w:type="gramEnd"/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итература</w:t>
      </w:r>
      <w:proofErr w:type="spellEnd"/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 входят: </w:t>
      </w:r>
    </w:p>
    <w:p w:rsidR="005B7D24" w:rsidRPr="005B7D24" w:rsidRDefault="005B7D24" w:rsidP="005B7D2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многофункциональный комплекс преподавателя;   </w:t>
      </w:r>
    </w:p>
    <w:p w:rsidR="005B7D24" w:rsidRPr="005B7D24" w:rsidRDefault="005B7D24" w:rsidP="005B7D2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наглядные пособия (комплекты учебных таблиц,   стендов, схем, плакатов, портретов выдающихся ученых, поэтов, писателей   и др.);  </w:t>
      </w:r>
      <w:proofErr w:type="gramEnd"/>
    </w:p>
    <w:p w:rsidR="005B7D24" w:rsidRPr="005B7D24" w:rsidRDefault="005B7D24" w:rsidP="005B7D2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информационно-коммуникативные средства; </w:t>
      </w:r>
    </w:p>
    <w:p w:rsidR="005B7D24" w:rsidRPr="005B7D24" w:rsidRDefault="005B7D24" w:rsidP="005B7D2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библиотечный фонд.</w:t>
      </w:r>
    </w:p>
    <w:p w:rsidR="005B7D24" w:rsidRPr="005B7D24" w:rsidRDefault="005B7D24" w:rsidP="005B7D2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7D24" w:rsidRPr="005B7D24" w:rsidRDefault="005B7D24" w:rsidP="005B7D24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Перечень учебных изданий, Интернет-ресурсов, дополнительной литературы</w:t>
      </w:r>
    </w:p>
    <w:p w:rsidR="005B7D24" w:rsidRPr="005B7D24" w:rsidRDefault="005B7D24" w:rsidP="005B7D24">
      <w:pPr>
        <w:autoSpaceDE w:val="0"/>
        <w:autoSpaceDN w:val="0"/>
        <w:adjustRightInd w:val="0"/>
        <w:spacing w:after="0" w:line="240" w:lineRule="auto"/>
        <w:ind w:left="-567" w:right="-45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7D24" w:rsidRDefault="005B7D24" w:rsidP="005B7D24">
      <w:pPr>
        <w:autoSpaceDE w:val="0"/>
        <w:autoSpaceDN w:val="0"/>
        <w:adjustRightInd w:val="0"/>
        <w:spacing w:after="0" w:line="240" w:lineRule="auto"/>
        <w:ind w:left="-567" w:right="-455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литература</w:t>
      </w:r>
    </w:p>
    <w:p w:rsidR="0063443F" w:rsidRPr="005B7D24" w:rsidRDefault="0063443F" w:rsidP="005B7D24">
      <w:pPr>
        <w:autoSpaceDE w:val="0"/>
        <w:autoSpaceDN w:val="0"/>
        <w:adjustRightInd w:val="0"/>
        <w:spacing w:after="0" w:line="240" w:lineRule="auto"/>
        <w:ind w:left="-567" w:right="-455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7D24" w:rsidRPr="00A14283" w:rsidRDefault="005B7D24" w:rsidP="00A14283">
      <w:pPr>
        <w:pStyle w:val="a3"/>
        <w:numPr>
          <w:ilvl w:val="0"/>
          <w:numId w:val="31"/>
        </w:numPr>
        <w:spacing w:line="228" w:lineRule="auto"/>
        <w:jc w:val="both"/>
        <w:rPr>
          <w:sz w:val="28"/>
          <w:szCs w:val="28"/>
          <w:lang w:eastAsia="ru-RU"/>
        </w:rPr>
      </w:pPr>
      <w:r w:rsidRPr="00A14283">
        <w:rPr>
          <w:sz w:val="28"/>
          <w:szCs w:val="28"/>
          <w:lang w:eastAsia="ru-RU"/>
        </w:rPr>
        <w:t xml:space="preserve">Лебедев Ю.В. Русская литература </w:t>
      </w:r>
      <w:r w:rsidRPr="00A14283">
        <w:rPr>
          <w:sz w:val="28"/>
          <w:szCs w:val="28"/>
          <w:lang w:val="en-US" w:eastAsia="ru-RU"/>
        </w:rPr>
        <w:t>XIX</w:t>
      </w:r>
      <w:r w:rsidRPr="00A14283">
        <w:rPr>
          <w:sz w:val="28"/>
          <w:szCs w:val="28"/>
          <w:lang w:eastAsia="ru-RU"/>
        </w:rPr>
        <w:t xml:space="preserve"> в. (ч. 1, 2)</w:t>
      </w:r>
      <w:r w:rsidR="002A2BCA">
        <w:rPr>
          <w:sz w:val="28"/>
          <w:szCs w:val="28"/>
          <w:lang w:eastAsia="ru-RU"/>
        </w:rPr>
        <w:t xml:space="preserve">. 10 </w:t>
      </w:r>
      <w:proofErr w:type="spellStart"/>
      <w:r w:rsidR="002A2BCA">
        <w:rPr>
          <w:sz w:val="28"/>
          <w:szCs w:val="28"/>
          <w:lang w:eastAsia="ru-RU"/>
        </w:rPr>
        <w:t>кл</w:t>
      </w:r>
      <w:proofErr w:type="spellEnd"/>
      <w:r w:rsidR="002A2BCA">
        <w:rPr>
          <w:sz w:val="28"/>
          <w:szCs w:val="28"/>
          <w:lang w:eastAsia="ru-RU"/>
        </w:rPr>
        <w:t>. – М.: Просвещение, 2016</w:t>
      </w:r>
      <w:r w:rsidRPr="00A14283">
        <w:rPr>
          <w:sz w:val="28"/>
          <w:szCs w:val="28"/>
          <w:lang w:eastAsia="ru-RU"/>
        </w:rPr>
        <w:t>г.</w:t>
      </w:r>
    </w:p>
    <w:p w:rsidR="00A14283" w:rsidRPr="0063443F" w:rsidRDefault="00A14283" w:rsidP="00A14283">
      <w:pPr>
        <w:pStyle w:val="a3"/>
        <w:numPr>
          <w:ilvl w:val="0"/>
          <w:numId w:val="31"/>
        </w:numPr>
        <w:spacing w:after="3" w:line="241" w:lineRule="auto"/>
        <w:jc w:val="both"/>
        <w:rPr>
          <w:sz w:val="28"/>
          <w:szCs w:val="28"/>
        </w:rPr>
      </w:pPr>
      <w:r w:rsidRPr="0063443F">
        <w:rPr>
          <w:sz w:val="28"/>
          <w:szCs w:val="28"/>
          <w:lang w:eastAsia="ru-RU"/>
        </w:rPr>
        <w:t>Журавлев В.П. Русская литература ХХ в. (ч. 1, 2</w:t>
      </w:r>
      <w:r w:rsidR="002A2BCA">
        <w:rPr>
          <w:sz w:val="28"/>
          <w:szCs w:val="28"/>
          <w:lang w:eastAsia="ru-RU"/>
        </w:rPr>
        <w:t xml:space="preserve">). 11 </w:t>
      </w:r>
      <w:proofErr w:type="spellStart"/>
      <w:r w:rsidR="002A2BCA">
        <w:rPr>
          <w:sz w:val="28"/>
          <w:szCs w:val="28"/>
          <w:lang w:eastAsia="ru-RU"/>
        </w:rPr>
        <w:t>кл</w:t>
      </w:r>
      <w:proofErr w:type="spellEnd"/>
      <w:r w:rsidR="002A2BCA">
        <w:rPr>
          <w:sz w:val="28"/>
          <w:szCs w:val="28"/>
          <w:lang w:eastAsia="ru-RU"/>
        </w:rPr>
        <w:t>., М.: Просвещение, 2016</w:t>
      </w:r>
      <w:r w:rsidRPr="0063443F">
        <w:rPr>
          <w:sz w:val="28"/>
          <w:szCs w:val="28"/>
          <w:lang w:eastAsia="ru-RU"/>
        </w:rPr>
        <w:t>г.</w:t>
      </w:r>
    </w:p>
    <w:p w:rsidR="00A14283" w:rsidRPr="00A14283" w:rsidRDefault="00A14283" w:rsidP="00A14283">
      <w:pPr>
        <w:pStyle w:val="a3"/>
        <w:spacing w:line="228" w:lineRule="auto"/>
        <w:ind w:left="765"/>
        <w:jc w:val="both"/>
        <w:rPr>
          <w:sz w:val="28"/>
          <w:szCs w:val="28"/>
          <w:lang w:eastAsia="ru-RU"/>
        </w:rPr>
      </w:pPr>
    </w:p>
    <w:p w:rsidR="005B7D24" w:rsidRPr="005B7D24" w:rsidRDefault="005B7D24" w:rsidP="005B7D24">
      <w:pPr>
        <w:autoSpaceDE w:val="0"/>
        <w:autoSpaceDN w:val="0"/>
        <w:adjustRightInd w:val="0"/>
        <w:spacing w:after="0" w:line="240" w:lineRule="auto"/>
        <w:ind w:left="-567" w:right="-455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литература</w:t>
      </w:r>
    </w:p>
    <w:p w:rsidR="005B7D24" w:rsidRPr="005B7D24" w:rsidRDefault="005B7D24" w:rsidP="005B7D24">
      <w:pPr>
        <w:autoSpaceDE w:val="0"/>
        <w:autoSpaceDN w:val="0"/>
        <w:adjustRightInd w:val="0"/>
        <w:spacing w:after="0" w:line="240" w:lineRule="auto"/>
        <w:ind w:left="-567" w:right="-45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7D24" w:rsidRPr="0063443F" w:rsidRDefault="005B7D24" w:rsidP="0063443F">
      <w:pPr>
        <w:pStyle w:val="a3"/>
        <w:numPr>
          <w:ilvl w:val="0"/>
          <w:numId w:val="26"/>
        </w:numPr>
        <w:ind w:right="2"/>
        <w:jc w:val="both"/>
        <w:rPr>
          <w:sz w:val="28"/>
          <w:szCs w:val="28"/>
        </w:rPr>
      </w:pPr>
      <w:proofErr w:type="spellStart"/>
      <w:r w:rsidRPr="0063443F">
        <w:rPr>
          <w:sz w:val="28"/>
          <w:szCs w:val="28"/>
        </w:rPr>
        <w:t>Белокурова</w:t>
      </w:r>
      <w:proofErr w:type="spellEnd"/>
      <w:r w:rsidRPr="0063443F">
        <w:rPr>
          <w:sz w:val="28"/>
          <w:szCs w:val="28"/>
        </w:rPr>
        <w:t xml:space="preserve"> С.П., Сухих И.Н. Русский язык и литература. Литература (базовый уровень). 10 класс. Практикум / под </w:t>
      </w:r>
      <w:proofErr w:type="spellStart"/>
      <w:r w:rsidRPr="0063443F">
        <w:rPr>
          <w:sz w:val="28"/>
          <w:szCs w:val="28"/>
        </w:rPr>
        <w:t>ред</w:t>
      </w:r>
      <w:proofErr w:type="spellEnd"/>
      <w:r w:rsidRPr="0063443F">
        <w:rPr>
          <w:sz w:val="28"/>
          <w:szCs w:val="28"/>
        </w:rPr>
        <w:t xml:space="preserve"> И.Н. Сухих. — М., 2014.</w:t>
      </w:r>
    </w:p>
    <w:p w:rsidR="005B7D24" w:rsidRPr="0063443F" w:rsidRDefault="005B7D24" w:rsidP="0063443F">
      <w:pPr>
        <w:pStyle w:val="a3"/>
        <w:numPr>
          <w:ilvl w:val="0"/>
          <w:numId w:val="26"/>
        </w:numPr>
        <w:spacing w:after="3" w:line="241" w:lineRule="auto"/>
        <w:jc w:val="both"/>
        <w:rPr>
          <w:sz w:val="28"/>
          <w:szCs w:val="28"/>
        </w:rPr>
      </w:pPr>
      <w:proofErr w:type="spellStart"/>
      <w:r w:rsidRPr="0063443F">
        <w:rPr>
          <w:sz w:val="28"/>
          <w:szCs w:val="28"/>
        </w:rPr>
        <w:t>Белокурова</w:t>
      </w:r>
      <w:proofErr w:type="spellEnd"/>
      <w:r w:rsidRPr="0063443F">
        <w:rPr>
          <w:sz w:val="28"/>
          <w:szCs w:val="28"/>
        </w:rPr>
        <w:t xml:space="preserve"> С.П., Дорофеева М.Г., Ежова И.В. и др. Русский язык и литература. Литература (базовый уровень). 11 класс. Практикум / под ред. И.Н.Сухих. – М., 2014.</w:t>
      </w:r>
    </w:p>
    <w:p w:rsidR="005B7D24" w:rsidRPr="0063443F" w:rsidRDefault="005B7D24" w:rsidP="0063443F">
      <w:pPr>
        <w:pStyle w:val="a3"/>
        <w:numPr>
          <w:ilvl w:val="0"/>
          <w:numId w:val="26"/>
        </w:numPr>
        <w:spacing w:after="3" w:line="241" w:lineRule="auto"/>
        <w:jc w:val="both"/>
        <w:rPr>
          <w:sz w:val="28"/>
          <w:szCs w:val="28"/>
        </w:rPr>
      </w:pPr>
      <w:r w:rsidRPr="0063443F">
        <w:rPr>
          <w:sz w:val="28"/>
          <w:szCs w:val="28"/>
        </w:rPr>
        <w:t>Зинин С.А., Сахаров В.И. Русский язык и литература. Литература (базовый уровень). 10 класс: в 2 ч. — М., 2014.</w:t>
      </w:r>
    </w:p>
    <w:p w:rsidR="005B7D24" w:rsidRPr="0063443F" w:rsidRDefault="005B7D24" w:rsidP="0063443F">
      <w:pPr>
        <w:pStyle w:val="a3"/>
        <w:numPr>
          <w:ilvl w:val="0"/>
          <w:numId w:val="26"/>
        </w:numPr>
        <w:spacing w:after="3" w:line="241" w:lineRule="auto"/>
        <w:jc w:val="both"/>
        <w:rPr>
          <w:sz w:val="28"/>
          <w:szCs w:val="28"/>
        </w:rPr>
      </w:pPr>
      <w:r w:rsidRPr="0063443F">
        <w:rPr>
          <w:sz w:val="28"/>
          <w:szCs w:val="28"/>
        </w:rPr>
        <w:t xml:space="preserve">Зинин С.А., </w:t>
      </w:r>
      <w:proofErr w:type="spellStart"/>
      <w:r w:rsidRPr="0063443F">
        <w:rPr>
          <w:sz w:val="28"/>
          <w:szCs w:val="28"/>
        </w:rPr>
        <w:t>Чалмаев</w:t>
      </w:r>
      <w:proofErr w:type="spellEnd"/>
      <w:r w:rsidRPr="0063443F">
        <w:rPr>
          <w:sz w:val="28"/>
          <w:szCs w:val="28"/>
        </w:rPr>
        <w:t xml:space="preserve"> В.А. Русский язык и литература. Литература (базовый уровень). 11 класс: в 2 ч. — М., 2014.</w:t>
      </w:r>
    </w:p>
    <w:p w:rsidR="005B7D24" w:rsidRPr="0063443F" w:rsidRDefault="005B7D24" w:rsidP="0063443F">
      <w:pPr>
        <w:pStyle w:val="a3"/>
        <w:numPr>
          <w:ilvl w:val="0"/>
          <w:numId w:val="26"/>
        </w:numPr>
        <w:spacing w:after="3" w:line="241" w:lineRule="auto"/>
        <w:jc w:val="both"/>
        <w:rPr>
          <w:sz w:val="28"/>
          <w:szCs w:val="28"/>
        </w:rPr>
      </w:pPr>
      <w:proofErr w:type="spellStart"/>
      <w:r w:rsidRPr="0063443F">
        <w:rPr>
          <w:sz w:val="28"/>
          <w:szCs w:val="28"/>
        </w:rPr>
        <w:t>Курдюмова</w:t>
      </w:r>
      <w:proofErr w:type="spellEnd"/>
      <w:r w:rsidRPr="0063443F">
        <w:rPr>
          <w:sz w:val="28"/>
          <w:szCs w:val="28"/>
        </w:rPr>
        <w:t xml:space="preserve"> Т.Ф. и др. Русский язык и литература. Литература (базовый уровень) 10 класс / под ред. </w:t>
      </w:r>
      <w:proofErr w:type="spellStart"/>
      <w:r w:rsidRPr="0063443F">
        <w:rPr>
          <w:sz w:val="28"/>
          <w:szCs w:val="28"/>
        </w:rPr>
        <w:t>Т.Ф.Курдюмовой</w:t>
      </w:r>
      <w:proofErr w:type="spellEnd"/>
      <w:r w:rsidRPr="0063443F">
        <w:rPr>
          <w:sz w:val="28"/>
          <w:szCs w:val="28"/>
        </w:rPr>
        <w:t>. — М., 2014.</w:t>
      </w:r>
    </w:p>
    <w:p w:rsidR="005B7D24" w:rsidRPr="0063443F" w:rsidRDefault="005B7D24" w:rsidP="0063443F">
      <w:pPr>
        <w:pStyle w:val="a3"/>
        <w:numPr>
          <w:ilvl w:val="0"/>
          <w:numId w:val="26"/>
        </w:numPr>
        <w:spacing w:after="3" w:line="241" w:lineRule="auto"/>
        <w:jc w:val="both"/>
        <w:rPr>
          <w:sz w:val="28"/>
          <w:szCs w:val="28"/>
        </w:rPr>
      </w:pPr>
      <w:proofErr w:type="spellStart"/>
      <w:r w:rsidRPr="0063443F">
        <w:rPr>
          <w:sz w:val="28"/>
          <w:szCs w:val="28"/>
        </w:rPr>
        <w:lastRenderedPageBreak/>
        <w:t>Курдюмова</w:t>
      </w:r>
      <w:proofErr w:type="spellEnd"/>
      <w:r w:rsidRPr="0063443F">
        <w:rPr>
          <w:sz w:val="28"/>
          <w:szCs w:val="28"/>
        </w:rPr>
        <w:t xml:space="preserve"> Т.Ф. и др. Русский язык и литература. Литература (базовый уровень). 11 класс: в 2 ч. / под ред. </w:t>
      </w:r>
      <w:proofErr w:type="spellStart"/>
      <w:r w:rsidRPr="0063443F">
        <w:rPr>
          <w:sz w:val="28"/>
          <w:szCs w:val="28"/>
        </w:rPr>
        <w:t>Т.Ф.Курдюмовой</w:t>
      </w:r>
      <w:proofErr w:type="spellEnd"/>
      <w:r w:rsidRPr="0063443F">
        <w:rPr>
          <w:sz w:val="28"/>
          <w:szCs w:val="28"/>
        </w:rPr>
        <w:t>. — М., 2014.</w:t>
      </w:r>
    </w:p>
    <w:p w:rsidR="005B7D24" w:rsidRPr="0063443F" w:rsidRDefault="005B7D24" w:rsidP="0063443F">
      <w:pPr>
        <w:pStyle w:val="a3"/>
        <w:numPr>
          <w:ilvl w:val="0"/>
          <w:numId w:val="26"/>
        </w:numPr>
        <w:spacing w:after="3" w:line="241" w:lineRule="auto"/>
        <w:jc w:val="both"/>
        <w:rPr>
          <w:sz w:val="28"/>
          <w:szCs w:val="28"/>
        </w:rPr>
      </w:pPr>
      <w:r w:rsidRPr="0063443F">
        <w:rPr>
          <w:sz w:val="28"/>
          <w:szCs w:val="28"/>
        </w:rPr>
        <w:t xml:space="preserve">Ланин Б. А., Устинова Л.Ю., </w:t>
      </w:r>
      <w:proofErr w:type="spellStart"/>
      <w:r w:rsidRPr="0063443F">
        <w:rPr>
          <w:sz w:val="28"/>
          <w:szCs w:val="28"/>
        </w:rPr>
        <w:t>Шамчикова</w:t>
      </w:r>
      <w:proofErr w:type="spellEnd"/>
      <w:r w:rsidRPr="0063443F">
        <w:rPr>
          <w:sz w:val="28"/>
          <w:szCs w:val="28"/>
        </w:rPr>
        <w:t xml:space="preserve"> В.М. Русский язык и литература. Литература (базовый и углубленный уровни). 10—11 класс / под ред. Б.А.Ланина — М., 2014.</w:t>
      </w:r>
    </w:p>
    <w:p w:rsidR="005B7D24" w:rsidRPr="0063443F" w:rsidRDefault="005B7D24" w:rsidP="0063443F">
      <w:pPr>
        <w:pStyle w:val="a3"/>
        <w:numPr>
          <w:ilvl w:val="0"/>
          <w:numId w:val="26"/>
        </w:numPr>
        <w:spacing w:after="3"/>
        <w:jc w:val="both"/>
        <w:rPr>
          <w:sz w:val="28"/>
          <w:szCs w:val="28"/>
        </w:rPr>
      </w:pPr>
      <w:r w:rsidRPr="0063443F">
        <w:rPr>
          <w:sz w:val="28"/>
          <w:szCs w:val="28"/>
        </w:rPr>
        <w:t>Лебедев Ю.В. Русский язык и литература. Литература (базовый уровень). 10 класс: в 2 ч. — М., 2014.</w:t>
      </w:r>
    </w:p>
    <w:p w:rsidR="005B7D24" w:rsidRPr="0063443F" w:rsidRDefault="005B7D24" w:rsidP="0063443F">
      <w:pPr>
        <w:pStyle w:val="a3"/>
        <w:numPr>
          <w:ilvl w:val="0"/>
          <w:numId w:val="26"/>
        </w:numPr>
        <w:spacing w:after="3"/>
        <w:jc w:val="both"/>
        <w:rPr>
          <w:sz w:val="28"/>
          <w:szCs w:val="28"/>
        </w:rPr>
      </w:pPr>
      <w:r w:rsidRPr="0063443F">
        <w:rPr>
          <w:sz w:val="28"/>
          <w:szCs w:val="28"/>
        </w:rPr>
        <w:t xml:space="preserve">Михайлов О.Н., Шайтанов И.О., </w:t>
      </w:r>
      <w:proofErr w:type="spellStart"/>
      <w:r w:rsidRPr="0063443F">
        <w:rPr>
          <w:sz w:val="28"/>
          <w:szCs w:val="28"/>
        </w:rPr>
        <w:t>Чалмаев</w:t>
      </w:r>
      <w:proofErr w:type="spellEnd"/>
      <w:r w:rsidRPr="0063443F">
        <w:rPr>
          <w:sz w:val="28"/>
          <w:szCs w:val="28"/>
        </w:rPr>
        <w:t xml:space="preserve"> В. А. и др. Русский язык и литература. Литература (базовый уровень). 11 класс: в 2 ч. / под ред. В.П.Журавлева. — М., 2014.</w:t>
      </w:r>
    </w:p>
    <w:p w:rsidR="005B7D24" w:rsidRPr="0063443F" w:rsidRDefault="005B7D24" w:rsidP="0063443F">
      <w:pPr>
        <w:pStyle w:val="a3"/>
        <w:numPr>
          <w:ilvl w:val="0"/>
          <w:numId w:val="26"/>
        </w:numPr>
        <w:spacing w:after="3"/>
        <w:jc w:val="both"/>
        <w:rPr>
          <w:sz w:val="28"/>
          <w:szCs w:val="28"/>
        </w:rPr>
      </w:pPr>
      <w:proofErr w:type="spellStart"/>
      <w:r w:rsidRPr="0063443F">
        <w:rPr>
          <w:sz w:val="28"/>
          <w:szCs w:val="28"/>
        </w:rPr>
        <w:t>Обернихина</w:t>
      </w:r>
      <w:proofErr w:type="spellEnd"/>
      <w:r w:rsidRPr="0063443F">
        <w:rPr>
          <w:sz w:val="28"/>
          <w:szCs w:val="28"/>
        </w:rPr>
        <w:t xml:space="preserve"> Г.А., Антонова А.Г., </w:t>
      </w:r>
      <w:proofErr w:type="spellStart"/>
      <w:r w:rsidRPr="0063443F">
        <w:rPr>
          <w:sz w:val="28"/>
          <w:szCs w:val="28"/>
        </w:rPr>
        <w:t>Вольнова</w:t>
      </w:r>
      <w:proofErr w:type="spellEnd"/>
      <w:r w:rsidRPr="0063443F">
        <w:rPr>
          <w:sz w:val="28"/>
          <w:szCs w:val="28"/>
        </w:rPr>
        <w:t xml:space="preserve"> И.Л. и др. Литература: учебник для учреждений сред. проф. образования: в 2 ч. / под ред. </w:t>
      </w:r>
      <w:proofErr w:type="spellStart"/>
      <w:r w:rsidRPr="0063443F">
        <w:rPr>
          <w:sz w:val="28"/>
          <w:szCs w:val="28"/>
        </w:rPr>
        <w:t>Г.А.Обернихиной</w:t>
      </w:r>
      <w:proofErr w:type="spellEnd"/>
      <w:r w:rsidRPr="0063443F">
        <w:rPr>
          <w:sz w:val="28"/>
          <w:szCs w:val="28"/>
        </w:rPr>
        <w:t>. — М., 2015.</w:t>
      </w:r>
    </w:p>
    <w:p w:rsidR="005B7D24" w:rsidRPr="0063443F" w:rsidRDefault="005B7D24" w:rsidP="0063443F">
      <w:pPr>
        <w:pStyle w:val="a3"/>
        <w:numPr>
          <w:ilvl w:val="0"/>
          <w:numId w:val="26"/>
        </w:numPr>
        <w:spacing w:after="3"/>
        <w:jc w:val="both"/>
        <w:rPr>
          <w:sz w:val="28"/>
          <w:szCs w:val="28"/>
        </w:rPr>
      </w:pPr>
      <w:proofErr w:type="spellStart"/>
      <w:r w:rsidRPr="0063443F">
        <w:rPr>
          <w:sz w:val="28"/>
          <w:szCs w:val="28"/>
        </w:rPr>
        <w:t>Обернихина</w:t>
      </w:r>
      <w:proofErr w:type="spellEnd"/>
      <w:r w:rsidRPr="0063443F">
        <w:rPr>
          <w:sz w:val="28"/>
          <w:szCs w:val="28"/>
        </w:rPr>
        <w:t xml:space="preserve"> Г.А., Антонова А.Г., </w:t>
      </w:r>
      <w:proofErr w:type="spellStart"/>
      <w:r w:rsidRPr="0063443F">
        <w:rPr>
          <w:sz w:val="28"/>
          <w:szCs w:val="28"/>
        </w:rPr>
        <w:t>Вольнова</w:t>
      </w:r>
      <w:proofErr w:type="spellEnd"/>
      <w:r w:rsidRPr="0063443F">
        <w:rPr>
          <w:sz w:val="28"/>
          <w:szCs w:val="28"/>
        </w:rPr>
        <w:t xml:space="preserve"> И.Л. и др. Литература</w:t>
      </w:r>
      <w:proofErr w:type="gramStart"/>
      <w:r w:rsidRPr="0063443F">
        <w:rPr>
          <w:sz w:val="28"/>
          <w:szCs w:val="28"/>
        </w:rPr>
        <w:t>.</w:t>
      </w:r>
      <w:proofErr w:type="gramEnd"/>
      <w:r w:rsidRPr="0063443F">
        <w:rPr>
          <w:sz w:val="28"/>
          <w:szCs w:val="28"/>
        </w:rPr>
        <w:t xml:space="preserve"> </w:t>
      </w:r>
      <w:proofErr w:type="gramStart"/>
      <w:r w:rsidRPr="0063443F">
        <w:rPr>
          <w:sz w:val="28"/>
          <w:szCs w:val="28"/>
        </w:rPr>
        <w:t>п</w:t>
      </w:r>
      <w:proofErr w:type="gramEnd"/>
      <w:r w:rsidRPr="0063443F">
        <w:rPr>
          <w:sz w:val="28"/>
          <w:szCs w:val="28"/>
        </w:rPr>
        <w:t xml:space="preserve">рактикум: учеб. пособие / под ред. </w:t>
      </w:r>
      <w:proofErr w:type="spellStart"/>
      <w:r w:rsidRPr="0063443F">
        <w:rPr>
          <w:sz w:val="28"/>
          <w:szCs w:val="28"/>
        </w:rPr>
        <w:t>Г.А.Обернихиной</w:t>
      </w:r>
      <w:proofErr w:type="spellEnd"/>
      <w:r w:rsidRPr="0063443F">
        <w:rPr>
          <w:sz w:val="28"/>
          <w:szCs w:val="28"/>
        </w:rPr>
        <w:t>. — М., 2014</w:t>
      </w:r>
      <w:r w:rsidRPr="0063443F">
        <w:rPr>
          <w:color w:val="FF0000"/>
          <w:sz w:val="28"/>
          <w:szCs w:val="28"/>
        </w:rPr>
        <w:t>.</w:t>
      </w:r>
    </w:p>
    <w:p w:rsidR="005B7D24" w:rsidRPr="0063443F" w:rsidRDefault="005B7D24" w:rsidP="0063443F">
      <w:pPr>
        <w:pStyle w:val="a3"/>
        <w:numPr>
          <w:ilvl w:val="0"/>
          <w:numId w:val="26"/>
        </w:numPr>
        <w:spacing w:after="3"/>
        <w:jc w:val="both"/>
        <w:rPr>
          <w:sz w:val="28"/>
          <w:szCs w:val="28"/>
        </w:rPr>
      </w:pPr>
      <w:r w:rsidRPr="0063443F">
        <w:rPr>
          <w:sz w:val="28"/>
          <w:szCs w:val="28"/>
        </w:rPr>
        <w:t>Сухих И.Н. Русский язык и литература. Литература (базовый уровень). 10 класс: в 2 ч. — М., 2014.</w:t>
      </w:r>
    </w:p>
    <w:p w:rsidR="005B7D24" w:rsidRPr="0063443F" w:rsidRDefault="005B7D24" w:rsidP="0063443F">
      <w:pPr>
        <w:pStyle w:val="a3"/>
        <w:numPr>
          <w:ilvl w:val="0"/>
          <w:numId w:val="26"/>
        </w:numPr>
        <w:spacing w:after="403"/>
        <w:jc w:val="both"/>
        <w:rPr>
          <w:sz w:val="28"/>
          <w:szCs w:val="28"/>
        </w:rPr>
      </w:pPr>
      <w:r w:rsidRPr="0063443F">
        <w:rPr>
          <w:sz w:val="28"/>
          <w:szCs w:val="28"/>
        </w:rPr>
        <w:t>Сухих И.Н. Русский язык и литература. Литература (базовый уровень). 11 класс: в 2 ч. — М., 2014.</w:t>
      </w:r>
    </w:p>
    <w:p w:rsidR="005B7D24" w:rsidRPr="005B7D24" w:rsidRDefault="005B7D24" w:rsidP="005B7D24">
      <w:pPr>
        <w:keepNext/>
        <w:keepLines/>
        <w:spacing w:after="0" w:line="258" w:lineRule="auto"/>
        <w:ind w:left="10" w:right="6" w:hanging="10"/>
        <w:jc w:val="center"/>
        <w:outlineLvl w:val="1"/>
        <w:rPr>
          <w:rFonts w:ascii="Times New Roman" w:eastAsia="Franklin Gothic" w:hAnsi="Times New Roman" w:cs="Times New Roman"/>
          <w:color w:val="181717"/>
          <w:sz w:val="28"/>
          <w:szCs w:val="28"/>
          <w:lang w:eastAsia="ru-RU"/>
        </w:rPr>
      </w:pPr>
      <w:r w:rsidRPr="005B7D24">
        <w:rPr>
          <w:rFonts w:ascii="Times New Roman" w:eastAsia="Franklin Gothic" w:hAnsi="Times New Roman" w:cs="Times New Roman"/>
          <w:color w:val="181717"/>
          <w:sz w:val="28"/>
          <w:szCs w:val="28"/>
          <w:lang w:eastAsia="ru-RU"/>
        </w:rPr>
        <w:t>Интернет-ресурсы</w:t>
      </w:r>
    </w:p>
    <w:p w:rsidR="005B7D24" w:rsidRPr="0063443F" w:rsidRDefault="005B7D24" w:rsidP="0063443F">
      <w:pPr>
        <w:pStyle w:val="a3"/>
        <w:numPr>
          <w:ilvl w:val="0"/>
          <w:numId w:val="30"/>
        </w:numPr>
        <w:spacing w:after="3" w:line="241" w:lineRule="auto"/>
        <w:ind w:left="709"/>
        <w:jc w:val="both"/>
        <w:rPr>
          <w:sz w:val="28"/>
          <w:szCs w:val="28"/>
        </w:rPr>
      </w:pPr>
      <w:r w:rsidRPr="0063443F">
        <w:rPr>
          <w:sz w:val="28"/>
          <w:szCs w:val="28"/>
        </w:rPr>
        <w:t>www.gramma.ru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текста).</w:t>
      </w:r>
    </w:p>
    <w:p w:rsidR="005B7D24" w:rsidRPr="0063443F" w:rsidRDefault="005B7D24" w:rsidP="0063443F">
      <w:pPr>
        <w:pStyle w:val="a3"/>
        <w:numPr>
          <w:ilvl w:val="0"/>
          <w:numId w:val="30"/>
        </w:numPr>
        <w:spacing w:after="3" w:line="241" w:lineRule="auto"/>
        <w:ind w:left="709"/>
        <w:jc w:val="both"/>
        <w:rPr>
          <w:sz w:val="28"/>
          <w:szCs w:val="28"/>
        </w:rPr>
      </w:pPr>
      <w:proofErr w:type="spellStart"/>
      <w:r w:rsidRPr="0063443F">
        <w:rPr>
          <w:sz w:val="28"/>
          <w:szCs w:val="28"/>
        </w:rPr>
        <w:t>www.krugosvet.ru</w:t>
      </w:r>
      <w:proofErr w:type="spellEnd"/>
      <w:r w:rsidRPr="0063443F">
        <w:rPr>
          <w:sz w:val="28"/>
          <w:szCs w:val="28"/>
        </w:rPr>
        <w:t xml:space="preserve"> (универсальная научно-популярная </w:t>
      </w:r>
      <w:proofErr w:type="spellStart"/>
      <w:r w:rsidRPr="0063443F">
        <w:rPr>
          <w:sz w:val="28"/>
          <w:szCs w:val="28"/>
        </w:rPr>
        <w:t>онлайн-энциклопедия</w:t>
      </w:r>
      <w:proofErr w:type="spellEnd"/>
      <w:r w:rsidRPr="0063443F">
        <w:rPr>
          <w:sz w:val="28"/>
          <w:szCs w:val="28"/>
        </w:rPr>
        <w:t xml:space="preserve"> «Энциклопедия </w:t>
      </w:r>
      <w:proofErr w:type="spellStart"/>
      <w:r w:rsidRPr="0063443F">
        <w:rPr>
          <w:sz w:val="28"/>
          <w:szCs w:val="28"/>
        </w:rPr>
        <w:t>Кругосвет</w:t>
      </w:r>
      <w:proofErr w:type="spellEnd"/>
      <w:r w:rsidRPr="0063443F">
        <w:rPr>
          <w:sz w:val="28"/>
          <w:szCs w:val="28"/>
        </w:rPr>
        <w:t xml:space="preserve">»). </w:t>
      </w:r>
    </w:p>
    <w:p w:rsidR="005B7D24" w:rsidRPr="0063443F" w:rsidRDefault="005B7D24" w:rsidP="0063443F">
      <w:pPr>
        <w:pStyle w:val="a3"/>
        <w:numPr>
          <w:ilvl w:val="0"/>
          <w:numId w:val="30"/>
        </w:numPr>
        <w:spacing w:after="3" w:line="241" w:lineRule="auto"/>
        <w:ind w:left="709"/>
        <w:jc w:val="both"/>
        <w:rPr>
          <w:sz w:val="28"/>
          <w:szCs w:val="28"/>
        </w:rPr>
      </w:pPr>
      <w:r w:rsidRPr="0063443F">
        <w:rPr>
          <w:sz w:val="28"/>
          <w:szCs w:val="28"/>
        </w:rPr>
        <w:t>www.school-collection.edu.ru (сайт «Единая коллекция цифровых образовательных ресурсов»).</w:t>
      </w:r>
    </w:p>
    <w:p w:rsidR="005B7D24" w:rsidRPr="0063443F" w:rsidRDefault="005B7D24" w:rsidP="0063443F">
      <w:pPr>
        <w:pStyle w:val="a3"/>
        <w:numPr>
          <w:ilvl w:val="0"/>
          <w:numId w:val="30"/>
        </w:numPr>
        <w:spacing w:after="403"/>
        <w:ind w:left="709"/>
        <w:jc w:val="both"/>
        <w:rPr>
          <w:sz w:val="28"/>
          <w:szCs w:val="28"/>
        </w:rPr>
      </w:pPr>
      <w:r w:rsidRPr="0063443F">
        <w:rPr>
          <w:sz w:val="28"/>
          <w:szCs w:val="28"/>
        </w:rPr>
        <w:t>www.spravka.gramota.ru (сайт «Справочная служба русского языка»).</w:t>
      </w:r>
    </w:p>
    <w:p w:rsidR="005B7D24" w:rsidRPr="005B7D24" w:rsidRDefault="005B7D24" w:rsidP="005B7D24">
      <w:pPr>
        <w:spacing w:after="0" w:line="240" w:lineRule="auto"/>
        <w:ind w:left="-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B7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5B7D24" w:rsidRPr="005B7D24" w:rsidRDefault="005B7D24" w:rsidP="005B7D2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24" w:rsidRPr="005B7D24" w:rsidRDefault="005B7D24" w:rsidP="005B7D2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410" w:rsidRDefault="00185410"/>
    <w:sectPr w:rsidR="00185410" w:rsidSect="00E0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471"/>
    <w:multiLevelType w:val="hybridMultilevel"/>
    <w:tmpl w:val="30FA7788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09A65E33"/>
    <w:multiLevelType w:val="hybridMultilevel"/>
    <w:tmpl w:val="1F1E312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AF10230"/>
    <w:multiLevelType w:val="hybridMultilevel"/>
    <w:tmpl w:val="4DAADC5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D5F2E24"/>
    <w:multiLevelType w:val="hybridMultilevel"/>
    <w:tmpl w:val="A1ACC086"/>
    <w:lvl w:ilvl="0" w:tplc="453ECBF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9CBB84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3A3114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1A8A02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265044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7BC5C5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3C5FB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E8823C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641094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E21917"/>
    <w:multiLevelType w:val="hybridMultilevel"/>
    <w:tmpl w:val="5DCA6A5E"/>
    <w:lvl w:ilvl="0" w:tplc="2E6C2C7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B6A1D4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EC07D78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8A234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58619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E880EAA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C43CE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94A912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24326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3F7EA6"/>
    <w:multiLevelType w:val="hybridMultilevel"/>
    <w:tmpl w:val="EF30B58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1B57269"/>
    <w:multiLevelType w:val="hybridMultilevel"/>
    <w:tmpl w:val="C95C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60425"/>
    <w:multiLevelType w:val="hybridMultilevel"/>
    <w:tmpl w:val="5578609E"/>
    <w:lvl w:ilvl="0" w:tplc="CD1889F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72C0C98"/>
    <w:multiLevelType w:val="hybridMultilevel"/>
    <w:tmpl w:val="900A54C4"/>
    <w:lvl w:ilvl="0" w:tplc="A90E1A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A053E78"/>
    <w:multiLevelType w:val="hybridMultilevel"/>
    <w:tmpl w:val="7C36C0F2"/>
    <w:lvl w:ilvl="0" w:tplc="9CF6FDA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A927BB6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026EC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3EB2D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A61706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78CDAA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B68CF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DC9BAA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7E5CF4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844AF9"/>
    <w:multiLevelType w:val="hybridMultilevel"/>
    <w:tmpl w:val="34503632"/>
    <w:lvl w:ilvl="0" w:tplc="CC1832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C2E90"/>
    <w:multiLevelType w:val="hybridMultilevel"/>
    <w:tmpl w:val="2BC4772C"/>
    <w:lvl w:ilvl="0" w:tplc="310AAC8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0263A0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2C8670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420BC38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C82BD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FE30BA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303678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CAE9AA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DE8E94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047C38"/>
    <w:multiLevelType w:val="hybridMultilevel"/>
    <w:tmpl w:val="A94A1F9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FB16716"/>
    <w:multiLevelType w:val="hybridMultilevel"/>
    <w:tmpl w:val="2F0A08CE"/>
    <w:lvl w:ilvl="0" w:tplc="946A5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00B45"/>
    <w:multiLevelType w:val="hybridMultilevel"/>
    <w:tmpl w:val="60843038"/>
    <w:lvl w:ilvl="0" w:tplc="E5B291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659A3"/>
    <w:multiLevelType w:val="hybridMultilevel"/>
    <w:tmpl w:val="17FC7D5C"/>
    <w:lvl w:ilvl="0" w:tplc="CF64EC9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587E10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0EEEC0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A2C204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6CABD72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B23966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DE0A8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CC0B4A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DA81B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D740CF"/>
    <w:multiLevelType w:val="hybridMultilevel"/>
    <w:tmpl w:val="F348D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474F0"/>
    <w:multiLevelType w:val="hybridMultilevel"/>
    <w:tmpl w:val="DA2431C6"/>
    <w:lvl w:ilvl="0" w:tplc="0419000F">
      <w:start w:val="1"/>
      <w:numFmt w:val="decimal"/>
      <w:lvlText w:val="%1.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40FD724F"/>
    <w:multiLevelType w:val="multilevel"/>
    <w:tmpl w:val="0EF2D8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476424"/>
    <w:multiLevelType w:val="hybridMultilevel"/>
    <w:tmpl w:val="2F0A08CE"/>
    <w:lvl w:ilvl="0" w:tplc="946A5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6B47D3"/>
    <w:multiLevelType w:val="hybridMultilevel"/>
    <w:tmpl w:val="6B700A98"/>
    <w:lvl w:ilvl="0" w:tplc="BE90363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653A1E"/>
    <w:multiLevelType w:val="hybridMultilevel"/>
    <w:tmpl w:val="61AA1E00"/>
    <w:lvl w:ilvl="0" w:tplc="4C0250AA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502A48">
      <w:start w:val="1"/>
      <w:numFmt w:val="bullet"/>
      <w:lvlText w:val="o"/>
      <w:lvlJc w:val="left"/>
      <w:pPr>
        <w:ind w:left="1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6E0BC6">
      <w:start w:val="1"/>
      <w:numFmt w:val="bullet"/>
      <w:lvlText w:val="▪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F821B2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E4E436">
      <w:start w:val="1"/>
      <w:numFmt w:val="bullet"/>
      <w:lvlText w:val="o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6EA372">
      <w:start w:val="1"/>
      <w:numFmt w:val="bullet"/>
      <w:lvlText w:val="▪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A43006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1E23D2">
      <w:start w:val="1"/>
      <w:numFmt w:val="bullet"/>
      <w:lvlText w:val="o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DA0342">
      <w:start w:val="1"/>
      <w:numFmt w:val="bullet"/>
      <w:lvlText w:val="▪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2FF354B"/>
    <w:multiLevelType w:val="hybridMultilevel"/>
    <w:tmpl w:val="B6DA6FC0"/>
    <w:lvl w:ilvl="0" w:tplc="572E11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7DF4066"/>
    <w:multiLevelType w:val="hybridMultilevel"/>
    <w:tmpl w:val="714AC3CA"/>
    <w:lvl w:ilvl="0" w:tplc="D4D8DDA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3A63F10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CEAED2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7001BE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7E66E4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116E0F6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1E955E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00A7F6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D10D5EC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B4734C"/>
    <w:multiLevelType w:val="hybridMultilevel"/>
    <w:tmpl w:val="2F0A08CE"/>
    <w:lvl w:ilvl="0" w:tplc="946A5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552544"/>
    <w:multiLevelType w:val="hybridMultilevel"/>
    <w:tmpl w:val="B3C4D9A4"/>
    <w:lvl w:ilvl="0" w:tplc="23DACE3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E24A4C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D2BE4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EEBCBE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0405B8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CA988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AEC71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C8BC0C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4EBD04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AA32B41"/>
    <w:multiLevelType w:val="hybridMultilevel"/>
    <w:tmpl w:val="2A8A3DC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EC95EF4"/>
    <w:multiLevelType w:val="hybridMultilevel"/>
    <w:tmpl w:val="BB5A01CA"/>
    <w:lvl w:ilvl="0" w:tplc="7D30F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5D1EF0"/>
    <w:multiLevelType w:val="hybridMultilevel"/>
    <w:tmpl w:val="0F663D4E"/>
    <w:lvl w:ilvl="0" w:tplc="30A49148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386DB8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4887E0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0489B4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185256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48F56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1EED36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70CBB4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A5846B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6F30E0B"/>
    <w:multiLevelType w:val="hybridMultilevel"/>
    <w:tmpl w:val="F08E02C8"/>
    <w:lvl w:ilvl="0" w:tplc="2E4C6D0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CE9F7C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CA8532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042454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4B82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FE0ED6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76381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BA6638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8D049D4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94E747A"/>
    <w:multiLevelType w:val="hybridMultilevel"/>
    <w:tmpl w:val="DACED3AC"/>
    <w:lvl w:ilvl="0" w:tplc="E584952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7302B2"/>
    <w:multiLevelType w:val="hybridMultilevel"/>
    <w:tmpl w:val="2E8AD806"/>
    <w:lvl w:ilvl="0" w:tplc="020A7FF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8B0C2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C72412E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2940D02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F26C0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C0EDDC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2ED4AC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956B45A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7AAF4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9"/>
  </w:num>
  <w:num w:numId="3">
    <w:abstractNumId w:val="28"/>
  </w:num>
  <w:num w:numId="4">
    <w:abstractNumId w:val="25"/>
  </w:num>
  <w:num w:numId="5">
    <w:abstractNumId w:val="23"/>
  </w:num>
  <w:num w:numId="6">
    <w:abstractNumId w:val="29"/>
  </w:num>
  <w:num w:numId="7">
    <w:abstractNumId w:val="9"/>
  </w:num>
  <w:num w:numId="8">
    <w:abstractNumId w:val="15"/>
  </w:num>
  <w:num w:numId="9">
    <w:abstractNumId w:val="4"/>
  </w:num>
  <w:num w:numId="10">
    <w:abstractNumId w:val="20"/>
  </w:num>
  <w:num w:numId="11">
    <w:abstractNumId w:val="21"/>
  </w:num>
  <w:num w:numId="12">
    <w:abstractNumId w:val="8"/>
  </w:num>
  <w:num w:numId="13">
    <w:abstractNumId w:val="24"/>
  </w:num>
  <w:num w:numId="14">
    <w:abstractNumId w:val="13"/>
  </w:num>
  <w:num w:numId="15">
    <w:abstractNumId w:val="31"/>
  </w:num>
  <w:num w:numId="16">
    <w:abstractNumId w:val="3"/>
  </w:num>
  <w:num w:numId="17">
    <w:abstractNumId w:val="11"/>
  </w:num>
  <w:num w:numId="18">
    <w:abstractNumId w:val="14"/>
  </w:num>
  <w:num w:numId="19">
    <w:abstractNumId w:val="18"/>
  </w:num>
  <w:num w:numId="20">
    <w:abstractNumId w:val="0"/>
  </w:num>
  <w:num w:numId="21">
    <w:abstractNumId w:val="17"/>
  </w:num>
  <w:num w:numId="22">
    <w:abstractNumId w:val="1"/>
  </w:num>
  <w:num w:numId="23">
    <w:abstractNumId w:val="22"/>
  </w:num>
  <w:num w:numId="24">
    <w:abstractNumId w:val="16"/>
  </w:num>
  <w:num w:numId="25">
    <w:abstractNumId w:val="27"/>
  </w:num>
  <w:num w:numId="26">
    <w:abstractNumId w:val="6"/>
  </w:num>
  <w:num w:numId="27">
    <w:abstractNumId w:val="2"/>
  </w:num>
  <w:num w:numId="28">
    <w:abstractNumId w:val="26"/>
  </w:num>
  <w:num w:numId="29">
    <w:abstractNumId w:val="12"/>
  </w:num>
  <w:num w:numId="30">
    <w:abstractNumId w:val="5"/>
  </w:num>
  <w:num w:numId="31">
    <w:abstractNumId w:val="7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numRestart w:val="eachPage"/>
  </w:footnotePr>
  <w:compat/>
  <w:rsids>
    <w:rsidRoot w:val="0082392B"/>
    <w:rsid w:val="00012FDE"/>
    <w:rsid w:val="00016048"/>
    <w:rsid w:val="000412DC"/>
    <w:rsid w:val="00092295"/>
    <w:rsid w:val="0010149D"/>
    <w:rsid w:val="0010359C"/>
    <w:rsid w:val="00172B13"/>
    <w:rsid w:val="00181607"/>
    <w:rsid w:val="00185410"/>
    <w:rsid w:val="00212227"/>
    <w:rsid w:val="00216CC8"/>
    <w:rsid w:val="0023053E"/>
    <w:rsid w:val="00247B51"/>
    <w:rsid w:val="00257AB1"/>
    <w:rsid w:val="00273157"/>
    <w:rsid w:val="00285539"/>
    <w:rsid w:val="002A2BCA"/>
    <w:rsid w:val="002A3084"/>
    <w:rsid w:val="00340389"/>
    <w:rsid w:val="00363CB1"/>
    <w:rsid w:val="00363DBF"/>
    <w:rsid w:val="003D76C5"/>
    <w:rsid w:val="003E3284"/>
    <w:rsid w:val="003E5317"/>
    <w:rsid w:val="004110A1"/>
    <w:rsid w:val="00423787"/>
    <w:rsid w:val="0042579C"/>
    <w:rsid w:val="00474313"/>
    <w:rsid w:val="00477AAB"/>
    <w:rsid w:val="004B1603"/>
    <w:rsid w:val="004B7FB3"/>
    <w:rsid w:val="004D5F9D"/>
    <w:rsid w:val="004E1DF4"/>
    <w:rsid w:val="004E6F18"/>
    <w:rsid w:val="005115AA"/>
    <w:rsid w:val="005450F1"/>
    <w:rsid w:val="00550FD0"/>
    <w:rsid w:val="005708CD"/>
    <w:rsid w:val="005B7D24"/>
    <w:rsid w:val="005F73AE"/>
    <w:rsid w:val="0063443F"/>
    <w:rsid w:val="006843FB"/>
    <w:rsid w:val="00735130"/>
    <w:rsid w:val="00772F21"/>
    <w:rsid w:val="007906F7"/>
    <w:rsid w:val="007A6992"/>
    <w:rsid w:val="007C6407"/>
    <w:rsid w:val="0082392B"/>
    <w:rsid w:val="008315E5"/>
    <w:rsid w:val="00831AC7"/>
    <w:rsid w:val="00847B4A"/>
    <w:rsid w:val="00860CFA"/>
    <w:rsid w:val="008B5E5D"/>
    <w:rsid w:val="0090247F"/>
    <w:rsid w:val="00911FC9"/>
    <w:rsid w:val="00920C8C"/>
    <w:rsid w:val="00947ACB"/>
    <w:rsid w:val="00951C38"/>
    <w:rsid w:val="0095661F"/>
    <w:rsid w:val="00992589"/>
    <w:rsid w:val="009F6181"/>
    <w:rsid w:val="00A14283"/>
    <w:rsid w:val="00AC053B"/>
    <w:rsid w:val="00AE5409"/>
    <w:rsid w:val="00AF007C"/>
    <w:rsid w:val="00AF2028"/>
    <w:rsid w:val="00B12596"/>
    <w:rsid w:val="00B7529F"/>
    <w:rsid w:val="00BA4562"/>
    <w:rsid w:val="00BB081F"/>
    <w:rsid w:val="00BB6C20"/>
    <w:rsid w:val="00BF37A6"/>
    <w:rsid w:val="00BF38E5"/>
    <w:rsid w:val="00C06905"/>
    <w:rsid w:val="00C55152"/>
    <w:rsid w:val="00C63FE1"/>
    <w:rsid w:val="00CC3239"/>
    <w:rsid w:val="00CC5396"/>
    <w:rsid w:val="00D14631"/>
    <w:rsid w:val="00D16788"/>
    <w:rsid w:val="00D60340"/>
    <w:rsid w:val="00D714BD"/>
    <w:rsid w:val="00DB6574"/>
    <w:rsid w:val="00DE6678"/>
    <w:rsid w:val="00E03C45"/>
    <w:rsid w:val="00E07E67"/>
    <w:rsid w:val="00E6070A"/>
    <w:rsid w:val="00E82D38"/>
    <w:rsid w:val="00EB6F3E"/>
    <w:rsid w:val="00EE2A6C"/>
    <w:rsid w:val="00F4702A"/>
    <w:rsid w:val="00F957BB"/>
    <w:rsid w:val="00FB38AB"/>
    <w:rsid w:val="00FC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07"/>
  </w:style>
  <w:style w:type="paragraph" w:styleId="1">
    <w:name w:val="heading 1"/>
    <w:next w:val="a"/>
    <w:link w:val="10"/>
    <w:uiPriority w:val="9"/>
    <w:unhideWhenUsed/>
    <w:qFormat/>
    <w:rsid w:val="005B7D24"/>
    <w:pPr>
      <w:keepNext/>
      <w:keepLines/>
      <w:spacing w:after="1768"/>
      <w:ind w:right="6"/>
      <w:jc w:val="center"/>
      <w:outlineLvl w:val="0"/>
    </w:pPr>
    <w:rPr>
      <w:rFonts w:ascii="Franklin Gothic" w:eastAsia="Franklin Gothic" w:hAnsi="Franklin Gothic" w:cs="Franklin Gothic"/>
      <w:color w:val="181717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B7D24"/>
    <w:pPr>
      <w:keepNext/>
      <w:keepLines/>
      <w:spacing w:after="61" w:line="258" w:lineRule="auto"/>
      <w:ind w:left="10" w:right="6" w:hanging="10"/>
      <w:jc w:val="center"/>
      <w:outlineLvl w:val="1"/>
    </w:pPr>
    <w:rPr>
      <w:rFonts w:ascii="Franklin Gothic" w:eastAsia="Franklin Gothic" w:hAnsi="Franklin Gothic" w:cs="Franklin Gothic"/>
      <w:color w:val="181717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5B7D24"/>
    <w:pPr>
      <w:keepNext/>
      <w:keepLines/>
      <w:spacing w:after="0"/>
      <w:ind w:left="10" w:right="6" w:hanging="10"/>
      <w:outlineLvl w:val="2"/>
    </w:pPr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D24"/>
    <w:rPr>
      <w:rFonts w:ascii="Franklin Gothic" w:eastAsia="Franklin Gothic" w:hAnsi="Franklin Gothic" w:cs="Franklin Gothic"/>
      <w:color w:val="181717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D24"/>
    <w:rPr>
      <w:rFonts w:ascii="Franklin Gothic" w:eastAsia="Franklin Gothic" w:hAnsi="Franklin Gothic" w:cs="Franklin Gothic"/>
      <w:color w:val="181717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D24"/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7D24"/>
  </w:style>
  <w:style w:type="paragraph" w:styleId="a3">
    <w:name w:val="List Paragraph"/>
    <w:basedOn w:val="a"/>
    <w:uiPriority w:val="34"/>
    <w:qFormat/>
    <w:rsid w:val="005B7D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39"/>
    <w:rsid w:val="005B7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7D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5B7D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85pt">
    <w:name w:val="Основной текст + 8;5 pt;Полужирный"/>
    <w:rsid w:val="005B7D2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footnotedescription">
    <w:name w:val="footnote description"/>
    <w:next w:val="a"/>
    <w:link w:val="footnotedescriptionChar"/>
    <w:hidden/>
    <w:rsid w:val="005B7D24"/>
    <w:pPr>
      <w:spacing w:after="0" w:line="283" w:lineRule="auto"/>
      <w:ind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5B7D24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mark">
    <w:name w:val="footnote mark"/>
    <w:hidden/>
    <w:rsid w:val="005B7D24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table" w:customStyle="1" w:styleId="TableGrid">
    <w:name w:val="TableGrid"/>
    <w:rsid w:val="005B7D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99"/>
    <w:rsid w:val="005B7D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B7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;Полужирный"/>
    <w:basedOn w:val="a0"/>
    <w:rsid w:val="005B7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0"/>
    <w:rsid w:val="005B7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_"/>
    <w:basedOn w:val="a0"/>
    <w:link w:val="4"/>
    <w:rsid w:val="005B7D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5B7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5B7D24"/>
    <w:pPr>
      <w:widowControl w:val="0"/>
      <w:shd w:val="clear" w:color="auto" w:fill="FFFFFF"/>
      <w:spacing w:before="240" w:after="0" w:line="658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rsid w:val="005B7D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7D24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5B7D24"/>
  </w:style>
  <w:style w:type="paragraph" w:customStyle="1" w:styleId="TableContents">
    <w:name w:val="Table Contents"/>
    <w:basedOn w:val="a"/>
    <w:rsid w:val="005B7D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5B7D2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5B7D24"/>
    <w:rPr>
      <w:rFonts w:ascii="Segoe UI" w:eastAsia="Times New Roman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unhideWhenUsed/>
    <w:rsid w:val="005B7D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35</Pages>
  <Words>11022</Words>
  <Characters>62828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29</cp:revision>
  <dcterms:created xsi:type="dcterms:W3CDTF">2018-10-10T10:55:00Z</dcterms:created>
  <dcterms:modified xsi:type="dcterms:W3CDTF">2009-01-01T02:54:00Z</dcterms:modified>
</cp:coreProperties>
</file>