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E9" w:rsidRPr="00572953" w:rsidRDefault="002F1766" w:rsidP="006066E9">
      <w:pPr>
        <w:keepNext/>
        <w:keepLines/>
        <w:spacing w:before="40"/>
        <w:contextualSpacing/>
        <w:jc w:val="center"/>
        <w:outlineLvl w:val="2"/>
        <w:rPr>
          <w:b/>
          <w:bCs/>
          <w:sz w:val="28"/>
          <w:szCs w:val="28"/>
        </w:rPr>
      </w:pPr>
      <w:r>
        <w:tab/>
      </w:r>
      <w:bookmarkStart w:id="0" w:name="_Toc296682331"/>
    </w:p>
    <w:p w:rsidR="006066E9" w:rsidRPr="00572953" w:rsidRDefault="006066E9" w:rsidP="006066E9">
      <w:pPr>
        <w:tabs>
          <w:tab w:val="left" w:pos="0"/>
        </w:tabs>
        <w:jc w:val="center"/>
        <w:rPr>
          <w:sz w:val="28"/>
          <w:szCs w:val="28"/>
        </w:rPr>
      </w:pPr>
    </w:p>
    <w:p w:rsidR="006066E9" w:rsidRPr="00572953" w:rsidRDefault="006066E9" w:rsidP="006066E9">
      <w:pPr>
        <w:jc w:val="center"/>
        <w:rPr>
          <w:sz w:val="28"/>
          <w:szCs w:val="28"/>
        </w:rPr>
      </w:pPr>
    </w:p>
    <w:p w:rsidR="007172C0" w:rsidRPr="00572953" w:rsidRDefault="007172C0" w:rsidP="007172C0">
      <w:pPr>
        <w:jc w:val="center"/>
        <w:rPr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639E" w:rsidRDefault="0071639E" w:rsidP="007163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рабочая  ПРОГРАММа УЧЕБНОЙ ДИСЦИПЛИНЫ</w:t>
      </w:r>
    </w:p>
    <w:p w:rsidR="0071639E" w:rsidRDefault="0071639E" w:rsidP="007163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639E" w:rsidRPr="007D2B50" w:rsidRDefault="0071639E" w:rsidP="0071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71639E" w:rsidRDefault="0071639E" w:rsidP="0071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71639E" w:rsidRDefault="0071639E" w:rsidP="007163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Профессия 08.01.07</w:t>
      </w:r>
      <w:r>
        <w:rPr>
          <w:b/>
          <w:i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Мастер общестроительных работ</w:t>
      </w: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7172C0" w:rsidRPr="007D2B50" w:rsidRDefault="007172C0" w:rsidP="000E29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9D7DB7" w:rsidRPr="00482F38" w:rsidRDefault="009D7DB7" w:rsidP="007172C0">
      <w:pPr>
        <w:jc w:val="center"/>
        <w:rPr>
          <w:b/>
          <w:bCs/>
          <w:color w:val="000000"/>
          <w:sz w:val="28"/>
          <w:szCs w:val="28"/>
        </w:rPr>
      </w:pPr>
    </w:p>
    <w:p w:rsidR="009D7DB7" w:rsidRDefault="009D7DB7" w:rsidP="000E2937">
      <w:pPr>
        <w:spacing w:after="90" w:line="225" w:lineRule="atLeast"/>
        <w:ind w:left="15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9D7DB7" w:rsidRDefault="009D7DB7" w:rsidP="009D7DB7">
      <w:pPr>
        <w:spacing w:after="90" w:line="225" w:lineRule="atLeast"/>
        <w:ind w:left="150"/>
        <w:jc w:val="center"/>
        <w:rPr>
          <w:rFonts w:ascii="Verdana" w:hAnsi="Verdana"/>
          <w:color w:val="000000"/>
          <w:sz w:val="18"/>
          <w:szCs w:val="18"/>
        </w:rPr>
      </w:pPr>
    </w:p>
    <w:p w:rsidR="009D7DB7" w:rsidRDefault="009D7DB7" w:rsidP="009D7DB7">
      <w:pPr>
        <w:spacing w:after="90" w:line="225" w:lineRule="atLeast"/>
        <w:ind w:left="150"/>
        <w:jc w:val="center"/>
        <w:rPr>
          <w:rFonts w:ascii="Verdana" w:hAnsi="Verdana"/>
          <w:color w:val="000000"/>
          <w:sz w:val="18"/>
          <w:szCs w:val="18"/>
        </w:rPr>
      </w:pPr>
    </w:p>
    <w:p w:rsidR="007172C0" w:rsidRPr="007D2B50" w:rsidRDefault="007172C0" w:rsidP="009D7DB7">
      <w:pPr>
        <w:tabs>
          <w:tab w:val="left" w:pos="3375"/>
        </w:tabs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0E1B26" w:rsidRPr="007D2B50" w:rsidRDefault="000E1B26" w:rsidP="000E1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</w:p>
    <w:p w:rsidR="007172C0" w:rsidRDefault="007172C0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noProof/>
          <w:sz w:val="28"/>
          <w:szCs w:val="28"/>
        </w:rPr>
      </w:pPr>
    </w:p>
    <w:p w:rsidR="0071639E" w:rsidRPr="007D2B50" w:rsidRDefault="0071639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8655050"/>
            <wp:effectExtent l="19050" t="0" r="0" b="0"/>
            <wp:docPr id="2" name="Рисунок 1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E9" w:rsidRPr="00595437" w:rsidRDefault="006066E9" w:rsidP="00174677">
      <w:pPr>
        <w:pStyle w:val="10"/>
        <w:ind w:left="360"/>
      </w:pPr>
      <w:r w:rsidRPr="00595437">
        <w:lastRenderedPageBreak/>
        <w:t>СОДЕРЖАНИЕ</w:t>
      </w:r>
    </w:p>
    <w:p w:rsidR="006066E9" w:rsidRPr="00595437" w:rsidRDefault="006066E9" w:rsidP="00595437">
      <w:pPr>
        <w:widowControl w:val="0"/>
        <w:spacing w:after="236" w:line="260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ПАСПОРТ РАБОЧЕЙ ПРОГРАММЫ УЧЕБН</w:t>
      </w:r>
      <w:r w:rsidR="00595437">
        <w:rPr>
          <w:color w:val="000000"/>
          <w:spacing w:val="1"/>
          <w:sz w:val="28"/>
          <w:szCs w:val="28"/>
        </w:rPr>
        <w:t xml:space="preserve">ОЙ ДИСЦИПЛИНЫ             </w:t>
      </w:r>
      <w:r w:rsidRPr="00595437">
        <w:rPr>
          <w:color w:val="000000"/>
          <w:spacing w:val="1"/>
          <w:sz w:val="28"/>
          <w:szCs w:val="28"/>
        </w:rPr>
        <w:t xml:space="preserve">4 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СТРУКТУРА И СОДЕРЖАНИЕ РАБОЧЕЙ ПРОГРАММЫ УЧЕБНОЙ</w:t>
      </w:r>
    </w:p>
    <w:p w:rsidR="006066E9" w:rsidRPr="00595437" w:rsidRDefault="006066E9" w:rsidP="00595437">
      <w:pPr>
        <w:pStyle w:val="4"/>
        <w:ind w:left="360"/>
        <w:rPr>
          <w:rFonts w:ascii="Times New Roman" w:hAnsi="Times New Roman" w:cs="Times New Roman"/>
        </w:rPr>
      </w:pPr>
      <w:r w:rsidRPr="00595437">
        <w:rPr>
          <w:rFonts w:ascii="Times New Roman" w:hAnsi="Times New Roman" w:cs="Times New Roman"/>
          <w:i w:val="0"/>
          <w:color w:val="auto"/>
          <w:sz w:val="28"/>
          <w:szCs w:val="28"/>
        </w:rPr>
        <w:t>ДИСЦИПЛИНЫ</w:t>
      </w:r>
      <w:r w:rsidRPr="00595437">
        <w:rPr>
          <w:rFonts w:ascii="Times New Roman" w:hAnsi="Times New Roman" w:cs="Times New Roman"/>
        </w:rPr>
        <w:tab/>
      </w:r>
      <w:r w:rsidR="00A3446C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595437">
        <w:rPr>
          <w:rFonts w:ascii="Times New Roman" w:hAnsi="Times New Roman" w:cs="Times New Roman"/>
          <w:i w:val="0"/>
          <w:color w:val="auto"/>
          <w:sz w:val="28"/>
        </w:rPr>
        <w:t>6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УСЛОВИЯ РЕАЛИЗАЦИИ РАБОЧЕЙ ПРОГРАММЫ УЧЕБНОЙ</w:t>
      </w:r>
    </w:p>
    <w:p w:rsidR="006066E9" w:rsidRPr="00595437" w:rsidRDefault="006066E9" w:rsidP="00595437">
      <w:pPr>
        <w:widowControl w:val="0"/>
        <w:tabs>
          <w:tab w:val="right" w:pos="10030"/>
        </w:tabs>
        <w:spacing w:after="304"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 xml:space="preserve">ДИСЦИПЛИНЫ                                                                         </w:t>
      </w:r>
      <w:r w:rsidR="00A3446C">
        <w:rPr>
          <w:color w:val="000000"/>
          <w:spacing w:val="1"/>
          <w:sz w:val="28"/>
          <w:szCs w:val="28"/>
        </w:rPr>
        <w:t xml:space="preserve">                    </w:t>
      </w:r>
      <w:r w:rsidRPr="00595437">
        <w:rPr>
          <w:color w:val="000000"/>
          <w:spacing w:val="1"/>
          <w:sz w:val="28"/>
          <w:szCs w:val="28"/>
        </w:rPr>
        <w:t xml:space="preserve"> </w:t>
      </w:r>
      <w:r w:rsidR="00A3446C">
        <w:rPr>
          <w:color w:val="000000"/>
          <w:spacing w:val="1"/>
          <w:sz w:val="28"/>
          <w:szCs w:val="28"/>
        </w:rPr>
        <w:t xml:space="preserve"> </w:t>
      </w:r>
      <w:r w:rsidRPr="00595437">
        <w:rPr>
          <w:color w:val="000000"/>
          <w:spacing w:val="1"/>
          <w:sz w:val="28"/>
          <w:szCs w:val="28"/>
        </w:rPr>
        <w:t xml:space="preserve">   11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17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 xml:space="preserve">КОНТРОЛЬ И ОЦЕНКА РЕЗУЛЬТАТОВ ОСВОЕНИЯ </w:t>
      </w:r>
      <w:proofErr w:type="gramStart"/>
      <w:r w:rsidRPr="00595437">
        <w:rPr>
          <w:color w:val="000000"/>
          <w:spacing w:val="1"/>
          <w:sz w:val="28"/>
          <w:szCs w:val="28"/>
        </w:rPr>
        <w:t>УЧЕБНОЙ</w:t>
      </w:r>
      <w:proofErr w:type="gramEnd"/>
    </w:p>
    <w:p w:rsidR="006066E9" w:rsidRPr="00595437" w:rsidRDefault="007172C0" w:rsidP="00595437">
      <w:pPr>
        <w:widowControl w:val="0"/>
        <w:tabs>
          <w:tab w:val="left" w:pos="9285"/>
          <w:tab w:val="right" w:pos="10030"/>
        </w:tabs>
        <w:spacing w:line="317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 xml:space="preserve">ДИСЦИПЛИНЫ                                                                 </w:t>
      </w:r>
      <w:r w:rsidR="00A3446C">
        <w:rPr>
          <w:color w:val="000000"/>
          <w:spacing w:val="1"/>
          <w:sz w:val="28"/>
          <w:szCs w:val="28"/>
        </w:rPr>
        <w:t xml:space="preserve">                               </w:t>
      </w:r>
      <w:r w:rsidRPr="00595437">
        <w:rPr>
          <w:color w:val="000000"/>
          <w:spacing w:val="1"/>
          <w:sz w:val="28"/>
          <w:szCs w:val="28"/>
        </w:rPr>
        <w:t xml:space="preserve">  </w:t>
      </w:r>
      <w:r w:rsidR="006066E9" w:rsidRPr="00595437">
        <w:rPr>
          <w:color w:val="000000"/>
          <w:spacing w:val="1"/>
          <w:sz w:val="28"/>
          <w:szCs w:val="28"/>
        </w:rPr>
        <w:t>13</w:t>
      </w:r>
      <w:r w:rsidR="006066E9" w:rsidRPr="00595437">
        <w:rPr>
          <w:color w:val="000000"/>
          <w:spacing w:val="1"/>
          <w:sz w:val="28"/>
          <w:szCs w:val="28"/>
        </w:rPr>
        <w:tab/>
      </w: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595437" w:rsidRDefault="00595437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595437" w:rsidRDefault="00595437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2F38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 w:rsidRPr="004865A8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4865A8">
        <w:rPr>
          <w:rFonts w:ascii="Times New Roman" w:hAnsi="Times New Roman"/>
          <w:sz w:val="28"/>
          <w:szCs w:val="28"/>
        </w:rPr>
        <w:t>ПАСПОРТ  ПРОГРАММЫ УЧЕБНОЙ   ДИСЦИПЛИНЫ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Физическая культура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1.1. </w:t>
      </w:r>
      <w:r w:rsidRPr="004865A8">
        <w:rPr>
          <w:rFonts w:ascii="Times New Roman" w:hAnsi="Times New Roman"/>
          <w:sz w:val="28"/>
          <w:szCs w:val="28"/>
        </w:rPr>
        <w:t>Область применения программы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446E">
        <w:rPr>
          <w:rFonts w:ascii="Times New Roman" w:hAnsi="Times New Roman"/>
          <w:sz w:val="28"/>
          <w:szCs w:val="28"/>
        </w:rPr>
        <w:t>Рабочая программа учебной дисциплины является частью основной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446E">
        <w:rPr>
          <w:rFonts w:ascii="Times New Roman" w:hAnsi="Times New Roman"/>
          <w:sz w:val="28"/>
          <w:szCs w:val="28"/>
        </w:rPr>
        <w:t xml:space="preserve"> профессиональной образовательной программы в соответствии с ФГОС </w:t>
      </w:r>
    </w:p>
    <w:p w:rsidR="007172C0" w:rsidRPr="004865A8" w:rsidRDefault="00086B2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профессии </w:t>
      </w:r>
      <w:r w:rsidR="007172C0" w:rsidRPr="0082446E">
        <w:rPr>
          <w:rFonts w:ascii="Times New Roman" w:hAnsi="Times New Roman"/>
          <w:sz w:val="28"/>
          <w:szCs w:val="28"/>
        </w:rPr>
        <w:t xml:space="preserve"> </w:t>
      </w:r>
      <w:r w:rsidR="007172C0" w:rsidRPr="0082446E">
        <w:rPr>
          <w:rFonts w:ascii="Times New Roman" w:hAnsi="Times New Roman"/>
          <w:b/>
          <w:sz w:val="28"/>
          <w:szCs w:val="28"/>
        </w:rPr>
        <w:t>08.01.07</w:t>
      </w:r>
      <w:r w:rsidR="007172C0">
        <w:rPr>
          <w:rFonts w:ascii="Times New Roman" w:hAnsi="Times New Roman"/>
          <w:sz w:val="28"/>
          <w:szCs w:val="28"/>
        </w:rPr>
        <w:t xml:space="preserve"> «</w:t>
      </w:r>
      <w:r w:rsidR="007172C0" w:rsidRPr="0082446E">
        <w:rPr>
          <w:rFonts w:ascii="Times New Roman" w:hAnsi="Times New Roman"/>
          <w:b/>
          <w:bCs/>
          <w:sz w:val="28"/>
          <w:szCs w:val="28"/>
        </w:rPr>
        <w:t>Мастер общестроительных работ</w:t>
      </w:r>
      <w:r w:rsidR="007172C0">
        <w:rPr>
          <w:rFonts w:ascii="Times New Roman" w:hAnsi="Times New Roman"/>
          <w:b/>
          <w:bCs/>
          <w:sz w:val="28"/>
          <w:szCs w:val="28"/>
        </w:rPr>
        <w:t>»</w:t>
      </w:r>
      <w:r w:rsidR="007172C0">
        <w:rPr>
          <w:rFonts w:ascii="Times New Roman" w:hAnsi="Times New Roman"/>
          <w:sz w:val="28"/>
          <w:szCs w:val="28"/>
        </w:rPr>
        <w:t>.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1.2. </w:t>
      </w:r>
      <w:r w:rsidRPr="004865A8">
        <w:rPr>
          <w:rFonts w:ascii="Times New Roman" w:hAnsi="Times New Roman"/>
          <w:sz w:val="28"/>
          <w:szCs w:val="28"/>
        </w:rPr>
        <w:t>Место учебной дисциплины в структуре основной профессиональной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образовательной программы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 xml:space="preserve">сциплина входит в </w:t>
      </w:r>
      <w:proofErr w:type="spellStart"/>
      <w:r>
        <w:rPr>
          <w:rFonts w:ascii="Times New Roman" w:hAnsi="Times New Roman"/>
          <w:sz w:val="28"/>
          <w:szCs w:val="28"/>
        </w:rPr>
        <w:t>общепрофессиона</w:t>
      </w:r>
      <w:r w:rsidRPr="004865A8">
        <w:rPr>
          <w:rFonts w:ascii="Times New Roman" w:hAnsi="Times New Roman"/>
          <w:sz w:val="28"/>
          <w:szCs w:val="28"/>
        </w:rPr>
        <w:t>льный</w:t>
      </w:r>
      <w:proofErr w:type="spellEnd"/>
      <w:r w:rsidRPr="004865A8">
        <w:rPr>
          <w:rFonts w:ascii="Times New Roman" w:hAnsi="Times New Roman"/>
          <w:sz w:val="28"/>
          <w:szCs w:val="28"/>
        </w:rPr>
        <w:t xml:space="preserve">  цикл</w:t>
      </w:r>
      <w:r>
        <w:rPr>
          <w:rFonts w:ascii="Times New Roman" w:hAnsi="Times New Roman"/>
          <w:sz w:val="28"/>
          <w:szCs w:val="28"/>
        </w:rPr>
        <w:t>.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1.3. </w:t>
      </w:r>
      <w:r w:rsidRPr="004865A8">
        <w:rPr>
          <w:rFonts w:ascii="Times New Roman" w:hAnsi="Times New Roman"/>
          <w:sz w:val="28"/>
          <w:szCs w:val="28"/>
        </w:rPr>
        <w:t xml:space="preserve">Цели и задачи учебной дисциплины </w:t>
      </w:r>
      <w:r w:rsidRPr="004865A8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Pr="004865A8">
        <w:rPr>
          <w:rFonts w:ascii="Times New Roman" w:hAnsi="Times New Roman"/>
          <w:sz w:val="28"/>
          <w:szCs w:val="28"/>
        </w:rPr>
        <w:t>требования к результатам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освоения учебной дисциплины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 уметь: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индивидуально подобранные комплексы </w:t>
      </w:r>
      <w:proofErr w:type="gramStart"/>
      <w:r w:rsidRPr="004865A8">
        <w:rPr>
          <w:rFonts w:ascii="Times New Roman" w:hAnsi="Times New Roman"/>
          <w:sz w:val="28"/>
          <w:szCs w:val="28"/>
        </w:rPr>
        <w:t>оздоровительной</w:t>
      </w:r>
      <w:proofErr w:type="gramEnd"/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и адаптивной (лечебной) физической культуры, композиции ритмической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и аэробной гимнастики, комплексы упражнений атлетической гимнастики;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простейшие приемы </w:t>
      </w:r>
      <w:proofErr w:type="spellStart"/>
      <w:r w:rsidRPr="004865A8">
        <w:rPr>
          <w:rFonts w:ascii="Times New Roman" w:hAnsi="Times New Roman"/>
          <w:sz w:val="28"/>
          <w:szCs w:val="28"/>
        </w:rPr>
        <w:t>самомассажа</w:t>
      </w:r>
      <w:proofErr w:type="spellEnd"/>
      <w:r w:rsidRPr="004865A8">
        <w:rPr>
          <w:rFonts w:ascii="Times New Roman" w:hAnsi="Times New Roman"/>
          <w:sz w:val="28"/>
          <w:szCs w:val="28"/>
        </w:rPr>
        <w:t xml:space="preserve"> и релаксации;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-преодолевать искусственные и естественные препятствия </w:t>
      </w:r>
      <w:proofErr w:type="gramStart"/>
      <w:r w:rsidRPr="004865A8">
        <w:rPr>
          <w:rFonts w:ascii="Times New Roman" w:hAnsi="Times New Roman"/>
          <w:sz w:val="28"/>
          <w:szCs w:val="28"/>
        </w:rPr>
        <w:t>с</w:t>
      </w:r>
      <w:proofErr w:type="gramEnd"/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использованием разнообразных способов передвижения;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приемы защиты и самообороны, страховки и </w:t>
      </w:r>
      <w:proofErr w:type="spellStart"/>
      <w:r w:rsidRPr="004865A8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4865A8">
        <w:rPr>
          <w:rFonts w:ascii="Times New Roman" w:hAnsi="Times New Roman"/>
          <w:sz w:val="28"/>
          <w:szCs w:val="28"/>
        </w:rPr>
        <w:t>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осуществлять творческое сотрудничество в коллективных формах занятий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физической культурой;</w:t>
      </w:r>
    </w:p>
    <w:p w:rsidR="007172C0" w:rsidRPr="004865A8" w:rsidRDefault="007172C0" w:rsidP="007172C0">
      <w:pPr>
        <w:jc w:val="both"/>
        <w:rPr>
          <w:sz w:val="28"/>
          <w:szCs w:val="28"/>
        </w:rPr>
      </w:pPr>
      <w:r w:rsidRPr="004865A8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7172C0" w:rsidRPr="004865A8" w:rsidRDefault="007172C0" w:rsidP="007172C0">
      <w:pPr>
        <w:jc w:val="both"/>
        <w:rPr>
          <w:color w:val="424242"/>
          <w:sz w:val="28"/>
          <w:szCs w:val="28"/>
        </w:rPr>
      </w:pPr>
      <w:r w:rsidRPr="004865A8">
        <w:rPr>
          <w:color w:val="424242"/>
          <w:sz w:val="28"/>
          <w:szCs w:val="28"/>
        </w:rPr>
        <w:t>- влияние оздоровительных систем физического воспитания на укрепление</w:t>
      </w:r>
    </w:p>
    <w:p w:rsidR="007172C0" w:rsidRPr="004865A8" w:rsidRDefault="007172C0" w:rsidP="007172C0">
      <w:pPr>
        <w:jc w:val="both"/>
        <w:rPr>
          <w:sz w:val="28"/>
          <w:szCs w:val="28"/>
        </w:rPr>
      </w:pPr>
      <w:r w:rsidRPr="004865A8">
        <w:rPr>
          <w:sz w:val="28"/>
          <w:szCs w:val="28"/>
        </w:rPr>
        <w:t>здоровья, профилактику профессиональных заболеваний и вредных</w:t>
      </w:r>
    </w:p>
    <w:p w:rsidR="007172C0" w:rsidRPr="004865A8" w:rsidRDefault="007172C0" w:rsidP="007172C0">
      <w:pPr>
        <w:jc w:val="both"/>
        <w:rPr>
          <w:color w:val="424242"/>
          <w:sz w:val="28"/>
          <w:szCs w:val="28"/>
        </w:rPr>
      </w:pPr>
      <w:r w:rsidRPr="004865A8">
        <w:rPr>
          <w:color w:val="424242"/>
          <w:sz w:val="28"/>
          <w:szCs w:val="28"/>
        </w:rPr>
        <w:t>привычек;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способы контроля и оценки физического развития и физической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подготовленности;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правила и способы планирования системы индивидуальных занятий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физическими упражнениями различной направленности;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>1.4.</w:t>
      </w:r>
      <w:r w:rsidRPr="004865A8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речень формируемых компетенций: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 xml:space="preserve">ОК 2. Организовывать собственную деятельность, исходя из цели и способов 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lastRenderedPageBreak/>
        <w:t xml:space="preserve">ее достижения, </w:t>
      </w:r>
      <w:proofErr w:type="gramStart"/>
      <w:r w:rsidRPr="006B1AFD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6B1AFD">
        <w:rPr>
          <w:rFonts w:ascii="Times New Roman" w:hAnsi="Times New Roman"/>
          <w:sz w:val="28"/>
          <w:szCs w:val="28"/>
        </w:rPr>
        <w:t xml:space="preserve"> руководителем.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 xml:space="preserve">ОК 3. Анализировать рабочую ситуацию, осуществлять </w:t>
      </w:r>
      <w:proofErr w:type="gramStart"/>
      <w:r w:rsidRPr="006B1AFD">
        <w:rPr>
          <w:rFonts w:ascii="Times New Roman" w:hAnsi="Times New Roman"/>
          <w:sz w:val="28"/>
          <w:szCs w:val="28"/>
        </w:rPr>
        <w:t>текущий</w:t>
      </w:r>
      <w:proofErr w:type="gramEnd"/>
      <w:r w:rsidRPr="006B1AFD">
        <w:rPr>
          <w:rFonts w:ascii="Times New Roman" w:hAnsi="Times New Roman"/>
          <w:sz w:val="28"/>
          <w:szCs w:val="28"/>
        </w:rPr>
        <w:t xml:space="preserve"> и итоговый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 xml:space="preserve"> контроль, оценку и коррекцию собственной деятельности, нести ответственность </w:t>
      </w:r>
    </w:p>
    <w:p w:rsidR="007172C0" w:rsidRPr="006B1AFD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>за результаты своей работы.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>ОК 6. Работать в команде, эффективно общаться с коллегами, руководств</w:t>
      </w:r>
      <w:r>
        <w:rPr>
          <w:rFonts w:ascii="Times New Roman" w:hAnsi="Times New Roman"/>
          <w:sz w:val="28"/>
          <w:szCs w:val="28"/>
        </w:rPr>
        <w:t xml:space="preserve">ом, </w:t>
      </w:r>
    </w:p>
    <w:p w:rsidR="007172C0" w:rsidRPr="006B1AFD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клиентами.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 xml:space="preserve">ОК </w:t>
      </w:r>
      <w:r w:rsidR="001D329E">
        <w:rPr>
          <w:rFonts w:ascii="Times New Roman" w:hAnsi="Times New Roman"/>
          <w:sz w:val="28"/>
          <w:szCs w:val="28"/>
        </w:rPr>
        <w:t>7</w:t>
      </w:r>
      <w:r w:rsidRPr="006B1AFD">
        <w:rPr>
          <w:rFonts w:ascii="Times New Roman" w:hAnsi="Times New Roman"/>
          <w:sz w:val="28"/>
          <w:szCs w:val="28"/>
        </w:rPr>
        <w:t>. Исполнять воинскую обязанность, в том числе с применением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1AFD">
        <w:rPr>
          <w:rFonts w:ascii="Times New Roman" w:hAnsi="Times New Roman"/>
          <w:sz w:val="28"/>
          <w:szCs w:val="28"/>
        </w:rPr>
        <w:t xml:space="preserve"> полученных профессиональных знаний</w:t>
      </w:r>
      <w:proofErr w:type="gramStart"/>
      <w:r w:rsidRPr="006B1A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1.5. </w:t>
      </w:r>
      <w:r w:rsidR="0039048E">
        <w:rPr>
          <w:rFonts w:ascii="Times New Roman" w:hAnsi="Times New Roman"/>
          <w:sz w:val="28"/>
          <w:szCs w:val="28"/>
        </w:rPr>
        <w:t>К</w:t>
      </w:r>
      <w:r w:rsidRPr="004865A8">
        <w:rPr>
          <w:rFonts w:ascii="Times New Roman" w:hAnsi="Times New Roman"/>
          <w:sz w:val="28"/>
          <w:szCs w:val="28"/>
        </w:rPr>
        <w:t>оличество часов на освоение рабочей программы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учебной дисциплины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</w:t>
      </w:r>
      <w:r>
        <w:rPr>
          <w:rFonts w:ascii="Times New Roman" w:hAnsi="Times New Roman"/>
          <w:sz w:val="28"/>
          <w:szCs w:val="28"/>
        </w:rPr>
        <w:t>60</w:t>
      </w:r>
      <w:r w:rsidRPr="004865A8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4865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4865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</w:t>
      </w:r>
      <w:r w:rsidR="00174677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часов;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самостоятельной работы </w:t>
      </w:r>
      <w:proofErr w:type="gramStart"/>
      <w:r w:rsidR="00D87C2F" w:rsidRPr="004865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D87C2F" w:rsidRPr="004865A8">
        <w:rPr>
          <w:rFonts w:ascii="Times New Roman" w:hAnsi="Times New Roman"/>
          <w:sz w:val="28"/>
          <w:szCs w:val="28"/>
        </w:rPr>
        <w:t xml:space="preserve"> 20</w:t>
      </w:r>
      <w:r w:rsidRPr="004865A8">
        <w:rPr>
          <w:rFonts w:ascii="Times New Roman" w:hAnsi="Times New Roman"/>
          <w:sz w:val="28"/>
          <w:szCs w:val="28"/>
        </w:rPr>
        <w:t xml:space="preserve"> часов</w:t>
      </w: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39048E" w:rsidRDefault="0039048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3A9A" w:rsidRPr="00487F4B" w:rsidRDefault="00303A9A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487F4B">
        <w:rPr>
          <w:sz w:val="28"/>
          <w:szCs w:val="28"/>
        </w:rPr>
        <w:lastRenderedPageBreak/>
        <w:t>2. СТРУКТУРА И СОДЕРЖАНИЕ УЧЕБНОЙ ДИСЦИПЛИНЫ</w:t>
      </w:r>
      <w:bookmarkEnd w:id="0"/>
    </w:p>
    <w:p w:rsidR="00303A9A" w:rsidRPr="00487F4B" w:rsidRDefault="00303A9A" w:rsidP="00AD3813">
      <w:pPr>
        <w:pStyle w:val="2"/>
        <w:rPr>
          <w:u w:val="single"/>
        </w:rPr>
      </w:pPr>
      <w:r w:rsidRPr="00487F4B">
        <w:t>2.1. Объем учебной дисциплины и виды учебной работы</w:t>
      </w:r>
    </w:p>
    <w:tbl>
      <w:tblPr>
        <w:tblW w:w="9705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337401" w:rsidRPr="00487F4B" w:rsidTr="00595437">
        <w:trPr>
          <w:trHeight w:val="460"/>
        </w:trPr>
        <w:tc>
          <w:tcPr>
            <w:tcW w:w="7905" w:type="dxa"/>
          </w:tcPr>
          <w:p w:rsidR="00337401" w:rsidRPr="00487F4B" w:rsidRDefault="00337401" w:rsidP="00595437">
            <w:pPr>
              <w:jc w:val="center"/>
              <w:rPr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 w:rsidRPr="00487F4B">
              <w:rPr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37401" w:rsidRPr="00487F4B" w:rsidTr="00595437">
        <w:trPr>
          <w:trHeight w:val="285"/>
        </w:trPr>
        <w:tc>
          <w:tcPr>
            <w:tcW w:w="7905" w:type="dxa"/>
          </w:tcPr>
          <w:p w:rsidR="00337401" w:rsidRPr="00487F4B" w:rsidRDefault="00337401" w:rsidP="00595437">
            <w:pPr>
              <w:rPr>
                <w:b/>
                <w:bCs/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60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ind w:left="709"/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ind w:left="709"/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38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b/>
                <w:bCs/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Самостоятельная работа (всего)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color w:val="000000"/>
                <w:sz w:val="28"/>
                <w:szCs w:val="28"/>
              </w:rPr>
              <w:t>чтение информационных источников по изучаемым темам</w:t>
            </w:r>
          </w:p>
        </w:tc>
        <w:tc>
          <w:tcPr>
            <w:tcW w:w="1800" w:type="dxa"/>
            <w:vAlign w:val="center"/>
          </w:tcPr>
          <w:p w:rsidR="00337401" w:rsidRPr="00487F4B" w:rsidRDefault="007825D9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color w:val="000000"/>
                <w:sz w:val="28"/>
                <w:szCs w:val="28"/>
              </w:rPr>
              <w:t xml:space="preserve">самостоятельная разработка  и выполнение комплексов физических упражнений для развития основных физических качеств                                                                                              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4645F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="004645F6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выполнение подводящих упражнений для освоения техники изучаемых двигательных действий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color w:val="000000"/>
                <w:sz w:val="28"/>
                <w:szCs w:val="28"/>
              </w:rPr>
              <w:t xml:space="preserve"> выполнение комплексов упражнений, повышающих работоспособность в избранной профессиональной деятельности</w:t>
            </w:r>
          </w:p>
        </w:tc>
        <w:tc>
          <w:tcPr>
            <w:tcW w:w="1800" w:type="dxa"/>
            <w:vAlign w:val="center"/>
          </w:tcPr>
          <w:p w:rsidR="00337401" w:rsidRPr="00487F4B" w:rsidRDefault="007825D9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337401" w:rsidRPr="00487F4B" w:rsidTr="00595437">
        <w:tc>
          <w:tcPr>
            <w:tcW w:w="9705" w:type="dxa"/>
            <w:gridSpan w:val="2"/>
          </w:tcPr>
          <w:p w:rsidR="00337401" w:rsidRPr="00487F4B" w:rsidRDefault="000E2937" w:rsidP="0039048E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Дифференцированный зачет</w:t>
            </w:r>
          </w:p>
        </w:tc>
      </w:tr>
    </w:tbl>
    <w:p w:rsidR="00303A9A" w:rsidRPr="00487F4B" w:rsidRDefault="00303A9A" w:rsidP="00AD3813">
      <w:pPr>
        <w:rPr>
          <w:sz w:val="28"/>
          <w:szCs w:val="28"/>
        </w:rPr>
      </w:pPr>
    </w:p>
    <w:p w:rsidR="00337401" w:rsidRPr="00487F4B" w:rsidRDefault="00337401" w:rsidP="00AD3813">
      <w:pPr>
        <w:rPr>
          <w:sz w:val="28"/>
          <w:szCs w:val="28"/>
        </w:rPr>
        <w:sectPr w:rsidR="00337401" w:rsidRPr="00487F4B" w:rsidSect="00595437">
          <w:footerReference w:type="default" r:id="rId8"/>
          <w:pgSz w:w="11906" w:h="16838"/>
          <w:pgMar w:top="1134" w:right="850" w:bottom="1134" w:left="1418" w:header="708" w:footer="708" w:gutter="0"/>
          <w:cols w:space="720"/>
          <w:titlePg/>
          <w:docGrid w:linePitch="326"/>
        </w:sectPr>
      </w:pPr>
    </w:p>
    <w:p w:rsidR="00337401" w:rsidRPr="0075033C" w:rsidRDefault="00337401" w:rsidP="00337401">
      <w:pPr>
        <w:pStyle w:val="2"/>
        <w:rPr>
          <w:sz w:val="24"/>
          <w:szCs w:val="24"/>
        </w:rPr>
      </w:pPr>
      <w:bookmarkStart w:id="1" w:name="_Toc296682332"/>
      <w:r w:rsidRPr="0075033C">
        <w:rPr>
          <w:sz w:val="24"/>
          <w:szCs w:val="24"/>
        </w:rPr>
        <w:lastRenderedPageBreak/>
        <w:t>2.2. Тематический план и содержание учебной дисциплины</w:t>
      </w:r>
      <w:proofErr w:type="gramStart"/>
      <w:r>
        <w:rPr>
          <w:caps/>
          <w:sz w:val="24"/>
          <w:szCs w:val="24"/>
        </w:rPr>
        <w:t>«</w:t>
      </w:r>
      <w:r>
        <w:rPr>
          <w:sz w:val="24"/>
          <w:szCs w:val="24"/>
        </w:rPr>
        <w:t>Ф</w:t>
      </w:r>
      <w:proofErr w:type="gramEnd"/>
      <w:r w:rsidRPr="0075033C">
        <w:rPr>
          <w:sz w:val="24"/>
          <w:szCs w:val="24"/>
        </w:rPr>
        <w:t>изическая культура</w:t>
      </w:r>
      <w:r>
        <w:rPr>
          <w:sz w:val="24"/>
          <w:szCs w:val="24"/>
        </w:rPr>
        <w:t>»</w:t>
      </w:r>
    </w:p>
    <w:tbl>
      <w:tblPr>
        <w:tblW w:w="4611" w:type="pct"/>
        <w:tblInd w:w="959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0105"/>
        <w:gridCol w:w="1769"/>
        <w:gridCol w:w="715"/>
      </w:tblGrid>
      <w:tr w:rsidR="00337401" w:rsidRPr="0075033C" w:rsidTr="00072399">
        <w:trPr>
          <w:trHeight w:val="990"/>
        </w:trPr>
        <w:tc>
          <w:tcPr>
            <w:tcW w:w="1728" w:type="dxa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104" w:type="dxa"/>
            <w:tcBorders>
              <w:top w:val="single" w:sz="12" w:space="0" w:color="auto"/>
            </w:tcBorders>
            <w:vAlign w:val="center"/>
          </w:tcPr>
          <w:p w:rsidR="00337401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,</w:t>
            </w:r>
            <w:r w:rsidRPr="0075033C">
              <w:rPr>
                <w:b/>
                <w:bCs/>
              </w:rPr>
              <w:t xml:space="preserve">  практические занятия, самостоятельная работа</w:t>
            </w:r>
          </w:p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обучающихся.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Объем часов</w:t>
            </w:r>
          </w:p>
        </w:tc>
        <w:tc>
          <w:tcPr>
            <w:tcW w:w="715" w:type="dxa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Уровень освоения</w:t>
            </w:r>
          </w:p>
        </w:tc>
      </w:tr>
    </w:tbl>
    <w:p w:rsidR="00337401" w:rsidRPr="0075033C" w:rsidRDefault="00337401" w:rsidP="00337401">
      <w:pPr>
        <w:tabs>
          <w:tab w:val="left" w:pos="2581"/>
          <w:tab w:val="left" w:pos="12012"/>
          <w:tab w:val="left" w:pos="13812"/>
        </w:tabs>
        <w:ind w:left="-106"/>
        <w:rPr>
          <w:b/>
          <w:bCs/>
        </w:rPr>
      </w:pPr>
      <w:r>
        <w:rPr>
          <w:b/>
          <w:bCs/>
        </w:rPr>
        <w:tab/>
      </w:r>
    </w:p>
    <w:tbl>
      <w:tblPr>
        <w:tblW w:w="4611" w:type="pct"/>
        <w:tblInd w:w="959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9"/>
        <w:gridCol w:w="612"/>
        <w:gridCol w:w="9493"/>
        <w:gridCol w:w="1769"/>
        <w:gridCol w:w="714"/>
      </w:tblGrid>
      <w:tr w:rsidR="00337401" w:rsidRPr="0075033C" w:rsidTr="00072399">
        <w:trPr>
          <w:trHeight w:val="371"/>
          <w:tblHeader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3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4</w:t>
            </w: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Раздел 1.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i/>
                <w:iCs/>
              </w:rPr>
            </w:pPr>
            <w:r w:rsidRPr="0075033C">
              <w:t>Научно-методические основы формирования физической культуры личности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595437" w:rsidRDefault="0039048E" w:rsidP="00595437">
            <w:pPr>
              <w:jc w:val="center"/>
              <w:rPr>
                <w:b/>
                <w:i/>
                <w:iCs/>
              </w:rPr>
            </w:pPr>
            <w:r w:rsidRPr="00595437">
              <w:rPr>
                <w:b/>
                <w:i/>
                <w:iCs/>
              </w:rPr>
              <w:t>3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Тема 1.1.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Общекультурное и социальное значение физической культуры. Здоровый образ жизни.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4163B7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2</w:t>
            </w: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</w:pPr>
            <w:r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t>Основы методики самостоятельных занятий физическими упражнениями.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</w:pPr>
            <w: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487F4B" w:rsidP="005954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Основы здорового образа и стиля жизни.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Самостоятельная работа: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 w:val="restart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чтение информационных источников по изучаемым темам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6855E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Раздел 2.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rPr>
                <w:color w:val="000000"/>
              </w:rPr>
              <w:t>Учебно-практические основы формирования физической культуры личности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595437" w:rsidRDefault="00595437" w:rsidP="00595437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Тема 2.1.</w:t>
            </w:r>
            <w:r w:rsidRPr="0075033C">
              <w:br/>
              <w:t>Легкая атлетика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595437" w:rsidP="00595437">
            <w:pPr>
              <w:jc w:val="center"/>
            </w:pPr>
            <w:r>
              <w:t>8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39048E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  <w:hideMark/>
          </w:tcPr>
          <w:p w:rsidR="0039048E" w:rsidRPr="0075033C" w:rsidRDefault="0039048E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9048E" w:rsidRPr="0075033C" w:rsidRDefault="0039048E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Практические занятия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  <w:hideMark/>
          </w:tcPr>
          <w:p w:rsidR="0039048E" w:rsidRDefault="0039048E" w:rsidP="00595437">
            <w:pPr>
              <w:jc w:val="center"/>
            </w:pPr>
            <w:r>
              <w:t>5</w:t>
            </w:r>
          </w:p>
        </w:tc>
        <w:tc>
          <w:tcPr>
            <w:tcW w:w="714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048E" w:rsidRPr="0075033C" w:rsidRDefault="0039048E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Инструктаж по технике безопасности</w:t>
            </w:r>
            <w:r w:rsidRPr="0075033C">
              <w:t xml:space="preserve">. </w:t>
            </w:r>
            <w:r w:rsidRPr="0075033C">
              <w:rPr>
                <w:color w:val="000000"/>
              </w:rPr>
              <w:t>Техника</w:t>
            </w:r>
            <w:r>
              <w:rPr>
                <w:color w:val="000000"/>
              </w:rPr>
              <w:t xml:space="preserve"> спринтерского бега</w:t>
            </w:r>
            <w:r w:rsidRPr="0075033C">
              <w:rPr>
                <w:color w:val="000000"/>
              </w:rPr>
              <w:t>. Развитие быстроты.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Техника бега на средние и длинные  дистанции. Развитие выносливости.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Техника эстафетного</w:t>
            </w:r>
            <w:r w:rsidRPr="0075033C">
              <w:rPr>
                <w:color w:val="000000"/>
              </w:rPr>
              <w:t xml:space="preserve"> бег</w:t>
            </w:r>
            <w:r>
              <w:rPr>
                <w:color w:val="000000"/>
              </w:rPr>
              <w:t>а</w:t>
            </w:r>
            <w:r w:rsidRPr="0075033C">
              <w:rPr>
                <w:color w:val="000000"/>
              </w:rPr>
              <w:t>. Развитие скоростно-силовых качеств.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4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Техника легкоатлетических прыжков.</w:t>
            </w:r>
            <w:r w:rsidRPr="0075033C">
              <w:rPr>
                <w:color w:val="000000"/>
              </w:rPr>
              <w:t xml:space="preserve"> Развитие скоростно-силовых качеств.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5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Техника легкоатлетических метаний.</w:t>
            </w:r>
            <w:r w:rsidRPr="0075033C">
              <w:t xml:space="preserve"> Развитие </w:t>
            </w:r>
            <w:r w:rsidRPr="0075033C">
              <w:rPr>
                <w:color w:val="000000"/>
              </w:rPr>
              <w:t>скоростно-силовых качеств</w:t>
            </w:r>
            <w:r>
              <w:rPr>
                <w:color w:val="000000"/>
              </w:rPr>
              <w:t>,</w:t>
            </w:r>
            <w:r w:rsidRPr="0075033C">
              <w:t xml:space="preserve"> координационных способностей.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19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Самостоятельная работа: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tcBorders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20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vMerge/>
            <w:vAlign w:val="center"/>
            <w:hideMark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176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- выполнение подводящих упражнений для освоения техники изучаемых двигательных действий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-</w:t>
            </w:r>
            <w:r w:rsidRPr="0075033C">
              <w:rPr>
                <w:color w:val="000000"/>
              </w:rPr>
              <w:t xml:space="preserve"> самостоятельная разработка  </w:t>
            </w:r>
            <w:r>
              <w:rPr>
                <w:color w:val="000000"/>
              </w:rPr>
              <w:t>и выполнение комплексов физических упражнений для развития основных физических каче</w:t>
            </w:r>
            <w:proofErr w:type="gramStart"/>
            <w:r>
              <w:rPr>
                <w:color w:val="000000"/>
              </w:rPr>
              <w:t>ств ср</w:t>
            </w:r>
            <w:proofErr w:type="gramEnd"/>
            <w:r>
              <w:rPr>
                <w:color w:val="000000"/>
              </w:rPr>
              <w:t>едствами легкой атлетики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Тема 2.2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Кроссовая подготовка.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Содержание учебного материала.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401" w:rsidRPr="0075033C" w:rsidRDefault="00595437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174677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174677" w:rsidRPr="0075033C" w:rsidRDefault="00174677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74677" w:rsidRPr="0075033C" w:rsidRDefault="00174677" w:rsidP="00595437">
            <w:pPr>
              <w:jc w:val="both"/>
            </w:pPr>
            <w:r w:rsidRPr="00D87C2F">
              <w:rPr>
                <w:color w:val="000000"/>
              </w:rPr>
              <w:t>Практические занятия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74677" w:rsidRDefault="00D87C2F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74677" w:rsidRPr="0075033C" w:rsidRDefault="00174677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Бег по пересеченной местности до 5 км. Развитие выносливости.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rPr>
                <w:color w:val="000000"/>
              </w:rPr>
              <w:t>Самостоятельная работа: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 xml:space="preserve">- самостоятельная разработка  </w:t>
            </w:r>
            <w:r>
              <w:rPr>
                <w:color w:val="000000"/>
              </w:rPr>
              <w:t>и выполнение комплексов физических упражнений для развития основных физических каче</w:t>
            </w:r>
            <w:proofErr w:type="gramStart"/>
            <w:r>
              <w:rPr>
                <w:color w:val="000000"/>
              </w:rPr>
              <w:t>ств ср</w:t>
            </w:r>
            <w:proofErr w:type="gramEnd"/>
            <w:r>
              <w:rPr>
                <w:color w:val="000000"/>
              </w:rPr>
              <w:t>едствами легкой атлетики</w:t>
            </w:r>
          </w:p>
        </w:tc>
        <w:tc>
          <w:tcPr>
            <w:tcW w:w="1769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Тема 2.3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Спортивные игры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Содержание учебного материала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595437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23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</w:pPr>
            <w:r w:rsidRPr="00D87C2F">
              <w:t>Практические занятия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</w:tcPr>
          <w:p w:rsidR="00D87C2F" w:rsidRDefault="00D87C2F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</w:t>
            </w:r>
          </w:p>
        </w:tc>
        <w:tc>
          <w:tcPr>
            <w:tcW w:w="714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Волейбол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Инструктаж по ТБ. Правила игры</w:t>
            </w:r>
            <w:r>
              <w:t>.</w:t>
            </w:r>
            <w:r w:rsidRPr="0075033C">
              <w:t xml:space="preserve"> Стойки, перемещения и их сочетания. Развитие координационных способностей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</w:pPr>
            <w:r>
              <w:t>Технические приёмы игры</w:t>
            </w:r>
            <w:r w:rsidR="00337401" w:rsidRPr="0075033C">
              <w:t>. Развитие координационных способностей.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нападении. Индивидуальные действия игрока без мяча и с мячом,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4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защите.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5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Баскетбол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t>3</w:t>
            </w: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Правила игры</w:t>
            </w:r>
            <w:r>
              <w:t>.</w:t>
            </w:r>
            <w:r w:rsidRPr="0075033C">
              <w:t xml:space="preserve"> Стойки, передвижения и остановки  игрока. Передачи мяча различными способами на месте. Развитие скоростных качеств. 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6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</w:pPr>
            <w:r>
              <w:t xml:space="preserve">Технические приёмы </w:t>
            </w:r>
            <w:proofErr w:type="spellStart"/>
            <w:r>
              <w:t>игры</w:t>
            </w:r>
            <w:proofErr w:type="gramStart"/>
            <w:r>
              <w:t>.</w:t>
            </w:r>
            <w:r w:rsidR="00337401" w:rsidRPr="0075033C">
              <w:t>У</w:t>
            </w:r>
            <w:proofErr w:type="gramEnd"/>
            <w:r w:rsidR="00337401" w:rsidRPr="0075033C">
              <w:t>чебная</w:t>
            </w:r>
            <w:proofErr w:type="spellEnd"/>
            <w:r w:rsidR="00337401" w:rsidRPr="0075033C">
              <w:t xml:space="preserve"> игра Развитие скоростных качеств.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7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нападении. Индивидуальные действия игрока без мяча и с мячом,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8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защите.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9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Настольный теннис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Правила игры. Стойки игрока. Способы держания ракетки:  горизонтальная хватка, вертикальная хватка. Передвижения игрока. Развитие быстроты, ловкости.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>
              <w:t>1</w:t>
            </w:r>
            <w:r w:rsidR="002A1C8C">
              <w:t>0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</w:pPr>
            <w:r>
              <w:t>Технические приёмы игры.</w:t>
            </w:r>
            <w:r w:rsidRPr="0075033C">
              <w:t xml:space="preserve"> Развитие быстроты, ловкости. Учебная игра.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>
              <w:t>1</w:t>
            </w:r>
            <w:r w:rsidR="002A1C8C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Тактика и стиль игры. Применение тактических комбинаций. Двухсторонняя игра.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rPr>
                <w:color w:val="000000"/>
              </w:rPr>
              <w:t xml:space="preserve">Самостоятельная работа: 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631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 xml:space="preserve">- самостоятельная разработка  </w:t>
            </w:r>
            <w:r>
              <w:rPr>
                <w:color w:val="000000"/>
              </w:rPr>
              <w:t>и выполнение комплексов физических упражнений для развития основных физических каче</w:t>
            </w:r>
            <w:proofErr w:type="gramStart"/>
            <w:r>
              <w:rPr>
                <w:color w:val="000000"/>
              </w:rPr>
              <w:t>ств ср</w:t>
            </w:r>
            <w:proofErr w:type="gramEnd"/>
            <w:r>
              <w:rPr>
                <w:color w:val="000000"/>
              </w:rPr>
              <w:t>едствами спортивных игр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t>- выполнение подводящих упражнений для освоения техники изучаемых двигательных действий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Тема 2.4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Атлетическая гимнастика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595437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  <w:rPr>
                <w:color w:val="000000"/>
              </w:rPr>
            </w:pPr>
            <w:r w:rsidRPr="00D87C2F">
              <w:rPr>
                <w:color w:val="000000"/>
              </w:rPr>
              <w:t>Практические занятия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</w:tcPr>
          <w:p w:rsidR="00D87C2F" w:rsidRDefault="00D87C2F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  <w:tc>
          <w:tcPr>
            <w:tcW w:w="714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Комплексы </w:t>
            </w:r>
            <w:r w:rsidR="00337401" w:rsidRPr="0075033C">
              <w:rPr>
                <w:color w:val="000000"/>
              </w:rPr>
              <w:t xml:space="preserve">упражнений с собственным весом. Развитие </w:t>
            </w:r>
            <w:r w:rsidR="00337401">
              <w:rPr>
                <w:color w:val="000000"/>
              </w:rPr>
              <w:t>силы.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упражнений с гантелями</w:t>
            </w:r>
            <w:r>
              <w:rPr>
                <w:color w:val="000000"/>
              </w:rPr>
              <w:t>.</w:t>
            </w:r>
            <w:r w:rsidRPr="0075033C">
              <w:rPr>
                <w:color w:val="000000"/>
              </w:rPr>
              <w:t xml:space="preserve"> Развитие силы.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упражнений для акцентированного развития определенных мышечных групп. Круговая тренировка.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4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упражнений для развития гибкости в процессе занятий атлетической гимнастикой.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Самостоятельная работа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 xml:space="preserve">- самостоятельная разработка  </w:t>
            </w:r>
            <w:r>
              <w:rPr>
                <w:color w:val="000000"/>
              </w:rPr>
              <w:t>и выполнение комплексов физических упражнений для развития основных физических каче</w:t>
            </w:r>
            <w:proofErr w:type="gramStart"/>
            <w:r>
              <w:rPr>
                <w:color w:val="000000"/>
              </w:rPr>
              <w:t>ств ср</w:t>
            </w:r>
            <w:proofErr w:type="gramEnd"/>
            <w:r>
              <w:rPr>
                <w:color w:val="000000"/>
              </w:rPr>
              <w:t xml:space="preserve">едствами атлетической гимнастики  </w:t>
            </w:r>
          </w:p>
        </w:tc>
        <w:tc>
          <w:tcPr>
            <w:tcW w:w="176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center"/>
            </w:pPr>
            <w:r w:rsidRPr="0075033C">
              <w:lastRenderedPageBreak/>
              <w:t>Раздел 3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Профессионально-прикладная физическая подготовка (ППФП)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595437" w:rsidRDefault="006855E8" w:rsidP="00595437">
            <w:pPr>
              <w:keepNext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95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071E58">
            <w:pPr>
              <w:pStyle w:val="26"/>
            </w:pPr>
            <w:r w:rsidRPr="0075033C">
              <w:t>Тема 3.1.</w:t>
            </w:r>
            <w:r w:rsidRPr="0075033C">
              <w:br/>
              <w:t>Сущность и содержание ППФП в достижении высоких профессиональных результатов</w:t>
            </w:r>
          </w:p>
          <w:p w:rsidR="00337401" w:rsidRPr="0075033C" w:rsidRDefault="00337401" w:rsidP="00595437"/>
          <w:p w:rsidR="00337401" w:rsidRPr="0075033C" w:rsidRDefault="00337401" w:rsidP="00595437"/>
          <w:p w:rsidR="00337401" w:rsidRPr="0075033C" w:rsidRDefault="00337401" w:rsidP="00595437"/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6855E8" w:rsidP="00595437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072399">
        <w:trPr>
          <w:trHeight w:val="495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keepNext/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keepNext/>
              <w:jc w:val="both"/>
              <w:rPr>
                <w:color w:val="000000"/>
              </w:rPr>
            </w:pPr>
            <w:r w:rsidRPr="00D87C2F">
              <w:rPr>
                <w:color w:val="000000"/>
              </w:rPr>
              <w:t>Практические занятия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vAlign w:val="center"/>
          </w:tcPr>
          <w:p w:rsidR="00D87C2F" w:rsidRDefault="00D87C2F" w:rsidP="00595437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714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keepNext/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AB7395" w:rsidP="00595437">
            <w:pPr>
              <w:jc w:val="both"/>
            </w:pPr>
            <w:r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физических упражнений для развития ведущих для данной профессии физических качеств.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AB7395" w:rsidP="00595437">
            <w:pPr>
              <w:jc w:val="both"/>
            </w:pPr>
            <w:r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 xml:space="preserve">Комплексы </w:t>
            </w:r>
            <w:proofErr w:type="spellStart"/>
            <w:r w:rsidRPr="0075033C">
              <w:rPr>
                <w:color w:val="000000"/>
              </w:rPr>
              <w:t>общеразвивающих</w:t>
            </w:r>
            <w:proofErr w:type="spellEnd"/>
            <w:r w:rsidRPr="0075033C">
              <w:rPr>
                <w:color w:val="000000"/>
              </w:rPr>
              <w:t xml:space="preserve"> упражнений оздоровительной и корригирующей направленности.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6855E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Самостоятельная работа: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1425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072399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выполнение комплексов упражнений, повышающих работоспособность в избранной профессиональной деятельности</w:t>
            </w:r>
          </w:p>
          <w:p w:rsidR="00337401" w:rsidRPr="00072399" w:rsidRDefault="00337401" w:rsidP="00072399"/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06"/>
        </w:trPr>
        <w:tc>
          <w:tcPr>
            <w:tcW w:w="1729" w:type="dxa"/>
            <w:vMerge w:val="restart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Тема 3.2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Военно-прикладная физическая подготовка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t>Содержание учебного материала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37401" w:rsidRPr="0075033C" w:rsidRDefault="004645F6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072399">
        <w:trPr>
          <w:trHeight w:val="406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</w:pPr>
            <w:r w:rsidRPr="00D87C2F">
              <w:t>Практические занятия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Default="00D87C2F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714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235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bookmarkStart w:id="2" w:name="_GoBack" w:colFirst="2" w:colLast="2"/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Строевая подготовка (строевые приёмы и перестроения на месте и в движении),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08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Физическая подготовка. Техника преодоления полосы препятствий.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368"/>
        </w:trPr>
        <w:tc>
          <w:tcPr>
            <w:tcW w:w="1729" w:type="dxa"/>
            <w:vMerge/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 xml:space="preserve">Комбинированная эстафета. 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bookmarkEnd w:id="2"/>
      <w:tr w:rsidR="00337401" w:rsidRPr="0075033C" w:rsidTr="00072399">
        <w:trPr>
          <w:trHeight w:val="448"/>
        </w:trPr>
        <w:tc>
          <w:tcPr>
            <w:tcW w:w="1729" w:type="dxa"/>
            <w:vMerge/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rPr>
                <w:color w:val="000000"/>
              </w:rPr>
              <w:t>Самостоятельная работа: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645F6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714" w:type="dxa"/>
            <w:vMerge w:val="restart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780"/>
        </w:trPr>
        <w:tc>
          <w:tcPr>
            <w:tcW w:w="1729" w:type="dxa"/>
            <w:vMerge/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rPr>
                <w:color w:val="000000"/>
              </w:rPr>
              <w:t xml:space="preserve">- самостоятельная разработка  </w:t>
            </w:r>
            <w:r>
              <w:rPr>
                <w:color w:val="000000"/>
              </w:rPr>
              <w:t xml:space="preserve">и выполнение комплексов физических упражнений для развития основных физических качеств.  </w:t>
            </w:r>
          </w:p>
        </w:tc>
        <w:tc>
          <w:tcPr>
            <w:tcW w:w="176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  <w:tc>
          <w:tcPr>
            <w:tcW w:w="714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072399">
        <w:trPr>
          <w:trHeight w:val="454"/>
        </w:trPr>
        <w:tc>
          <w:tcPr>
            <w:tcW w:w="1729" w:type="dxa"/>
            <w:vMerge/>
            <w:tcBorders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</w:rPr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right"/>
              <w:rPr>
                <w:b/>
              </w:rPr>
            </w:pPr>
            <w:r w:rsidRPr="0075033C">
              <w:rPr>
                <w:b/>
              </w:rPr>
              <w:t>Всего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9048E" w:rsidP="0059543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60</w:t>
            </w:r>
            <w:r w:rsidR="00337401" w:rsidRPr="0075033C">
              <w:rPr>
                <w:b/>
                <w:i/>
                <w:iCs/>
              </w:rPr>
              <w:t xml:space="preserve"> часов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i/>
                <w:iCs/>
              </w:rPr>
            </w:pPr>
          </w:p>
        </w:tc>
      </w:tr>
    </w:tbl>
    <w:p w:rsidR="00AB7395" w:rsidRPr="006B1AFD" w:rsidRDefault="00D87C2F" w:rsidP="00D87C2F">
      <w:pPr>
        <w:widowControl w:val="0"/>
        <w:autoSpaceDE w:val="0"/>
        <w:autoSpaceDN w:val="0"/>
        <w:adjustRightInd w:val="0"/>
        <w:spacing w:line="220" w:lineRule="exact"/>
        <w:rPr>
          <w:color w:val="000000"/>
        </w:rPr>
      </w:pPr>
      <w:r>
        <w:rPr>
          <w:rFonts w:asciiTheme="minorHAnsi" w:hAnsiTheme="minorHAnsi" w:cstheme="minorHAnsi"/>
          <w:b/>
          <w:bCs/>
        </w:rPr>
        <w:t xml:space="preserve">                    </w:t>
      </w:r>
      <w:r w:rsidR="00AB7395" w:rsidRPr="006B1AFD">
        <w:rPr>
          <w:color w:val="000000"/>
        </w:rPr>
        <w:t>Для характеристики уровня освоения учебного материала используются следующие обозначения:</w:t>
      </w:r>
    </w:p>
    <w:p w:rsidR="00AB7395" w:rsidRPr="006B1AFD" w:rsidRDefault="00AB7395" w:rsidP="00AB7395">
      <w:pPr>
        <w:widowControl w:val="0"/>
        <w:autoSpaceDE w:val="0"/>
        <w:autoSpaceDN w:val="0"/>
        <w:adjustRightInd w:val="0"/>
        <w:spacing w:line="275" w:lineRule="exact"/>
        <w:ind w:left="991"/>
        <w:rPr>
          <w:color w:val="000000"/>
        </w:rPr>
      </w:pPr>
      <w:r w:rsidRPr="006B1AFD">
        <w:rPr>
          <w:color w:val="000000"/>
        </w:rPr>
        <w:t xml:space="preserve">1. – </w:t>
      </w:r>
      <w:proofErr w:type="gramStart"/>
      <w:r w:rsidRPr="006B1AFD">
        <w:rPr>
          <w:color w:val="000000"/>
        </w:rPr>
        <w:t>ознакомительный</w:t>
      </w:r>
      <w:proofErr w:type="gramEnd"/>
      <w:r w:rsidRPr="006B1AFD">
        <w:rPr>
          <w:color w:val="000000"/>
        </w:rPr>
        <w:t xml:space="preserve"> (узнавание ранее изученных объектов, свойств);</w:t>
      </w:r>
    </w:p>
    <w:p w:rsidR="00AB7395" w:rsidRPr="006B1AFD" w:rsidRDefault="00AB7395" w:rsidP="00AB7395">
      <w:pPr>
        <w:widowControl w:val="0"/>
        <w:autoSpaceDE w:val="0"/>
        <w:autoSpaceDN w:val="0"/>
        <w:adjustRightInd w:val="0"/>
        <w:spacing w:line="275" w:lineRule="exact"/>
        <w:ind w:left="991"/>
        <w:rPr>
          <w:color w:val="000000"/>
        </w:rPr>
      </w:pPr>
      <w:r w:rsidRPr="006B1AFD">
        <w:rPr>
          <w:color w:val="000000"/>
        </w:rPr>
        <w:t xml:space="preserve">2. – </w:t>
      </w:r>
      <w:proofErr w:type="gramStart"/>
      <w:r w:rsidRPr="006B1AFD">
        <w:rPr>
          <w:color w:val="000000"/>
        </w:rPr>
        <w:t>репродуктивный</w:t>
      </w:r>
      <w:proofErr w:type="gramEnd"/>
      <w:r w:rsidRPr="006B1AFD">
        <w:rPr>
          <w:color w:val="000000"/>
        </w:rPr>
        <w:t xml:space="preserve"> (выполнение деятельности по образцу, инструкции или под руководством)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75" w:lineRule="exact"/>
        <w:ind w:left="991"/>
        <w:jc w:val="both"/>
        <w:rPr>
          <w:sz w:val="28"/>
          <w:szCs w:val="28"/>
        </w:rPr>
      </w:pPr>
      <w:r w:rsidRPr="006B1AFD">
        <w:rPr>
          <w:color w:val="000000"/>
        </w:rPr>
        <w:t xml:space="preserve">3. – </w:t>
      </w:r>
      <w:proofErr w:type="gramStart"/>
      <w:r w:rsidRPr="006B1AFD">
        <w:rPr>
          <w:color w:val="000000"/>
        </w:rPr>
        <w:t>продуктивный</w:t>
      </w:r>
      <w:proofErr w:type="gramEnd"/>
      <w:r w:rsidRPr="006B1AFD">
        <w:rPr>
          <w:color w:val="000000"/>
        </w:rPr>
        <w:t xml:space="preserve"> (планирование и </w:t>
      </w:r>
      <w:r w:rsidRPr="0052637A">
        <w:rPr>
          <w:sz w:val="28"/>
          <w:szCs w:val="28"/>
        </w:rPr>
        <w:t>самостоятельное выполнение деятельности, решение проблемных задач)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75" w:lineRule="exact"/>
        <w:jc w:val="both"/>
        <w:rPr>
          <w:sz w:val="28"/>
          <w:szCs w:val="28"/>
        </w:rPr>
        <w:sectPr w:rsidR="00AB7395" w:rsidRPr="0052637A" w:rsidSect="00F84FB4">
          <w:pgSz w:w="16840" w:h="11900" w:orient="landscape"/>
          <w:pgMar w:top="284" w:right="993" w:bottom="851" w:left="538" w:header="720" w:footer="720" w:gutter="0"/>
          <w:cols w:space="720"/>
          <w:noEndnote/>
          <w:docGrid w:linePitch="326"/>
        </w:sectPr>
      </w:pPr>
    </w:p>
    <w:bookmarkEnd w:id="1"/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</w:t>
      </w:r>
      <w:r w:rsidRPr="0052637A">
        <w:rPr>
          <w:bCs/>
          <w:sz w:val="28"/>
          <w:szCs w:val="28"/>
        </w:rPr>
        <w:tab/>
        <w:t>УСЛОВИЯ РЕАЛИЗАЦИИ ПРОГРАММЫ ДИСЦИПЛИНЫ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3.1.</w:t>
      </w:r>
      <w:r w:rsidRPr="0052637A">
        <w:rPr>
          <w:bCs/>
          <w:sz w:val="28"/>
          <w:szCs w:val="28"/>
        </w:rPr>
        <w:tab/>
        <w:t xml:space="preserve">Требования к </w:t>
      </w:r>
      <w:proofErr w:type="gramStart"/>
      <w:r w:rsidRPr="0052637A">
        <w:rPr>
          <w:bCs/>
          <w:sz w:val="28"/>
          <w:szCs w:val="28"/>
        </w:rPr>
        <w:t>минимальному</w:t>
      </w:r>
      <w:proofErr w:type="gramEnd"/>
      <w:r w:rsidRPr="0052637A">
        <w:rPr>
          <w:bCs/>
          <w:sz w:val="28"/>
          <w:szCs w:val="28"/>
        </w:rPr>
        <w:t xml:space="preserve"> материально-техническому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обеспечению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Реализация программы дисциплины требует наличия спортивного зала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Оборудование и технические средства учебного кабинета: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1.</w:t>
      </w:r>
      <w:r w:rsidRPr="0052637A">
        <w:rPr>
          <w:bCs/>
          <w:sz w:val="28"/>
          <w:szCs w:val="28"/>
        </w:rPr>
        <w:tab/>
        <w:t>Маты гимнастические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2.</w:t>
      </w:r>
      <w:r w:rsidRPr="0052637A">
        <w:rPr>
          <w:bCs/>
          <w:sz w:val="28"/>
          <w:szCs w:val="28"/>
        </w:rPr>
        <w:tab/>
        <w:t>Брусья гимнастические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</w:t>
      </w:r>
      <w:r w:rsidRPr="0052637A">
        <w:rPr>
          <w:bCs/>
          <w:sz w:val="28"/>
          <w:szCs w:val="28"/>
        </w:rPr>
        <w:tab/>
        <w:t>Обручи гимнастические.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4.</w:t>
      </w:r>
      <w:r w:rsidRPr="0052637A">
        <w:rPr>
          <w:bCs/>
          <w:sz w:val="28"/>
          <w:szCs w:val="28"/>
        </w:rPr>
        <w:tab/>
        <w:t>Столы для настольного тенниса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5.</w:t>
      </w:r>
      <w:r w:rsidRPr="0052637A">
        <w:rPr>
          <w:bCs/>
          <w:sz w:val="28"/>
          <w:szCs w:val="28"/>
        </w:rPr>
        <w:tab/>
        <w:t>Ракетки для настольного тенниса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6.</w:t>
      </w:r>
      <w:r w:rsidRPr="0052637A">
        <w:rPr>
          <w:bCs/>
          <w:sz w:val="28"/>
          <w:szCs w:val="28"/>
        </w:rPr>
        <w:tab/>
        <w:t>Доски подкидные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7.</w:t>
      </w:r>
      <w:r w:rsidRPr="0052637A">
        <w:rPr>
          <w:bCs/>
          <w:sz w:val="28"/>
          <w:szCs w:val="28"/>
        </w:rPr>
        <w:tab/>
        <w:t>Мячи баскетбольные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8.</w:t>
      </w:r>
      <w:r w:rsidRPr="0052637A">
        <w:rPr>
          <w:bCs/>
          <w:sz w:val="28"/>
          <w:szCs w:val="28"/>
        </w:rPr>
        <w:tab/>
        <w:t>Мячи волейбольные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9.</w:t>
      </w:r>
      <w:r w:rsidRPr="0052637A">
        <w:rPr>
          <w:bCs/>
          <w:sz w:val="28"/>
          <w:szCs w:val="28"/>
        </w:rPr>
        <w:tab/>
        <w:t>Мячи футбольные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10.</w:t>
      </w:r>
      <w:r w:rsidRPr="0052637A">
        <w:rPr>
          <w:bCs/>
          <w:sz w:val="28"/>
          <w:szCs w:val="28"/>
        </w:rPr>
        <w:tab/>
        <w:t>Гиря</w:t>
      </w:r>
      <w:r w:rsidRPr="0052637A">
        <w:rPr>
          <w:bCs/>
          <w:sz w:val="28"/>
          <w:szCs w:val="28"/>
        </w:rPr>
        <w:tab/>
        <w:t>16 кг.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11.</w:t>
      </w:r>
      <w:r w:rsidRPr="0052637A">
        <w:rPr>
          <w:bCs/>
          <w:sz w:val="28"/>
          <w:szCs w:val="28"/>
        </w:rPr>
        <w:tab/>
        <w:t>Секундомер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12.</w:t>
      </w:r>
      <w:r w:rsidRPr="0052637A">
        <w:rPr>
          <w:bCs/>
          <w:sz w:val="28"/>
          <w:szCs w:val="28"/>
        </w:rPr>
        <w:tab/>
        <w:t>Сетка волейбольная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13.</w:t>
      </w:r>
      <w:r w:rsidRPr="0052637A">
        <w:rPr>
          <w:bCs/>
          <w:sz w:val="28"/>
          <w:szCs w:val="28"/>
        </w:rPr>
        <w:tab/>
        <w:t>Щиты баскетбольные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14.</w:t>
      </w:r>
      <w:r w:rsidRPr="0052637A">
        <w:rPr>
          <w:bCs/>
          <w:sz w:val="28"/>
          <w:szCs w:val="28"/>
        </w:rPr>
        <w:tab/>
        <w:t>Кольца баскетбольные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15.</w:t>
      </w:r>
      <w:r w:rsidRPr="0052637A">
        <w:rPr>
          <w:bCs/>
          <w:sz w:val="28"/>
          <w:szCs w:val="28"/>
        </w:rPr>
        <w:tab/>
        <w:t>Шведская стенка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16.</w:t>
      </w:r>
      <w:r w:rsidRPr="0052637A">
        <w:rPr>
          <w:bCs/>
          <w:sz w:val="28"/>
          <w:szCs w:val="28"/>
        </w:rPr>
        <w:tab/>
        <w:t>Ворота футбольные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17.</w:t>
      </w:r>
      <w:r w:rsidRPr="0052637A">
        <w:rPr>
          <w:bCs/>
          <w:sz w:val="28"/>
          <w:szCs w:val="28"/>
        </w:rPr>
        <w:tab/>
        <w:t>Скамейки гимнастические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18.</w:t>
      </w:r>
      <w:r w:rsidRPr="0052637A">
        <w:rPr>
          <w:bCs/>
          <w:sz w:val="28"/>
          <w:szCs w:val="28"/>
        </w:rPr>
        <w:tab/>
        <w:t>Гранаты 500 и 700 г.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AB7395" w:rsidRPr="0052637A" w:rsidRDefault="00AB7395" w:rsidP="001D329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3.2. Информационное обеспечение обучения</w:t>
      </w:r>
    </w:p>
    <w:p w:rsidR="00AB7395" w:rsidRPr="0052637A" w:rsidRDefault="00AB7395" w:rsidP="001D329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/>
        <w:jc w:val="both"/>
        <w:rPr>
          <w:bCs/>
          <w:sz w:val="28"/>
          <w:szCs w:val="28"/>
        </w:rPr>
      </w:pPr>
    </w:p>
    <w:p w:rsidR="00AB7395" w:rsidRPr="0052637A" w:rsidRDefault="00AB7395" w:rsidP="001D329E">
      <w:pPr>
        <w:widowControl w:val="0"/>
        <w:tabs>
          <w:tab w:val="left" w:pos="0"/>
        </w:tabs>
        <w:autoSpaceDE w:val="0"/>
        <w:autoSpaceDN w:val="0"/>
        <w:adjustRightInd w:val="0"/>
        <w:spacing w:line="349" w:lineRule="exact"/>
        <w:ind w:left="851" w:hanging="851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Основные источники:</w:t>
      </w:r>
    </w:p>
    <w:p w:rsidR="00AB7395" w:rsidRPr="0052637A" w:rsidRDefault="001D329E" w:rsidP="001D329E">
      <w:pPr>
        <w:widowControl w:val="0"/>
        <w:tabs>
          <w:tab w:val="left" w:pos="0"/>
        </w:tabs>
        <w:autoSpaceDE w:val="0"/>
        <w:autoSpaceDN w:val="0"/>
        <w:adjustRightInd w:val="0"/>
        <w:spacing w:line="349" w:lineRule="exact"/>
        <w:ind w:left="851" w:hanging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AB7395" w:rsidRPr="0052637A">
        <w:rPr>
          <w:bCs/>
          <w:sz w:val="28"/>
          <w:szCs w:val="28"/>
        </w:rPr>
        <w:t xml:space="preserve">Решетников Н.В., </w:t>
      </w:r>
      <w:proofErr w:type="spellStart"/>
      <w:r w:rsidR="00AB7395" w:rsidRPr="0052637A">
        <w:rPr>
          <w:bCs/>
          <w:sz w:val="28"/>
          <w:szCs w:val="28"/>
        </w:rPr>
        <w:t>Кислицын</w:t>
      </w:r>
      <w:proofErr w:type="spellEnd"/>
      <w:r w:rsidR="00AB7395" w:rsidRPr="0052637A">
        <w:rPr>
          <w:bCs/>
          <w:sz w:val="28"/>
          <w:szCs w:val="28"/>
        </w:rPr>
        <w:t xml:space="preserve"> Ю.Л. Физическая культура: учебное пособие для студентов СПО.  М., 20</w:t>
      </w:r>
      <w:r w:rsidR="000E2937">
        <w:rPr>
          <w:bCs/>
          <w:sz w:val="28"/>
          <w:szCs w:val="28"/>
        </w:rPr>
        <w:t>15</w:t>
      </w:r>
      <w:r w:rsidR="00AB7395" w:rsidRPr="0052637A">
        <w:rPr>
          <w:bCs/>
          <w:sz w:val="28"/>
          <w:szCs w:val="28"/>
        </w:rPr>
        <w:t>.</w:t>
      </w:r>
    </w:p>
    <w:p w:rsidR="00AB7395" w:rsidRPr="0052637A" w:rsidRDefault="00AB7395" w:rsidP="001D329E">
      <w:pPr>
        <w:widowControl w:val="0"/>
        <w:tabs>
          <w:tab w:val="left" w:pos="0"/>
        </w:tabs>
        <w:autoSpaceDE w:val="0"/>
        <w:autoSpaceDN w:val="0"/>
        <w:adjustRightInd w:val="0"/>
        <w:spacing w:line="349" w:lineRule="exact"/>
        <w:ind w:left="851" w:hanging="851"/>
        <w:jc w:val="both"/>
        <w:rPr>
          <w:bCs/>
          <w:sz w:val="28"/>
          <w:szCs w:val="28"/>
        </w:rPr>
      </w:pPr>
    </w:p>
    <w:p w:rsidR="00AB7395" w:rsidRPr="0052637A" w:rsidRDefault="001D329E" w:rsidP="001D329E">
      <w:pPr>
        <w:widowControl w:val="0"/>
        <w:tabs>
          <w:tab w:val="left" w:pos="0"/>
        </w:tabs>
        <w:autoSpaceDE w:val="0"/>
        <w:autoSpaceDN w:val="0"/>
        <w:adjustRightInd w:val="0"/>
        <w:spacing w:line="349" w:lineRule="exact"/>
        <w:ind w:left="851" w:hanging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</w:t>
      </w:r>
      <w:proofErr w:type="gramStart"/>
      <w:r>
        <w:rPr>
          <w:bCs/>
          <w:sz w:val="28"/>
          <w:szCs w:val="28"/>
        </w:rPr>
        <w:t>т-</w:t>
      </w:r>
      <w:proofErr w:type="gramEnd"/>
      <w:r>
        <w:rPr>
          <w:bCs/>
          <w:sz w:val="28"/>
          <w:szCs w:val="28"/>
        </w:rPr>
        <w:t xml:space="preserve"> </w:t>
      </w:r>
      <w:r w:rsidR="00AB7395" w:rsidRPr="0052637A">
        <w:rPr>
          <w:bCs/>
          <w:sz w:val="28"/>
          <w:szCs w:val="28"/>
        </w:rPr>
        <w:t xml:space="preserve"> источники: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http://window.edu.ru/window_catalog/pdf2txt?p_id=1564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http://www.mgau.ru/files/otchet2008g.doc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http://www.referat-911.ru/referat/fizkultura/2_object77521.html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http://school6-kovylkino.narod.ru/Files/uchebno_vospit_process.doc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http://www.gimnaziya5.ru/attach/Obrazovatelnaya_programma.doc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http://www.book-ua.org/FILES/textbooks/1_03_2008/tb0104.htm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http://kn.kture.kharkov.ua/entrant_plans.php?type=series&amp;lang=RU&amp;speciality=%</w:t>
      </w:r>
    </w:p>
    <w:p w:rsidR="00AB7395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CF%C8</w:t>
      </w:r>
    </w:p>
    <w:p w:rsidR="001D329E" w:rsidRPr="001D329E" w:rsidRDefault="00AB7395" w:rsidP="001D329E">
      <w:pPr>
        <w:pStyle w:val="a7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line="321" w:lineRule="exact"/>
        <w:jc w:val="both"/>
        <w:rPr>
          <w:bCs/>
          <w:sz w:val="28"/>
          <w:szCs w:val="28"/>
        </w:rPr>
      </w:pPr>
      <w:r w:rsidRPr="001D329E">
        <w:rPr>
          <w:bCs/>
          <w:sz w:val="28"/>
          <w:szCs w:val="28"/>
        </w:rPr>
        <w:t>http://www.miem.edu.ru/files/01_03_07/otchet.do</w:t>
      </w:r>
      <w:proofErr w:type="gramStart"/>
      <w:r w:rsidRPr="001D329E">
        <w:rPr>
          <w:bCs/>
          <w:sz w:val="28"/>
          <w:szCs w:val="28"/>
        </w:rPr>
        <w:t>с</w:t>
      </w:r>
      <w:proofErr w:type="gramEnd"/>
      <w:r w:rsidR="00264830" w:rsidRPr="00264830">
        <w:rPr>
          <w:noProof/>
        </w:rPr>
        <w:pict>
          <v:shape id="Freeform 2" o:spid="_x0000_s1026" style="position:absolute;left:0;text-align:left;margin-left:83.65pt;margin-top:346.45pt;width:470.5pt;height:1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</w:p>
    <w:p w:rsidR="00AB7395" w:rsidRPr="00AB7395" w:rsidRDefault="00264830" w:rsidP="001D329E">
      <w:pPr>
        <w:widowControl w:val="0"/>
        <w:tabs>
          <w:tab w:val="left" w:pos="851"/>
        </w:tabs>
        <w:autoSpaceDE w:val="0"/>
        <w:autoSpaceDN w:val="0"/>
        <w:adjustRightInd w:val="0"/>
        <w:spacing w:line="321" w:lineRule="exact"/>
        <w:ind w:left="851"/>
        <w:jc w:val="both"/>
        <w:rPr>
          <w:color w:val="000000"/>
          <w:w w:val="99"/>
          <w:sz w:val="28"/>
          <w:szCs w:val="28"/>
        </w:rPr>
        <w:sectPr w:rsidR="00AB7395" w:rsidRPr="00AB7395" w:rsidSect="001D329E">
          <w:pgSz w:w="11900" w:h="16840"/>
          <w:pgMar w:top="567" w:right="1552" w:bottom="0" w:left="1134" w:header="720" w:footer="720" w:gutter="0"/>
          <w:cols w:space="720"/>
          <w:noEndnote/>
        </w:sectPr>
      </w:pPr>
      <w:r w:rsidRPr="00264830">
        <w:rPr>
          <w:noProof/>
          <w:sz w:val="28"/>
          <w:szCs w:val="28"/>
        </w:rPr>
        <w:pict>
          <v:shape id="Freeform 11" o:spid="_x0000_s1029" style="position:absolute;left:0;text-align:left;margin-left:83.65pt;margin-top:523.55pt;width:470.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303A9A" w:rsidRDefault="00303A9A" w:rsidP="001D329E">
      <w:pPr>
        <w:pStyle w:val="10"/>
        <w:jc w:val="left"/>
        <w:rPr>
          <w:sz w:val="24"/>
          <w:szCs w:val="24"/>
        </w:rPr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Default="001D329E" w:rsidP="001D329E">
      <w:pPr>
        <w:ind w:left="142" w:firstLine="142"/>
      </w:pP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03" w:lineRule="exact"/>
        <w:ind w:left="1701"/>
        <w:rPr>
          <w:color w:val="000000"/>
          <w:w w:val="99"/>
          <w:sz w:val="28"/>
          <w:szCs w:val="28"/>
        </w:rPr>
      </w:pPr>
      <w:r w:rsidRPr="00AB7395">
        <w:rPr>
          <w:b/>
          <w:bCs/>
          <w:color w:val="000000"/>
          <w:w w:val="99"/>
          <w:sz w:val="28"/>
          <w:szCs w:val="28"/>
        </w:rPr>
        <w:t>4.</w:t>
      </w:r>
      <w:r w:rsidRPr="00AB7395">
        <w:rPr>
          <w:color w:val="000000"/>
          <w:w w:val="99"/>
          <w:sz w:val="28"/>
          <w:szCs w:val="28"/>
        </w:rPr>
        <w:t xml:space="preserve"> КОНТРОЛЬ И ОЦЕНКА РЕЗУЛЬТАТОВ ОСВОЕНИЯ </w:t>
      </w:r>
      <w:proofErr w:type="gramStart"/>
      <w:r w:rsidRPr="00AB7395">
        <w:rPr>
          <w:color w:val="000000"/>
          <w:w w:val="99"/>
          <w:sz w:val="28"/>
          <w:szCs w:val="28"/>
        </w:rPr>
        <w:t>УЧЕБНОЙ</w:t>
      </w:r>
      <w:proofErr w:type="gramEnd"/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  <w:w w:val="99"/>
          <w:sz w:val="28"/>
          <w:szCs w:val="28"/>
        </w:rPr>
      </w:pPr>
      <w:r w:rsidRPr="00AB7395">
        <w:rPr>
          <w:color w:val="000000"/>
          <w:w w:val="99"/>
          <w:sz w:val="28"/>
          <w:szCs w:val="28"/>
        </w:rPr>
        <w:t>ДИСЦИПЛИНЫ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  <w:w w:val="99"/>
          <w:sz w:val="28"/>
          <w:szCs w:val="28"/>
        </w:rPr>
        <w:sectPr w:rsidR="001D329E" w:rsidRPr="00AB7395" w:rsidSect="001D329E">
          <w:type w:val="continuous"/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ind w:left="1701"/>
        <w:rPr>
          <w:color w:val="000000"/>
          <w:w w:val="96"/>
          <w:sz w:val="28"/>
          <w:szCs w:val="28"/>
        </w:rPr>
      </w:pPr>
      <w:r w:rsidRPr="00AB7395">
        <w:rPr>
          <w:color w:val="000000"/>
          <w:w w:val="96"/>
          <w:sz w:val="28"/>
          <w:szCs w:val="28"/>
        </w:rPr>
        <w:lastRenderedPageBreak/>
        <w:t>Контроль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99"/>
          <w:sz w:val="28"/>
          <w:szCs w:val="28"/>
        </w:rPr>
      </w:pPr>
      <w:r w:rsidRPr="00AB7395">
        <w:rPr>
          <w:sz w:val="28"/>
          <w:szCs w:val="28"/>
        </w:rPr>
        <w:br w:type="column"/>
      </w:r>
      <w:r w:rsidRPr="00AB7395">
        <w:rPr>
          <w:color w:val="000000"/>
          <w:w w:val="99"/>
          <w:sz w:val="28"/>
          <w:szCs w:val="28"/>
        </w:rPr>
        <w:lastRenderedPageBreak/>
        <w:t>и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98"/>
          <w:sz w:val="28"/>
          <w:szCs w:val="28"/>
        </w:rPr>
      </w:pPr>
      <w:r w:rsidRPr="00AB7395">
        <w:rPr>
          <w:sz w:val="28"/>
          <w:szCs w:val="28"/>
        </w:rPr>
        <w:br w:type="column"/>
      </w:r>
      <w:r w:rsidRPr="00AB7395">
        <w:rPr>
          <w:color w:val="000000"/>
          <w:w w:val="98"/>
          <w:sz w:val="28"/>
          <w:szCs w:val="28"/>
        </w:rPr>
        <w:lastRenderedPageBreak/>
        <w:t>оценка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86"/>
          <w:sz w:val="28"/>
          <w:szCs w:val="28"/>
        </w:rPr>
      </w:pPr>
      <w:r w:rsidRPr="00AB7395">
        <w:rPr>
          <w:sz w:val="28"/>
          <w:szCs w:val="28"/>
        </w:rPr>
        <w:br w:type="column"/>
      </w:r>
      <w:r w:rsidRPr="00AB7395">
        <w:rPr>
          <w:color w:val="000000"/>
          <w:w w:val="86"/>
          <w:sz w:val="28"/>
          <w:szCs w:val="28"/>
        </w:rPr>
        <w:lastRenderedPageBreak/>
        <w:t>результатов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88"/>
          <w:sz w:val="28"/>
          <w:szCs w:val="28"/>
        </w:rPr>
      </w:pPr>
      <w:r w:rsidRPr="00AB7395">
        <w:rPr>
          <w:sz w:val="28"/>
          <w:szCs w:val="28"/>
        </w:rPr>
        <w:br w:type="column"/>
      </w:r>
      <w:r w:rsidRPr="00AB7395">
        <w:rPr>
          <w:color w:val="000000"/>
          <w:w w:val="88"/>
          <w:sz w:val="28"/>
          <w:szCs w:val="28"/>
        </w:rPr>
        <w:lastRenderedPageBreak/>
        <w:t>освоения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89"/>
          <w:sz w:val="28"/>
          <w:szCs w:val="28"/>
        </w:rPr>
      </w:pPr>
      <w:r w:rsidRPr="00AB7395">
        <w:rPr>
          <w:sz w:val="28"/>
          <w:szCs w:val="28"/>
        </w:rPr>
        <w:br w:type="column"/>
      </w:r>
      <w:r w:rsidRPr="00AB7395">
        <w:rPr>
          <w:color w:val="000000"/>
          <w:w w:val="89"/>
          <w:sz w:val="28"/>
          <w:szCs w:val="28"/>
        </w:rPr>
        <w:lastRenderedPageBreak/>
        <w:t>учебной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99"/>
          <w:sz w:val="28"/>
          <w:szCs w:val="28"/>
        </w:rPr>
      </w:pPr>
      <w:r w:rsidRPr="00AB7395">
        <w:rPr>
          <w:sz w:val="28"/>
          <w:szCs w:val="28"/>
        </w:rPr>
        <w:br w:type="column"/>
      </w:r>
      <w:r w:rsidRPr="00AB7395">
        <w:rPr>
          <w:color w:val="000000"/>
          <w:w w:val="99"/>
          <w:sz w:val="28"/>
          <w:szCs w:val="28"/>
        </w:rPr>
        <w:lastRenderedPageBreak/>
        <w:t>дисциплины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16" w:lineRule="exact"/>
        <w:rPr>
          <w:color w:val="000000"/>
          <w:w w:val="99"/>
          <w:sz w:val="28"/>
          <w:szCs w:val="28"/>
        </w:rPr>
        <w:sectPr w:rsidR="001D329E" w:rsidRPr="00AB7395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490" w:space="10"/>
            <w:col w:w="1230" w:space="10"/>
            <w:col w:w="1750" w:space="10"/>
            <w:col w:w="1430" w:space="10"/>
            <w:col w:w="1330" w:space="10"/>
            <w:col w:w="2340"/>
          </w:cols>
          <w:noEndnote/>
        </w:sectPr>
      </w:pP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1" w:lineRule="exact"/>
        <w:ind w:left="1701"/>
        <w:rPr>
          <w:color w:val="000000"/>
          <w:w w:val="95"/>
          <w:sz w:val="28"/>
          <w:szCs w:val="28"/>
        </w:rPr>
      </w:pPr>
      <w:r w:rsidRPr="00AB7395">
        <w:rPr>
          <w:color w:val="000000"/>
          <w:w w:val="95"/>
          <w:sz w:val="28"/>
          <w:szCs w:val="28"/>
        </w:rPr>
        <w:lastRenderedPageBreak/>
        <w:t xml:space="preserve">осуществляется преподавателем в процессе проведения </w:t>
      </w:r>
      <w:proofErr w:type="gramStart"/>
      <w:r w:rsidRPr="00AB7395">
        <w:rPr>
          <w:color w:val="000000"/>
          <w:w w:val="95"/>
          <w:sz w:val="28"/>
          <w:szCs w:val="28"/>
        </w:rPr>
        <w:t>практических</w:t>
      </w:r>
      <w:proofErr w:type="gramEnd"/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  <w:w w:val="99"/>
          <w:sz w:val="28"/>
          <w:szCs w:val="28"/>
        </w:rPr>
      </w:pPr>
      <w:r w:rsidRPr="00AB7395">
        <w:rPr>
          <w:color w:val="000000"/>
          <w:w w:val="99"/>
          <w:sz w:val="28"/>
          <w:szCs w:val="28"/>
        </w:rPr>
        <w:t>занятий и лабораторных работ, тестирования, а также выполнения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1" w:lineRule="exact"/>
        <w:ind w:left="1701"/>
        <w:rPr>
          <w:color w:val="000000"/>
          <w:w w:val="99"/>
        </w:rPr>
      </w:pPr>
      <w:proofErr w:type="gramStart"/>
      <w:r w:rsidRPr="00AB7395">
        <w:rPr>
          <w:color w:val="000000"/>
          <w:w w:val="99"/>
          <w:sz w:val="28"/>
          <w:szCs w:val="28"/>
        </w:rPr>
        <w:t>обучающимися</w:t>
      </w:r>
      <w:proofErr w:type="gramEnd"/>
      <w:r w:rsidRPr="00AB7395">
        <w:rPr>
          <w:color w:val="000000"/>
          <w:w w:val="99"/>
          <w:sz w:val="28"/>
          <w:szCs w:val="28"/>
        </w:rPr>
        <w:t xml:space="preserve"> индивидуальных заданий, проектов, исследований</w:t>
      </w:r>
      <w:r w:rsidRPr="00AB7395">
        <w:rPr>
          <w:color w:val="000000"/>
          <w:w w:val="99"/>
        </w:rPr>
        <w:t>.</w:t>
      </w: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1" w:lineRule="exact"/>
        <w:ind w:left="1701"/>
        <w:rPr>
          <w:color w:val="000000"/>
          <w:w w:val="99"/>
        </w:rPr>
        <w:sectPr w:rsidR="001D329E" w:rsidRPr="00AB7395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  <w:ind w:left="426"/>
      </w:pPr>
    </w:p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  <w:ind w:left="426"/>
      </w:pPr>
    </w:p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  <w:ind w:left="426"/>
      </w:pPr>
    </w:p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652"/>
        <w:gridCol w:w="3402"/>
        <w:gridCol w:w="2693"/>
      </w:tblGrid>
      <w:tr w:rsidR="001D329E" w:rsidTr="0056139D">
        <w:trPr>
          <w:trHeight w:val="75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9E" w:rsidRDefault="001D329E" w:rsidP="0056139D">
            <w:pPr>
              <w:jc w:val="center"/>
            </w:pPr>
            <w:r>
              <w:rPr>
                <w:rFonts w:ascii="Arial-BoldMT" w:hAnsi="Arial-BoldMT"/>
                <w:b/>
                <w:bCs/>
                <w:color w:val="000000"/>
              </w:rPr>
              <w:t>Результаты обучения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9E" w:rsidRDefault="001D329E" w:rsidP="0056139D">
            <w:pPr>
              <w:jc w:val="center"/>
            </w:pPr>
            <w:r>
              <w:rPr>
                <w:rFonts w:ascii="Arial-BoldMT" w:hAnsi="Arial-BoldMT"/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9E" w:rsidRDefault="001D329E" w:rsidP="0056139D">
            <w:pPr>
              <w:jc w:val="center"/>
            </w:pPr>
            <w:r>
              <w:rPr>
                <w:rFonts w:ascii="Arial-BoldMT" w:hAnsi="Arial-BoldMT"/>
                <w:b/>
                <w:bCs/>
                <w:color w:val="000000"/>
              </w:rPr>
              <w:t>Формы и методы оценки</w:t>
            </w:r>
          </w:p>
        </w:tc>
      </w:tr>
      <w:tr w:rsidR="001D329E" w:rsidTr="0056139D">
        <w:trPr>
          <w:trHeight w:val="75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9E" w:rsidRDefault="001D329E" w:rsidP="0056139D">
            <w:pPr>
              <w:overflowPunct w:val="0"/>
              <w:autoSpaceDE w:val="0"/>
              <w:autoSpaceDN w:val="0"/>
              <w:rPr>
                <w:rFonts w:ascii="ArialMT" w:hAnsi="ArialMT"/>
                <w:b/>
                <w:color w:val="000000"/>
              </w:rPr>
            </w:pPr>
            <w:r>
              <w:rPr>
                <w:rFonts w:ascii="ArialMT" w:hAnsi="ArialMT"/>
                <w:b/>
                <w:color w:val="000000"/>
              </w:rPr>
              <w:t>Знания:</w:t>
            </w:r>
          </w:p>
          <w:p w:rsidR="001D329E" w:rsidRPr="00E00C0F" w:rsidRDefault="001D329E" w:rsidP="005613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E00C0F">
              <w:rPr>
                <w:spacing w:val="-3"/>
              </w:rPr>
              <w:t>В результате освоения учебной дисциплины обучающийся должен знать:</w:t>
            </w:r>
            <w:r w:rsidRPr="00E00C0F">
              <w:rPr>
                <w:spacing w:val="-1"/>
              </w:rPr>
              <w:t xml:space="preserve"> 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влияние оздоровительных систем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физического воспитания на укрепление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здоровья, профилактику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профессиональных заболеваний и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вредных привычек;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способы контроля и оценки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 xml:space="preserve">физического развития и </w:t>
            </w:r>
            <w:proofErr w:type="gramStart"/>
            <w:r w:rsidRPr="00C95B77">
              <w:rPr>
                <w:color w:val="000000"/>
              </w:rPr>
              <w:t>физической</w:t>
            </w:r>
            <w:proofErr w:type="gramEnd"/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подготовленности;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правила и способы планирования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системы индивидуальных занятий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 xml:space="preserve">физическими упражнениями </w:t>
            </w:r>
            <w:proofErr w:type="gramStart"/>
            <w:r w:rsidRPr="00C95B77">
              <w:rPr>
                <w:color w:val="000000"/>
              </w:rPr>
              <w:t>различной</w:t>
            </w:r>
            <w:proofErr w:type="gramEnd"/>
          </w:p>
          <w:p w:rsidR="001D329E" w:rsidRDefault="001D329E" w:rsidP="0056139D">
            <w:pPr>
              <w:overflowPunct w:val="0"/>
              <w:autoSpaceDE w:val="0"/>
              <w:autoSpaceDN w:val="0"/>
              <w:rPr>
                <w:rFonts w:ascii="Arial-BoldMT" w:hAnsi="Arial-BoldMT"/>
                <w:b/>
                <w:bCs/>
                <w:color w:val="000000"/>
              </w:rPr>
            </w:pPr>
            <w:r w:rsidRPr="00C95B77">
              <w:rPr>
                <w:color w:val="000000"/>
              </w:rPr>
              <w:t>направленности.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9E" w:rsidRDefault="001D329E" w:rsidP="0056139D">
            <w:pPr>
              <w:rPr>
                <w:rFonts w:ascii="ArialMT" w:hAnsi="ArialMT"/>
                <w:color w:val="000000"/>
              </w:rPr>
            </w:pPr>
            <w:r>
              <w:rPr>
                <w:rFonts w:ascii="ArialMT" w:hAnsi="ArialMT"/>
                <w:color w:val="000000"/>
              </w:rPr>
              <w:t xml:space="preserve">- владение основополагающими понятиями; </w:t>
            </w:r>
          </w:p>
          <w:p w:rsidR="001D329E" w:rsidRDefault="001D329E" w:rsidP="0056139D">
            <w:pPr>
              <w:rPr>
                <w:rFonts w:ascii="ArialMT" w:hAnsi="ArialMT"/>
                <w:color w:val="000000"/>
              </w:rPr>
            </w:pPr>
            <w:r>
              <w:rPr>
                <w:rFonts w:ascii="ArialMT" w:hAnsi="ArialMT"/>
                <w:color w:val="000000"/>
              </w:rPr>
              <w:t>- понимают сущность системы физической культуры и имеют представление о значении физической культуры в жизнедеятельности;</w:t>
            </w:r>
          </w:p>
          <w:p w:rsidR="001D329E" w:rsidRDefault="001D329E" w:rsidP="0056139D">
            <w:r>
              <w:t>Знание форм занятий физическими упражнениями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9E" w:rsidRDefault="001D329E" w:rsidP="0056139D">
            <w:pPr>
              <w:overflowPunct w:val="0"/>
              <w:jc w:val="both"/>
              <w:rPr>
                <w:rFonts w:ascii="ArialMT" w:hAnsi="ArialMT"/>
                <w:color w:val="000000"/>
              </w:rPr>
            </w:pPr>
            <w:r>
              <w:rPr>
                <w:rFonts w:ascii="Arial-BoldMT" w:hAnsi="Arial-BoldMT"/>
                <w:b/>
                <w:bCs/>
                <w:color w:val="000000"/>
              </w:rPr>
              <w:t xml:space="preserve">Текущий контроль при проведении: </w:t>
            </w:r>
            <w:r>
              <w:rPr>
                <w:rFonts w:ascii="ArialMT" w:hAnsi="ArialMT"/>
                <w:color w:val="000000"/>
              </w:rPr>
              <w:t xml:space="preserve">Оценка устного ответа </w:t>
            </w:r>
          </w:p>
          <w:p w:rsidR="001D329E" w:rsidRDefault="001D329E" w:rsidP="0056139D">
            <w:pPr>
              <w:overflowPunct w:val="0"/>
              <w:autoSpaceDE w:val="0"/>
              <w:autoSpaceDN w:val="0"/>
              <w:jc w:val="both"/>
              <w:rPr>
                <w:rFonts w:ascii="Arial-BoldMT" w:hAnsi="Arial-BoldMT"/>
                <w:b/>
                <w:bCs/>
                <w:color w:val="000000"/>
              </w:rPr>
            </w:pPr>
            <w:r>
              <w:rPr>
                <w:rFonts w:ascii="ArialMT" w:hAnsi="ArialMT"/>
                <w:color w:val="000000"/>
              </w:rPr>
              <w:t>Оценка выполнения тестового задания</w:t>
            </w:r>
          </w:p>
        </w:tc>
      </w:tr>
      <w:tr w:rsidR="001D329E" w:rsidTr="0056139D">
        <w:trPr>
          <w:trHeight w:val="295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9E" w:rsidRDefault="001D329E" w:rsidP="0056139D">
            <w:pPr>
              <w:rPr>
                <w:rFonts w:ascii="ArialMT" w:hAnsi="ArialMT"/>
                <w:color w:val="000000"/>
              </w:rPr>
            </w:pPr>
            <w:r>
              <w:rPr>
                <w:rFonts w:ascii="ArialMT" w:hAnsi="ArialMT"/>
                <w:b/>
                <w:color w:val="000000"/>
              </w:rPr>
              <w:t>Умения:</w:t>
            </w:r>
            <w:r>
              <w:rPr>
                <w:rFonts w:ascii="ArialMT" w:hAnsi="ArialMT"/>
                <w:color w:val="000000"/>
              </w:rPr>
              <w:t xml:space="preserve"> </w:t>
            </w:r>
          </w:p>
          <w:p w:rsidR="001D329E" w:rsidRPr="00E00C0F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E00C0F">
              <w:rPr>
                <w:spacing w:val="-3"/>
              </w:rPr>
              <w:t xml:space="preserve">В результате освоения учебной дисциплины обучающийся должен уметь: 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выполнять индивидуально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подобранные комплексы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оздоровительной и адаптивной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(лечебной) физической культуры,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композиции ритмической и аэробной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гимнастики, комплексы упражнений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атлетическо</w:t>
            </w:r>
            <w:r>
              <w:rPr>
                <w:color w:val="000000"/>
              </w:rPr>
              <w:t>й</w:t>
            </w:r>
            <w:r w:rsidRPr="00C95B77">
              <w:rPr>
                <w:color w:val="000000"/>
              </w:rPr>
              <w:t xml:space="preserve"> гимнастики;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выполнять простейшие приемы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C95B77">
              <w:rPr>
                <w:color w:val="000000"/>
              </w:rPr>
              <w:t>самомассажа</w:t>
            </w:r>
            <w:proofErr w:type="spellEnd"/>
            <w:r w:rsidRPr="00C95B77">
              <w:rPr>
                <w:color w:val="000000"/>
              </w:rPr>
              <w:t xml:space="preserve"> и релаксации;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преодолевать искусственные и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 xml:space="preserve">естественные препятствия </w:t>
            </w:r>
            <w:proofErr w:type="gramStart"/>
            <w:r w:rsidRPr="00C95B77">
              <w:rPr>
                <w:color w:val="000000"/>
              </w:rPr>
              <w:t>с</w:t>
            </w:r>
            <w:proofErr w:type="gramEnd"/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lastRenderedPageBreak/>
              <w:t>использованием разнообразных способов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передвижения;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выполнять приемы защиты и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самообороны, страховки и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C95B77">
              <w:rPr>
                <w:color w:val="000000"/>
              </w:rPr>
              <w:t>самостраховки</w:t>
            </w:r>
            <w:proofErr w:type="spellEnd"/>
            <w:r w:rsidRPr="00C95B77">
              <w:rPr>
                <w:color w:val="000000"/>
              </w:rPr>
              <w:t>;</w:t>
            </w:r>
          </w:p>
          <w:p w:rsidR="001D329E" w:rsidRPr="00C95B77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- осуществлять творческое</w:t>
            </w:r>
          </w:p>
          <w:p w:rsidR="001D329E" w:rsidRPr="0060399A" w:rsidRDefault="001D329E" w:rsidP="0056139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95B77">
              <w:rPr>
                <w:color w:val="000000"/>
              </w:rPr>
              <w:t>сотрудничество в коллективных формах</w:t>
            </w:r>
            <w:r>
              <w:rPr>
                <w:color w:val="000000"/>
              </w:rPr>
              <w:t xml:space="preserve"> </w:t>
            </w:r>
            <w:r w:rsidRPr="00C95B77">
              <w:rPr>
                <w:color w:val="000000"/>
              </w:rPr>
              <w:t>занятий физической культурой.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9E" w:rsidRDefault="001D329E" w:rsidP="0056139D">
            <w:pPr>
              <w:rPr>
                <w:rFonts w:ascii="ArialMT" w:hAnsi="ArialMT"/>
                <w:color w:val="000000"/>
              </w:rPr>
            </w:pPr>
            <w:r>
              <w:rPr>
                <w:rFonts w:ascii="ArialMT" w:hAnsi="ArialMT"/>
                <w:color w:val="000000"/>
              </w:rPr>
              <w:lastRenderedPageBreak/>
              <w:t xml:space="preserve">- выполнение упражнения разминки и подготовительных упражнений; </w:t>
            </w:r>
          </w:p>
          <w:p w:rsidR="001D329E" w:rsidRDefault="001D329E" w:rsidP="0056139D">
            <w:pPr>
              <w:rPr>
                <w:rFonts w:ascii="ArialMT" w:hAnsi="ArialMT"/>
                <w:color w:val="000000"/>
              </w:rPr>
            </w:pPr>
            <w:r>
              <w:rPr>
                <w:rFonts w:ascii="ArialMT" w:hAnsi="ArialMT"/>
                <w:color w:val="000000"/>
              </w:rPr>
              <w:t>- работа с отягощениями и спортивными снарядами</w:t>
            </w:r>
          </w:p>
          <w:p w:rsidR="001D329E" w:rsidRDefault="001D329E" w:rsidP="0056139D">
            <w:pPr>
              <w:overflowPunct w:val="0"/>
              <w:autoSpaceDE w:val="0"/>
              <w:autoSpaceDN w:val="0"/>
              <w:rPr>
                <w:rFonts w:ascii="Arial-BoldMT" w:hAnsi="Arial-BoldMT"/>
                <w:b/>
                <w:bCs/>
                <w:color w:val="000000"/>
              </w:rPr>
            </w:pPr>
            <w:r>
              <w:rPr>
                <w:rFonts w:ascii="ArialMT" w:hAnsi="ArialMT"/>
                <w:color w:val="000000"/>
              </w:rPr>
              <w:t>- проведение самоконтроля.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29E" w:rsidRDefault="001D329E" w:rsidP="0056139D">
            <w:pPr>
              <w:overflowPunct w:val="0"/>
              <w:autoSpaceDE w:val="0"/>
              <w:autoSpaceDN w:val="0"/>
              <w:rPr>
                <w:rFonts w:ascii="Arial-BoldMT" w:hAnsi="Arial-BoldMT"/>
                <w:b/>
                <w:bCs/>
                <w:color w:val="000000"/>
              </w:rPr>
            </w:pPr>
            <w:r>
              <w:rPr>
                <w:rFonts w:ascii="Arial-BoldMT" w:hAnsi="Arial-BoldMT"/>
                <w:b/>
                <w:bCs/>
                <w:color w:val="000000"/>
              </w:rPr>
              <w:t xml:space="preserve">Текущий контроль: </w:t>
            </w:r>
          </w:p>
          <w:p w:rsidR="001D329E" w:rsidRPr="00C95B77" w:rsidRDefault="001D329E" w:rsidP="0056139D">
            <w:pPr>
              <w:overflowPunct w:val="0"/>
              <w:autoSpaceDE w:val="0"/>
              <w:autoSpaceDN w:val="0"/>
              <w:rPr>
                <w:rFonts w:ascii="Arial-BoldMT" w:hAnsi="Arial-BoldMT"/>
                <w:bCs/>
                <w:color w:val="000000"/>
              </w:rPr>
            </w:pPr>
            <w:r w:rsidRPr="00C95B77">
              <w:rPr>
                <w:rFonts w:ascii="Arial-BoldMT" w:hAnsi="Arial-BoldMT"/>
                <w:bCs/>
                <w:color w:val="000000"/>
              </w:rPr>
              <w:t>Практическое занятие</w:t>
            </w:r>
          </w:p>
          <w:p w:rsidR="001D329E" w:rsidRDefault="001D329E" w:rsidP="0056139D">
            <w:pPr>
              <w:overflowPunct w:val="0"/>
              <w:autoSpaceDE w:val="0"/>
              <w:autoSpaceDN w:val="0"/>
              <w:rPr>
                <w:rFonts w:ascii="Arial-BoldMT" w:hAnsi="Arial-BoldMT"/>
                <w:b/>
                <w:bCs/>
                <w:color w:val="000000"/>
              </w:rPr>
            </w:pPr>
            <w:r>
              <w:rPr>
                <w:rFonts w:ascii="Arial-BoldMT" w:hAnsi="Arial-BoldMT"/>
                <w:b/>
                <w:bCs/>
                <w:color w:val="000000"/>
              </w:rPr>
              <w:t>Промежуточный контроль</w:t>
            </w:r>
            <w:r>
              <w:rPr>
                <w:rFonts w:ascii="ArialMT" w:hAnsi="ArialMT"/>
                <w:color w:val="000000"/>
              </w:rPr>
              <w:t>: Дифференцированный зачет</w:t>
            </w:r>
          </w:p>
        </w:tc>
      </w:tr>
    </w:tbl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</w:pPr>
    </w:p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</w:pPr>
    </w:p>
    <w:p w:rsidR="001D329E" w:rsidRDefault="001D329E" w:rsidP="001D329E">
      <w:pPr>
        <w:widowControl w:val="0"/>
        <w:autoSpaceDE w:val="0"/>
        <w:autoSpaceDN w:val="0"/>
        <w:adjustRightInd w:val="0"/>
        <w:spacing w:line="200" w:lineRule="exact"/>
      </w:pPr>
    </w:p>
    <w:p w:rsidR="001D329E" w:rsidRDefault="001D329E" w:rsidP="001D329E">
      <w:pPr>
        <w:jc w:val="both"/>
      </w:pPr>
      <w:r w:rsidRPr="00DE4199">
        <w:rPr>
          <w:b/>
        </w:rPr>
        <w:t>Формы и методы контроля и оценки результатов</w:t>
      </w:r>
      <w:r w:rsidRPr="00DE4199">
        <w:t xml:space="preserve"> обучения должны позволять</w:t>
      </w:r>
    </w:p>
    <w:p w:rsidR="001D329E" w:rsidRDefault="001D329E" w:rsidP="001D329E">
      <w:pPr>
        <w:jc w:val="both"/>
      </w:pPr>
      <w:r w:rsidRPr="00DE4199">
        <w:t xml:space="preserve"> проверять у обучающихся развитие общих компетенций </w:t>
      </w:r>
    </w:p>
    <w:p w:rsidR="001D329E" w:rsidRPr="00DE4199" w:rsidRDefault="001D329E" w:rsidP="001D329E">
      <w:pPr>
        <w:jc w:val="both"/>
      </w:pPr>
    </w:p>
    <w:tbl>
      <w:tblPr>
        <w:tblStyle w:val="af1"/>
        <w:tblW w:w="0" w:type="auto"/>
        <w:tblLook w:val="04A0"/>
      </w:tblPr>
      <w:tblGrid>
        <w:gridCol w:w="3510"/>
        <w:gridCol w:w="2977"/>
        <w:gridCol w:w="3084"/>
      </w:tblGrid>
      <w:tr w:rsidR="001D329E" w:rsidRPr="00DE4199" w:rsidTr="0056139D">
        <w:tc>
          <w:tcPr>
            <w:tcW w:w="3510" w:type="dxa"/>
          </w:tcPr>
          <w:p w:rsidR="001D329E" w:rsidRPr="00DE4199" w:rsidRDefault="001D329E" w:rsidP="0056139D">
            <w:pPr>
              <w:jc w:val="center"/>
            </w:pPr>
            <w:r w:rsidRPr="00DE4199">
              <w:t>Результаты (освоенные общие компетенции)</w:t>
            </w:r>
          </w:p>
        </w:tc>
        <w:tc>
          <w:tcPr>
            <w:tcW w:w="2977" w:type="dxa"/>
          </w:tcPr>
          <w:p w:rsidR="001D329E" w:rsidRPr="00DE4199" w:rsidRDefault="001D329E" w:rsidP="0056139D">
            <w:pPr>
              <w:jc w:val="center"/>
            </w:pPr>
            <w:r w:rsidRPr="00DE4199">
              <w:t>Основные показатели оценки результата</w:t>
            </w:r>
          </w:p>
        </w:tc>
        <w:tc>
          <w:tcPr>
            <w:tcW w:w="3084" w:type="dxa"/>
          </w:tcPr>
          <w:p w:rsidR="001D329E" w:rsidRPr="00DE4199" w:rsidRDefault="001D329E" w:rsidP="0056139D">
            <w:pPr>
              <w:jc w:val="center"/>
            </w:pPr>
            <w:r w:rsidRPr="00DE4199">
              <w:t>Формы и методы контроля и оценки</w:t>
            </w:r>
          </w:p>
        </w:tc>
      </w:tr>
      <w:tr w:rsidR="001D329E" w:rsidTr="0056139D">
        <w:tc>
          <w:tcPr>
            <w:tcW w:w="3510" w:type="dxa"/>
          </w:tcPr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 xml:space="preserve">ОК 2. Организовывать собственную деятельность, исходя из цели и способов </w:t>
            </w:r>
          </w:p>
          <w:p w:rsidR="001D329E" w:rsidRPr="00F9139A" w:rsidRDefault="001D329E" w:rsidP="0056139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ее достижения, </w:t>
            </w:r>
            <w:proofErr w:type="gramStart"/>
            <w:r>
              <w:rPr>
                <w:szCs w:val="28"/>
              </w:rPr>
              <w:t>определенных</w:t>
            </w:r>
            <w:proofErr w:type="gramEnd"/>
            <w:r>
              <w:rPr>
                <w:szCs w:val="28"/>
              </w:rPr>
              <w:t xml:space="preserve"> </w:t>
            </w:r>
            <w:r w:rsidRPr="00F9139A">
              <w:rPr>
                <w:szCs w:val="28"/>
              </w:rPr>
              <w:t>руководителем.</w:t>
            </w:r>
          </w:p>
          <w:p w:rsidR="001D329E" w:rsidRPr="006247FA" w:rsidRDefault="001D329E" w:rsidP="0056139D">
            <w:pPr>
              <w:jc w:val="both"/>
              <w:rPr>
                <w:sz w:val="28"/>
                <w:szCs w:val="28"/>
              </w:rPr>
            </w:pPr>
            <w:r w:rsidRPr="00F9139A">
              <w:rPr>
                <w:szCs w:val="28"/>
              </w:rPr>
              <w:t>.</w:t>
            </w:r>
          </w:p>
          <w:p w:rsidR="001D329E" w:rsidRPr="00DE4199" w:rsidRDefault="001D329E" w:rsidP="0056139D">
            <w:pPr>
              <w:pStyle w:val="FR2"/>
              <w:widowControl/>
              <w:tabs>
                <w:tab w:val="clear" w:pos="643"/>
              </w:tabs>
              <w:autoSpaceDE w:val="0"/>
              <w:autoSpaceDN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1D329E" w:rsidRPr="00DE4199" w:rsidRDefault="001D329E" w:rsidP="0056139D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012184">
              <w:rPr>
                <w:color w:val="000000"/>
                <w:shd w:val="clear" w:color="auto" w:fill="FFFFFF"/>
              </w:rPr>
              <w:t xml:space="preserve">выбор и применение методов и способов решения </w:t>
            </w:r>
            <w:r>
              <w:rPr>
                <w:color w:val="000000"/>
                <w:shd w:val="clear" w:color="auto" w:fill="FFFFFF"/>
              </w:rPr>
              <w:t xml:space="preserve">поставленных </w:t>
            </w:r>
            <w:r w:rsidRPr="00012184">
              <w:rPr>
                <w:color w:val="000000"/>
                <w:shd w:val="clear" w:color="auto" w:fill="FFFFFF"/>
              </w:rPr>
              <w:t>задач, оценка их эффективности и качества.</w:t>
            </w:r>
          </w:p>
        </w:tc>
        <w:tc>
          <w:tcPr>
            <w:tcW w:w="3084" w:type="dxa"/>
          </w:tcPr>
          <w:p w:rsidR="001D329E" w:rsidRPr="00012184" w:rsidRDefault="001D329E" w:rsidP="0056139D">
            <w:pPr>
              <w:pStyle w:val="a9"/>
              <w:shd w:val="clear" w:color="auto" w:fill="FFFFFF"/>
              <w:spacing w:before="0" w:beforeAutospacing="0" w:after="150" w:afterAutospacing="0"/>
              <w:jc w:val="both"/>
            </w:pPr>
            <w:r w:rsidRPr="00DE4199">
              <w:rPr>
                <w:color w:val="000000"/>
              </w:rPr>
              <w:t>-</w:t>
            </w:r>
            <w:r>
              <w:t>Интерпретация результатов наблюдений за деятельностью обучающегося в ходе самостоятельного выполнения физического упражнения</w:t>
            </w:r>
          </w:p>
        </w:tc>
      </w:tr>
      <w:tr w:rsidR="001D329E" w:rsidTr="0056139D">
        <w:tc>
          <w:tcPr>
            <w:tcW w:w="3510" w:type="dxa"/>
          </w:tcPr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 xml:space="preserve">ОК 3. Анализировать рабочую ситуацию, осуществлять </w:t>
            </w:r>
            <w:proofErr w:type="gramStart"/>
            <w:r w:rsidRPr="00F9139A">
              <w:rPr>
                <w:szCs w:val="28"/>
              </w:rPr>
              <w:t>текущий</w:t>
            </w:r>
            <w:proofErr w:type="gramEnd"/>
            <w:r w:rsidRPr="00F9139A">
              <w:rPr>
                <w:szCs w:val="28"/>
              </w:rPr>
              <w:t xml:space="preserve"> и итоговый</w:t>
            </w:r>
          </w:p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 xml:space="preserve"> контроль, оценку и коррекцию собственной деятельности, нести ответственность </w:t>
            </w:r>
          </w:p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>за результаты своей работы.</w:t>
            </w:r>
          </w:p>
        </w:tc>
        <w:tc>
          <w:tcPr>
            <w:tcW w:w="2977" w:type="dxa"/>
          </w:tcPr>
          <w:p w:rsidR="001D329E" w:rsidRPr="00012184" w:rsidRDefault="001D329E" w:rsidP="0056139D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12184">
              <w:rPr>
                <w:color w:val="000000"/>
              </w:rPr>
              <w:t>-анализ ситуаций;</w:t>
            </w:r>
          </w:p>
          <w:p w:rsidR="001D329E" w:rsidRPr="00012184" w:rsidRDefault="001D329E" w:rsidP="0056139D">
            <w:r w:rsidRPr="00012184">
              <w:rPr>
                <w:color w:val="000000"/>
              </w:rPr>
              <w:t>-решение стандартных и нестандартных</w:t>
            </w:r>
            <w:r>
              <w:rPr>
                <w:color w:val="000000"/>
              </w:rPr>
              <w:t xml:space="preserve"> </w:t>
            </w:r>
            <w:r w:rsidRPr="00012184">
              <w:rPr>
                <w:color w:val="000000"/>
              </w:rPr>
              <w:t>задач</w:t>
            </w:r>
            <w:r>
              <w:rPr>
                <w:color w:val="000000"/>
              </w:rPr>
              <w:t xml:space="preserve"> в ходе спортивных игр и соревновательной деятельности</w:t>
            </w:r>
            <w:r w:rsidRPr="00012184">
              <w:rPr>
                <w:color w:val="000000"/>
              </w:rPr>
              <w:t>.</w:t>
            </w:r>
          </w:p>
        </w:tc>
        <w:tc>
          <w:tcPr>
            <w:tcW w:w="3084" w:type="dxa"/>
          </w:tcPr>
          <w:p w:rsidR="001D329E" w:rsidRDefault="001D329E" w:rsidP="0056139D">
            <w:pPr>
              <w:jc w:val="both"/>
            </w:pPr>
            <w: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1D329E" w:rsidTr="0056139D">
        <w:tc>
          <w:tcPr>
            <w:tcW w:w="3510" w:type="dxa"/>
          </w:tcPr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 xml:space="preserve">ОК 6. Работать в команде, эффективно общаться с коллегами, руководством, </w:t>
            </w:r>
          </w:p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>клиентами.</w:t>
            </w:r>
          </w:p>
          <w:p w:rsidR="001D329E" w:rsidRPr="002A6DDC" w:rsidRDefault="001D329E" w:rsidP="0056139D">
            <w:pPr>
              <w:pStyle w:val="FR2"/>
              <w:widowControl/>
              <w:tabs>
                <w:tab w:val="clear" w:pos="643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1D329E" w:rsidRPr="00012184" w:rsidRDefault="001D329E" w:rsidP="0056139D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12184">
              <w:rPr>
                <w:color w:val="000000"/>
              </w:rPr>
              <w:t xml:space="preserve">-анализ </w:t>
            </w:r>
            <w:r>
              <w:rPr>
                <w:color w:val="000000"/>
              </w:rPr>
              <w:t xml:space="preserve">спортивно- игровых </w:t>
            </w:r>
            <w:r w:rsidRPr="00012184">
              <w:rPr>
                <w:color w:val="000000"/>
              </w:rPr>
              <w:t>ситуаций;</w:t>
            </w:r>
          </w:p>
          <w:p w:rsidR="001D329E" w:rsidRPr="00012184" w:rsidRDefault="001D329E" w:rsidP="0056139D">
            <w:pPr>
              <w:pStyle w:val="a9"/>
              <w:shd w:val="clear" w:color="auto" w:fill="FFFFFF"/>
              <w:spacing w:before="0" w:beforeAutospacing="0" w:after="150" w:afterAutospacing="0"/>
            </w:pPr>
            <w:r w:rsidRPr="00012184">
              <w:rPr>
                <w:color w:val="000000"/>
              </w:rPr>
              <w:t>-решение стандартных и нестандартных</w:t>
            </w:r>
            <w:r>
              <w:rPr>
                <w:color w:val="000000"/>
              </w:rPr>
              <w:t xml:space="preserve"> </w:t>
            </w:r>
            <w:r w:rsidRPr="00012184">
              <w:rPr>
                <w:color w:val="000000"/>
              </w:rPr>
              <w:t>задач.</w:t>
            </w:r>
          </w:p>
        </w:tc>
        <w:tc>
          <w:tcPr>
            <w:tcW w:w="3084" w:type="dxa"/>
          </w:tcPr>
          <w:p w:rsidR="001D329E" w:rsidRDefault="001D329E" w:rsidP="0056139D">
            <w:r>
              <w:t>Проверка знаний тактических приемов в спортивных          играх</w:t>
            </w:r>
          </w:p>
          <w:p w:rsidR="001D329E" w:rsidRDefault="001D329E" w:rsidP="0056139D"/>
        </w:tc>
      </w:tr>
      <w:tr w:rsidR="001D329E" w:rsidTr="0056139D">
        <w:tc>
          <w:tcPr>
            <w:tcW w:w="3510" w:type="dxa"/>
          </w:tcPr>
          <w:p w:rsidR="001D329E" w:rsidRPr="00F9139A" w:rsidRDefault="001D329E" w:rsidP="0056139D">
            <w:pPr>
              <w:jc w:val="both"/>
              <w:rPr>
                <w:szCs w:val="28"/>
              </w:rPr>
            </w:pPr>
            <w:r w:rsidRPr="00F9139A">
              <w:rPr>
                <w:szCs w:val="28"/>
              </w:rPr>
              <w:t>ОК 7. Исполнять воинскую обязанность, в том числе с применением</w:t>
            </w:r>
          </w:p>
          <w:p w:rsidR="001D329E" w:rsidRPr="002A6DDC" w:rsidRDefault="001D329E" w:rsidP="0056139D">
            <w:pPr>
              <w:pStyle w:val="FR2"/>
              <w:widowControl/>
              <w:tabs>
                <w:tab w:val="clear" w:pos="643"/>
              </w:tabs>
              <w:autoSpaceDE w:val="0"/>
              <w:autoSpaceDN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9139A">
              <w:rPr>
                <w:sz w:val="24"/>
                <w:szCs w:val="28"/>
              </w:rPr>
              <w:t xml:space="preserve"> полученных профессиональных знаний</w:t>
            </w:r>
          </w:p>
        </w:tc>
        <w:tc>
          <w:tcPr>
            <w:tcW w:w="2977" w:type="dxa"/>
          </w:tcPr>
          <w:p w:rsidR="001D329E" w:rsidRPr="00012184" w:rsidRDefault="001D329E" w:rsidP="0056139D">
            <w:pPr>
              <w:pStyle w:val="a9"/>
              <w:shd w:val="clear" w:color="auto" w:fill="FFFFFF"/>
              <w:spacing w:before="0" w:beforeAutospacing="0" w:after="150" w:afterAutospacing="0"/>
            </w:pPr>
            <w:r w:rsidRPr="00012184">
              <w:rPr>
                <w:color w:val="000000"/>
                <w:shd w:val="clear" w:color="auto" w:fill="FFFFFF"/>
              </w:rPr>
              <w:t xml:space="preserve">выбор и применение методов и способов решения </w:t>
            </w:r>
            <w:r>
              <w:rPr>
                <w:color w:val="000000"/>
                <w:shd w:val="clear" w:color="auto" w:fill="FFFFFF"/>
              </w:rPr>
              <w:t xml:space="preserve">поставленных </w:t>
            </w:r>
            <w:r w:rsidRPr="00012184">
              <w:rPr>
                <w:color w:val="000000"/>
                <w:shd w:val="clear" w:color="auto" w:fill="FFFFFF"/>
              </w:rPr>
              <w:t>задач, оценка их эффективности и качества.</w:t>
            </w:r>
          </w:p>
        </w:tc>
        <w:tc>
          <w:tcPr>
            <w:tcW w:w="3084" w:type="dxa"/>
          </w:tcPr>
          <w:p w:rsidR="001D329E" w:rsidRDefault="001D329E" w:rsidP="0056139D">
            <w:r>
              <w:t>Выполнение комплекса профессионально прикладной направленности</w:t>
            </w:r>
          </w:p>
        </w:tc>
      </w:tr>
    </w:tbl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200" w:lineRule="exact"/>
      </w:pP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200" w:lineRule="exact"/>
      </w:pP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324" w:lineRule="exact"/>
      </w:pPr>
    </w:p>
    <w:p w:rsidR="001D329E" w:rsidRPr="00AB7395" w:rsidRDefault="001D329E" w:rsidP="001D329E">
      <w:pPr>
        <w:widowControl w:val="0"/>
        <w:autoSpaceDE w:val="0"/>
        <w:autoSpaceDN w:val="0"/>
        <w:adjustRightInd w:val="0"/>
        <w:spacing w:line="255" w:lineRule="exact"/>
      </w:pPr>
    </w:p>
    <w:p w:rsidR="001D329E" w:rsidRDefault="001D329E" w:rsidP="001D329E"/>
    <w:sectPr w:rsidR="001D329E" w:rsidSect="001D329E">
      <w:type w:val="continuous"/>
      <w:pgSz w:w="11900" w:h="16840"/>
      <w:pgMar w:top="851" w:right="843" w:bottom="0" w:left="1276" w:header="720" w:footer="720" w:gutter="0"/>
      <w:cols w:space="1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5AA" w:rsidRDefault="009445AA" w:rsidP="00D3221D">
      <w:r>
        <w:separator/>
      </w:r>
    </w:p>
  </w:endnote>
  <w:endnote w:type="continuationSeparator" w:id="0">
    <w:p w:rsidR="009445AA" w:rsidRDefault="009445AA" w:rsidP="00D32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A4" w:rsidRDefault="00264830">
    <w:pPr>
      <w:pStyle w:val="ac"/>
      <w:jc w:val="center"/>
    </w:pPr>
    <w:r>
      <w:fldChar w:fldCharType="begin"/>
    </w:r>
    <w:r w:rsidR="003643A4">
      <w:instrText xml:space="preserve"> PAGE   \* MERGEFORMAT </w:instrText>
    </w:r>
    <w:r>
      <w:fldChar w:fldCharType="separate"/>
    </w:r>
    <w:r w:rsidR="001D329E">
      <w:rPr>
        <w:noProof/>
      </w:rPr>
      <w:t>14</w:t>
    </w:r>
    <w:r>
      <w:rPr>
        <w:noProof/>
      </w:rPr>
      <w:fldChar w:fldCharType="end"/>
    </w:r>
  </w:p>
  <w:p w:rsidR="003643A4" w:rsidRDefault="003643A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5AA" w:rsidRDefault="009445AA" w:rsidP="00D3221D">
      <w:r>
        <w:separator/>
      </w:r>
    </w:p>
  </w:footnote>
  <w:footnote w:type="continuationSeparator" w:id="0">
    <w:p w:rsidR="009445AA" w:rsidRDefault="009445AA" w:rsidP="00D322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  <w:szCs w:val="28"/>
      </w:rPr>
    </w:lvl>
  </w:abstractNum>
  <w:abstractNum w:abstractNumId="1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2">
    <w:nsid w:val="078815EC"/>
    <w:multiLevelType w:val="hybridMultilevel"/>
    <w:tmpl w:val="6EC03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B50D2"/>
    <w:multiLevelType w:val="hybridMultilevel"/>
    <w:tmpl w:val="B800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D04F4"/>
    <w:multiLevelType w:val="hybridMultilevel"/>
    <w:tmpl w:val="F8FA3BB6"/>
    <w:lvl w:ilvl="0" w:tplc="07407CB2">
      <w:start w:val="1"/>
      <w:numFmt w:val="bullet"/>
      <w:pStyle w:val="1"/>
      <w:lvlText w:val=""/>
      <w:lvlJc w:val="left"/>
      <w:pPr>
        <w:tabs>
          <w:tab w:val="num" w:pos="1872"/>
        </w:tabs>
        <w:ind w:left="1872" w:hanging="454"/>
      </w:pPr>
      <w:rPr>
        <w:rFonts w:ascii="Symbol" w:hAnsi="Symbol" w:cs="Symbol" w:hint="default"/>
        <w:b/>
        <w:bCs/>
        <w:i w:val="0"/>
        <w:iCs w:val="0"/>
        <w:caps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909"/>
        </w:tabs>
        <w:ind w:left="29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29"/>
        </w:tabs>
        <w:ind w:left="36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49"/>
        </w:tabs>
        <w:ind w:left="43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69"/>
        </w:tabs>
        <w:ind w:left="50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89"/>
        </w:tabs>
        <w:ind w:left="57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509"/>
        </w:tabs>
        <w:ind w:left="65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29"/>
        </w:tabs>
        <w:ind w:left="72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49"/>
        </w:tabs>
        <w:ind w:left="7949" w:hanging="360"/>
      </w:pPr>
      <w:rPr>
        <w:rFonts w:ascii="Wingdings" w:hAnsi="Wingdings" w:cs="Wingdings" w:hint="default"/>
      </w:rPr>
    </w:lvl>
  </w:abstractNum>
  <w:abstractNum w:abstractNumId="5">
    <w:nsid w:val="6D890085"/>
    <w:multiLevelType w:val="hybridMultilevel"/>
    <w:tmpl w:val="44C82AC0"/>
    <w:lvl w:ilvl="0" w:tplc="CC2AEC34">
      <w:start w:val="1"/>
      <w:numFmt w:val="decimal"/>
      <w:lvlText w:val="%1."/>
      <w:lvlJc w:val="left"/>
      <w:pPr>
        <w:ind w:left="60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D3813"/>
    <w:rsid w:val="0000776F"/>
    <w:rsid w:val="000200E7"/>
    <w:rsid w:val="00021D27"/>
    <w:rsid w:val="00035897"/>
    <w:rsid w:val="000422EF"/>
    <w:rsid w:val="00046A1A"/>
    <w:rsid w:val="00047ABC"/>
    <w:rsid w:val="00071E58"/>
    <w:rsid w:val="00072399"/>
    <w:rsid w:val="00086B20"/>
    <w:rsid w:val="000C0B18"/>
    <w:rsid w:val="000E1B26"/>
    <w:rsid w:val="000E2937"/>
    <w:rsid w:val="000E5FBF"/>
    <w:rsid w:val="000F4B39"/>
    <w:rsid w:val="0014068C"/>
    <w:rsid w:val="00171235"/>
    <w:rsid w:val="00174677"/>
    <w:rsid w:val="0018301E"/>
    <w:rsid w:val="001C50E8"/>
    <w:rsid w:val="001D329E"/>
    <w:rsid w:val="001D5358"/>
    <w:rsid w:val="001F26C3"/>
    <w:rsid w:val="0026013B"/>
    <w:rsid w:val="00264830"/>
    <w:rsid w:val="00291A5F"/>
    <w:rsid w:val="002A1C8C"/>
    <w:rsid w:val="002A65A6"/>
    <w:rsid w:val="002F1766"/>
    <w:rsid w:val="002F2AE1"/>
    <w:rsid w:val="0030384F"/>
    <w:rsid w:val="00303A9A"/>
    <w:rsid w:val="00320A2A"/>
    <w:rsid w:val="00325637"/>
    <w:rsid w:val="00337401"/>
    <w:rsid w:val="003573C0"/>
    <w:rsid w:val="00360252"/>
    <w:rsid w:val="003643A4"/>
    <w:rsid w:val="00382320"/>
    <w:rsid w:val="0039048E"/>
    <w:rsid w:val="003A1672"/>
    <w:rsid w:val="003B2DDD"/>
    <w:rsid w:val="003B5569"/>
    <w:rsid w:val="003C694B"/>
    <w:rsid w:val="003C7C6A"/>
    <w:rsid w:val="003F0143"/>
    <w:rsid w:val="003F1699"/>
    <w:rsid w:val="004039ED"/>
    <w:rsid w:val="00405968"/>
    <w:rsid w:val="00410594"/>
    <w:rsid w:val="00410D52"/>
    <w:rsid w:val="00413F4E"/>
    <w:rsid w:val="004163B7"/>
    <w:rsid w:val="0043552B"/>
    <w:rsid w:val="004418D1"/>
    <w:rsid w:val="004561F2"/>
    <w:rsid w:val="004645F6"/>
    <w:rsid w:val="00487F4B"/>
    <w:rsid w:val="004B5A3D"/>
    <w:rsid w:val="0050703A"/>
    <w:rsid w:val="005105BA"/>
    <w:rsid w:val="0052637A"/>
    <w:rsid w:val="005478C1"/>
    <w:rsid w:val="0055565D"/>
    <w:rsid w:val="0059069D"/>
    <w:rsid w:val="00595437"/>
    <w:rsid w:val="005B573D"/>
    <w:rsid w:val="005C439F"/>
    <w:rsid w:val="005D6002"/>
    <w:rsid w:val="005F7818"/>
    <w:rsid w:val="00604961"/>
    <w:rsid w:val="006066E9"/>
    <w:rsid w:val="00611E98"/>
    <w:rsid w:val="006247DF"/>
    <w:rsid w:val="00625D7E"/>
    <w:rsid w:val="00637275"/>
    <w:rsid w:val="0064051C"/>
    <w:rsid w:val="006855E8"/>
    <w:rsid w:val="00686DAD"/>
    <w:rsid w:val="006C2D36"/>
    <w:rsid w:val="006C308F"/>
    <w:rsid w:val="006D3A51"/>
    <w:rsid w:val="006D4752"/>
    <w:rsid w:val="006D6380"/>
    <w:rsid w:val="007037D5"/>
    <w:rsid w:val="0071639E"/>
    <w:rsid w:val="007172C0"/>
    <w:rsid w:val="00722592"/>
    <w:rsid w:val="0073140D"/>
    <w:rsid w:val="00737090"/>
    <w:rsid w:val="00754244"/>
    <w:rsid w:val="007825D9"/>
    <w:rsid w:val="00785B09"/>
    <w:rsid w:val="007B51C3"/>
    <w:rsid w:val="007F06CC"/>
    <w:rsid w:val="00813EFA"/>
    <w:rsid w:val="00814100"/>
    <w:rsid w:val="0084717E"/>
    <w:rsid w:val="00870A90"/>
    <w:rsid w:val="00880CF7"/>
    <w:rsid w:val="008A014D"/>
    <w:rsid w:val="008C4007"/>
    <w:rsid w:val="00933144"/>
    <w:rsid w:val="009445AA"/>
    <w:rsid w:val="0097206E"/>
    <w:rsid w:val="00977D72"/>
    <w:rsid w:val="00977F94"/>
    <w:rsid w:val="00984395"/>
    <w:rsid w:val="00987194"/>
    <w:rsid w:val="009B43DC"/>
    <w:rsid w:val="009B70EA"/>
    <w:rsid w:val="009D7DB7"/>
    <w:rsid w:val="009F4462"/>
    <w:rsid w:val="00A1495E"/>
    <w:rsid w:val="00A14CFA"/>
    <w:rsid w:val="00A31F4F"/>
    <w:rsid w:val="00A33E1E"/>
    <w:rsid w:val="00A3446C"/>
    <w:rsid w:val="00A366D9"/>
    <w:rsid w:val="00A37971"/>
    <w:rsid w:val="00A44F31"/>
    <w:rsid w:val="00A64648"/>
    <w:rsid w:val="00A73DCA"/>
    <w:rsid w:val="00A91D32"/>
    <w:rsid w:val="00A95321"/>
    <w:rsid w:val="00AB3F79"/>
    <w:rsid w:val="00AB7395"/>
    <w:rsid w:val="00AD3813"/>
    <w:rsid w:val="00AE7E03"/>
    <w:rsid w:val="00AF056A"/>
    <w:rsid w:val="00AF7C3F"/>
    <w:rsid w:val="00B02C84"/>
    <w:rsid w:val="00B417E0"/>
    <w:rsid w:val="00B6136F"/>
    <w:rsid w:val="00B62147"/>
    <w:rsid w:val="00B676EC"/>
    <w:rsid w:val="00B7168C"/>
    <w:rsid w:val="00B7589E"/>
    <w:rsid w:val="00B764E5"/>
    <w:rsid w:val="00B84B1A"/>
    <w:rsid w:val="00C03920"/>
    <w:rsid w:val="00C17248"/>
    <w:rsid w:val="00C305AC"/>
    <w:rsid w:val="00C87A6A"/>
    <w:rsid w:val="00CB11B9"/>
    <w:rsid w:val="00CE45D8"/>
    <w:rsid w:val="00D3221D"/>
    <w:rsid w:val="00D445C5"/>
    <w:rsid w:val="00D513E8"/>
    <w:rsid w:val="00D73671"/>
    <w:rsid w:val="00D87C2F"/>
    <w:rsid w:val="00DA3EE8"/>
    <w:rsid w:val="00DD7E57"/>
    <w:rsid w:val="00DE5CCB"/>
    <w:rsid w:val="00E015D9"/>
    <w:rsid w:val="00E01EB8"/>
    <w:rsid w:val="00E11913"/>
    <w:rsid w:val="00E12F64"/>
    <w:rsid w:val="00E13873"/>
    <w:rsid w:val="00E3016B"/>
    <w:rsid w:val="00E379AB"/>
    <w:rsid w:val="00E6563E"/>
    <w:rsid w:val="00E81901"/>
    <w:rsid w:val="00E82406"/>
    <w:rsid w:val="00ED0389"/>
    <w:rsid w:val="00ED0F92"/>
    <w:rsid w:val="00EF345A"/>
    <w:rsid w:val="00EF50A7"/>
    <w:rsid w:val="00F02C02"/>
    <w:rsid w:val="00F20C1C"/>
    <w:rsid w:val="00F42F38"/>
    <w:rsid w:val="00F5152E"/>
    <w:rsid w:val="00F53885"/>
    <w:rsid w:val="00F73501"/>
    <w:rsid w:val="00F84FB4"/>
    <w:rsid w:val="00F8756A"/>
    <w:rsid w:val="00FA4CE0"/>
    <w:rsid w:val="00FF6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13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D3813"/>
    <w:pPr>
      <w:keepNext/>
      <w:autoSpaceDE w:val="0"/>
      <w:autoSpaceDN w:val="0"/>
      <w:spacing w:before="240" w:after="24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D3813"/>
    <w:pPr>
      <w:keepNext/>
      <w:keepLines/>
      <w:spacing w:before="200" w:after="3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18301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6066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AD3813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D3813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ED03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D038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AD3813"/>
    <w:pPr>
      <w:widowControl w:val="0"/>
      <w:autoSpaceDE w:val="0"/>
      <w:spacing w:after="120"/>
    </w:pPr>
    <w:rPr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uiPriority w:val="99"/>
    <w:locked/>
    <w:rsid w:val="00AD3813"/>
    <w:rPr>
      <w:rFonts w:ascii="Times New Roman" w:hAnsi="Times New Roman" w:cs="Times New Roman"/>
      <w:sz w:val="20"/>
      <w:szCs w:val="20"/>
      <w:lang w:eastAsia="ar-SA" w:bidi="ar-SA"/>
    </w:rPr>
  </w:style>
  <w:style w:type="paragraph" w:styleId="a7">
    <w:name w:val="List Paragraph"/>
    <w:basedOn w:val="a"/>
    <w:uiPriority w:val="99"/>
    <w:qFormat/>
    <w:rsid w:val="00AD3813"/>
    <w:pPr>
      <w:ind w:left="720"/>
    </w:pPr>
  </w:style>
  <w:style w:type="paragraph" w:customStyle="1" w:styleId="21">
    <w:name w:val="Основной текст 21"/>
    <w:basedOn w:val="a"/>
    <w:uiPriority w:val="99"/>
    <w:rsid w:val="00AD3813"/>
    <w:pPr>
      <w:jc w:val="both"/>
    </w:pPr>
    <w:rPr>
      <w:sz w:val="28"/>
      <w:szCs w:val="28"/>
    </w:rPr>
  </w:style>
  <w:style w:type="paragraph" w:customStyle="1" w:styleId="22">
    <w:name w:val="Основной текст 22"/>
    <w:basedOn w:val="a"/>
    <w:uiPriority w:val="99"/>
    <w:rsid w:val="00AD3813"/>
    <w:pPr>
      <w:jc w:val="both"/>
    </w:pPr>
    <w:rPr>
      <w:sz w:val="28"/>
      <w:szCs w:val="28"/>
    </w:rPr>
  </w:style>
  <w:style w:type="paragraph" w:styleId="31">
    <w:name w:val="Body Text 3"/>
    <w:basedOn w:val="a"/>
    <w:link w:val="32"/>
    <w:uiPriority w:val="99"/>
    <w:semiHidden/>
    <w:rsid w:val="004039E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4039ED"/>
    <w:rPr>
      <w:rFonts w:ascii="Times New Roman" w:hAnsi="Times New Roman" w:cs="Times New Roman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rsid w:val="004039ED"/>
    <w:rPr>
      <w:color w:val="0000FF"/>
      <w:u w:val="single"/>
    </w:rPr>
  </w:style>
  <w:style w:type="paragraph" w:styleId="a9">
    <w:name w:val="Normal (Web)"/>
    <w:basedOn w:val="a"/>
    <w:uiPriority w:val="99"/>
    <w:rsid w:val="004039ED"/>
    <w:pPr>
      <w:spacing w:before="100" w:beforeAutospacing="1" w:after="100" w:afterAutospacing="1"/>
    </w:pPr>
  </w:style>
  <w:style w:type="paragraph" w:customStyle="1" w:styleId="1">
    <w:name w:val="СП1"/>
    <w:basedOn w:val="a"/>
    <w:uiPriority w:val="99"/>
    <w:semiHidden/>
    <w:rsid w:val="004039ED"/>
    <w:pPr>
      <w:numPr>
        <w:numId w:val="3"/>
      </w:numPr>
      <w:spacing w:line="288" w:lineRule="auto"/>
      <w:jc w:val="both"/>
    </w:pPr>
  </w:style>
  <w:style w:type="paragraph" w:styleId="aa">
    <w:name w:val="header"/>
    <w:basedOn w:val="a"/>
    <w:link w:val="ab"/>
    <w:uiPriority w:val="99"/>
    <w:semiHidden/>
    <w:rsid w:val="00D322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D3221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D322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D3221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3">
    <w:name w:val="Основной текст 23"/>
    <w:basedOn w:val="a"/>
    <w:uiPriority w:val="99"/>
    <w:rsid w:val="00B6136F"/>
    <w:pPr>
      <w:jc w:val="both"/>
    </w:pPr>
    <w:rPr>
      <w:sz w:val="28"/>
      <w:szCs w:val="28"/>
    </w:rPr>
  </w:style>
  <w:style w:type="paragraph" w:styleId="24">
    <w:name w:val="Body Text Indent 2"/>
    <w:basedOn w:val="a"/>
    <w:link w:val="25"/>
    <w:rsid w:val="002F176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F1766"/>
    <w:rPr>
      <w:rFonts w:ascii="Times New Roman" w:eastAsia="Times New Roman" w:hAnsi="Times New Roman"/>
      <w:sz w:val="24"/>
      <w:szCs w:val="24"/>
    </w:rPr>
  </w:style>
  <w:style w:type="paragraph" w:styleId="ae">
    <w:name w:val="No Spacing"/>
    <w:uiPriority w:val="1"/>
    <w:qFormat/>
    <w:rsid w:val="00487F4B"/>
    <w:rPr>
      <w:rFonts w:eastAsia="Times New Roman"/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locked/>
    <w:rsid w:val="00487F4B"/>
    <w:pPr>
      <w:keepNext/>
      <w:keepLines/>
      <w:spacing w:before="40"/>
      <w:contextualSpacing/>
      <w:jc w:val="center"/>
      <w:outlineLvl w:val="2"/>
    </w:pPr>
    <w:rPr>
      <w:bCs/>
      <w:sz w:val="28"/>
      <w:szCs w:val="28"/>
    </w:rPr>
  </w:style>
  <w:style w:type="character" w:customStyle="1" w:styleId="af0">
    <w:name w:val="Название Знак"/>
    <w:basedOn w:val="a0"/>
    <w:link w:val="af"/>
    <w:uiPriority w:val="10"/>
    <w:rsid w:val="00487F4B"/>
    <w:rPr>
      <w:rFonts w:ascii="Times New Roman" w:eastAsia="Times New Roman" w:hAnsi="Times New Roman"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1830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066E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26">
    <w:name w:val="Body Text 2"/>
    <w:basedOn w:val="a"/>
    <w:link w:val="27"/>
    <w:uiPriority w:val="99"/>
    <w:unhideWhenUsed/>
    <w:rsid w:val="00071E58"/>
    <w:pPr>
      <w:keepNext/>
      <w:jc w:val="center"/>
    </w:pPr>
  </w:style>
  <w:style w:type="character" w:customStyle="1" w:styleId="27">
    <w:name w:val="Основной текст 2 Знак"/>
    <w:basedOn w:val="a0"/>
    <w:link w:val="26"/>
    <w:uiPriority w:val="99"/>
    <w:rsid w:val="00071E58"/>
    <w:rPr>
      <w:rFonts w:ascii="Times New Roman" w:eastAsia="Times New Roman" w:hAnsi="Times New Roman"/>
      <w:sz w:val="24"/>
      <w:szCs w:val="24"/>
    </w:rPr>
  </w:style>
  <w:style w:type="paragraph" w:customStyle="1" w:styleId="FR2">
    <w:name w:val="FR2"/>
    <w:rsid w:val="001D329E"/>
    <w:pPr>
      <w:widowControl w:val="0"/>
      <w:tabs>
        <w:tab w:val="num" w:pos="643"/>
      </w:tabs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table" w:styleId="af1">
    <w:name w:val="Table Grid"/>
    <w:basedOn w:val="a1"/>
    <w:locked/>
    <w:rsid w:val="001D329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14</Pages>
  <Words>2107</Words>
  <Characters>12011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user</cp:lastModifiedBy>
  <cp:revision>28</cp:revision>
  <cp:lastPrinted>2019-03-28T09:45:00Z</cp:lastPrinted>
  <dcterms:created xsi:type="dcterms:W3CDTF">2015-10-13T18:56:00Z</dcterms:created>
  <dcterms:modified xsi:type="dcterms:W3CDTF">2019-05-06T09:04:00Z</dcterms:modified>
</cp:coreProperties>
</file>