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33C" w:rsidRPr="003A1E61" w:rsidRDefault="0007133C" w:rsidP="0007133C">
      <w:pPr>
        <w:shd w:val="clear" w:color="auto" w:fill="FFFFFF"/>
        <w:ind w:left="-426" w:right="835" w:firstLine="426"/>
        <w:jc w:val="center"/>
        <w:rPr>
          <w:sz w:val="28"/>
          <w:szCs w:val="28"/>
        </w:rPr>
      </w:pPr>
    </w:p>
    <w:p w:rsidR="0007133C" w:rsidRPr="00434D08" w:rsidRDefault="0007133C" w:rsidP="0007133C">
      <w:pPr>
        <w:spacing w:before="120" w:line="276" w:lineRule="auto"/>
        <w:jc w:val="center"/>
        <w:outlineLvl w:val="0"/>
        <w:rPr>
          <w:b/>
          <w:sz w:val="28"/>
          <w:szCs w:val="28"/>
        </w:rPr>
      </w:pPr>
    </w:p>
    <w:p w:rsidR="0007133C" w:rsidRPr="003A1E61" w:rsidRDefault="0007133C" w:rsidP="0007133C">
      <w:pPr>
        <w:spacing w:before="120" w:line="276" w:lineRule="auto"/>
        <w:jc w:val="center"/>
        <w:outlineLvl w:val="0"/>
        <w:rPr>
          <w:b/>
          <w:sz w:val="28"/>
          <w:szCs w:val="28"/>
        </w:rPr>
      </w:pPr>
    </w:p>
    <w:p w:rsidR="0007133C" w:rsidRPr="003A1E61" w:rsidRDefault="0007133C" w:rsidP="0007133C">
      <w:pPr>
        <w:spacing w:before="120"/>
        <w:jc w:val="center"/>
        <w:rPr>
          <w:b/>
          <w:sz w:val="28"/>
          <w:szCs w:val="28"/>
        </w:rPr>
      </w:pPr>
    </w:p>
    <w:p w:rsidR="0007133C" w:rsidRPr="003A1E61" w:rsidRDefault="0007133C" w:rsidP="0007133C">
      <w:pPr>
        <w:spacing w:before="120"/>
        <w:jc w:val="center"/>
        <w:rPr>
          <w:b/>
          <w:sz w:val="28"/>
          <w:szCs w:val="28"/>
        </w:rPr>
      </w:pPr>
    </w:p>
    <w:p w:rsidR="0007133C" w:rsidRPr="003A1E61" w:rsidRDefault="0007133C" w:rsidP="0007133C">
      <w:pPr>
        <w:spacing w:before="120"/>
        <w:rPr>
          <w:sz w:val="28"/>
          <w:szCs w:val="28"/>
        </w:rPr>
      </w:pPr>
    </w:p>
    <w:p w:rsidR="0007133C" w:rsidRPr="003A1E61" w:rsidRDefault="0007133C" w:rsidP="0007133C">
      <w:pPr>
        <w:spacing w:before="120"/>
        <w:rPr>
          <w:sz w:val="28"/>
          <w:szCs w:val="28"/>
        </w:rPr>
      </w:pPr>
    </w:p>
    <w:p w:rsidR="00BB0678" w:rsidRPr="00824B00" w:rsidRDefault="00BB0678" w:rsidP="00BB0678">
      <w:pPr>
        <w:spacing w:before="120" w:line="276" w:lineRule="auto"/>
        <w:jc w:val="center"/>
        <w:outlineLvl w:val="0"/>
        <w:rPr>
          <w:b/>
          <w:sz w:val="36"/>
          <w:szCs w:val="36"/>
        </w:rPr>
      </w:pPr>
      <w:r w:rsidRPr="00415758">
        <w:rPr>
          <w:b/>
          <w:sz w:val="36"/>
          <w:szCs w:val="36"/>
        </w:rPr>
        <w:t>Рабочая программа учебной практики</w:t>
      </w:r>
    </w:p>
    <w:p w:rsidR="00BB0678" w:rsidRPr="00517E6C" w:rsidRDefault="00BB0678" w:rsidP="00BB0678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ПМ.02</w:t>
      </w:r>
      <w:r w:rsidRPr="00BE17E0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ВЫПОЛНЕ</w:t>
      </w:r>
      <w:r w:rsidRPr="00517E6C">
        <w:rPr>
          <w:b/>
          <w:bCs/>
          <w:sz w:val="32"/>
          <w:szCs w:val="32"/>
        </w:rPr>
        <w:t>НИЕ БЕТОННЫХ РАБОТ</w:t>
      </w:r>
    </w:p>
    <w:p w:rsidR="00BB0678" w:rsidRPr="00517E6C" w:rsidRDefault="00BB0678" w:rsidP="00BB0678">
      <w:pPr>
        <w:spacing w:line="276" w:lineRule="auto"/>
        <w:jc w:val="center"/>
        <w:rPr>
          <w:b/>
          <w:bCs/>
          <w:sz w:val="32"/>
          <w:szCs w:val="32"/>
        </w:rPr>
      </w:pPr>
      <w:r w:rsidRPr="00517E6C">
        <w:rPr>
          <w:b/>
          <w:bCs/>
          <w:sz w:val="32"/>
          <w:szCs w:val="32"/>
        </w:rPr>
        <w:t>Профессия 08.01.07 Мастер общестроительных работ</w:t>
      </w:r>
    </w:p>
    <w:p w:rsidR="0007133C" w:rsidRPr="003A1E61" w:rsidRDefault="0007133C" w:rsidP="0007133C">
      <w:pPr>
        <w:spacing w:before="120"/>
        <w:rPr>
          <w:sz w:val="28"/>
          <w:szCs w:val="28"/>
        </w:rPr>
      </w:pPr>
    </w:p>
    <w:p w:rsidR="0007133C" w:rsidRPr="003A1E61" w:rsidRDefault="0007133C" w:rsidP="0007133C">
      <w:pPr>
        <w:spacing w:before="120"/>
        <w:rPr>
          <w:sz w:val="28"/>
          <w:szCs w:val="28"/>
        </w:rPr>
      </w:pPr>
    </w:p>
    <w:p w:rsidR="0007133C" w:rsidRPr="003A1E61" w:rsidRDefault="0007133C" w:rsidP="0007133C">
      <w:pPr>
        <w:spacing w:before="120"/>
        <w:jc w:val="center"/>
        <w:rPr>
          <w:sz w:val="28"/>
          <w:szCs w:val="28"/>
        </w:rPr>
      </w:pPr>
    </w:p>
    <w:p w:rsidR="0007133C" w:rsidRPr="003A1E61" w:rsidRDefault="0007133C" w:rsidP="0007133C">
      <w:pPr>
        <w:spacing w:before="120"/>
        <w:jc w:val="center"/>
        <w:rPr>
          <w:sz w:val="28"/>
          <w:szCs w:val="28"/>
        </w:rPr>
      </w:pPr>
    </w:p>
    <w:p w:rsidR="0007133C" w:rsidRPr="003A1E61" w:rsidRDefault="0007133C" w:rsidP="0007133C">
      <w:pPr>
        <w:spacing w:before="120"/>
        <w:jc w:val="center"/>
        <w:rPr>
          <w:sz w:val="28"/>
          <w:szCs w:val="28"/>
        </w:rPr>
      </w:pPr>
    </w:p>
    <w:p w:rsidR="0007133C" w:rsidRPr="003A1E61" w:rsidRDefault="0007133C" w:rsidP="0007133C">
      <w:pPr>
        <w:spacing w:before="120"/>
        <w:jc w:val="center"/>
        <w:rPr>
          <w:sz w:val="28"/>
          <w:szCs w:val="28"/>
        </w:rPr>
      </w:pPr>
    </w:p>
    <w:p w:rsidR="0007133C" w:rsidRPr="003A1E61" w:rsidRDefault="0007133C" w:rsidP="0007133C">
      <w:pPr>
        <w:spacing w:before="120"/>
        <w:jc w:val="center"/>
        <w:rPr>
          <w:sz w:val="28"/>
          <w:szCs w:val="28"/>
        </w:rPr>
      </w:pPr>
    </w:p>
    <w:p w:rsidR="0007133C" w:rsidRPr="003A1E61" w:rsidRDefault="0007133C" w:rsidP="0007133C">
      <w:pPr>
        <w:spacing w:before="120"/>
        <w:rPr>
          <w:sz w:val="28"/>
          <w:szCs w:val="28"/>
        </w:rPr>
      </w:pPr>
    </w:p>
    <w:p w:rsidR="0007133C" w:rsidRPr="003A1E61" w:rsidRDefault="0007133C" w:rsidP="0007133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B13CA" w:rsidRDefault="0007133C" w:rsidP="006B13CA">
      <w:pPr>
        <w:widowControl w:val="0"/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B0678" w:rsidRPr="00BB0678">
        <w:rPr>
          <w:noProof/>
          <w:sz w:val="28"/>
          <w:szCs w:val="28"/>
        </w:rPr>
        <w:lastRenderedPageBreak/>
        <w:drawing>
          <wp:inline distT="0" distB="0" distL="0" distR="0">
            <wp:extent cx="5939790" cy="8400415"/>
            <wp:effectExtent l="19050" t="0" r="3810" b="0"/>
            <wp:docPr id="2" name="Рисунок 1" descr="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ть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B103D" w:rsidRDefault="001B103D" w:rsidP="001B103D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07133C" w:rsidRPr="005E5734" w:rsidRDefault="0007133C" w:rsidP="0007133C">
      <w:pPr>
        <w:autoSpaceDE w:val="0"/>
        <w:autoSpaceDN w:val="0"/>
        <w:adjustRightInd w:val="0"/>
        <w:ind w:left="360"/>
        <w:jc w:val="center"/>
        <w:rPr>
          <w:b/>
          <w:bCs/>
        </w:rPr>
      </w:pPr>
    </w:p>
    <w:p w:rsidR="0007133C" w:rsidRPr="005E5734" w:rsidRDefault="0007133C" w:rsidP="0007133C">
      <w:pPr>
        <w:autoSpaceDE w:val="0"/>
        <w:autoSpaceDN w:val="0"/>
        <w:adjustRightInd w:val="0"/>
        <w:rPr>
          <w:b/>
          <w:bCs/>
        </w:rPr>
      </w:pPr>
    </w:p>
    <w:p w:rsidR="0007133C" w:rsidRPr="005E5734" w:rsidRDefault="0007133C" w:rsidP="0007133C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 w:rsidRPr="005E5734">
        <w:rPr>
          <w:b/>
          <w:bCs/>
        </w:rPr>
        <w:br w:type="page"/>
      </w:r>
      <w:r w:rsidRPr="005E5734">
        <w:rPr>
          <w:b/>
          <w:bCs/>
        </w:rPr>
        <w:lastRenderedPageBreak/>
        <w:t>ЦЕЛИ УЧЕБНОЙ ПРАКТИКИ</w:t>
      </w:r>
    </w:p>
    <w:p w:rsidR="0007133C" w:rsidRPr="005E5734" w:rsidRDefault="0007133C" w:rsidP="0007133C">
      <w:pPr>
        <w:autoSpaceDE w:val="0"/>
        <w:autoSpaceDN w:val="0"/>
        <w:adjustRightInd w:val="0"/>
        <w:ind w:left="360"/>
        <w:rPr>
          <w:b/>
          <w:bCs/>
        </w:rPr>
      </w:pPr>
    </w:p>
    <w:p w:rsidR="0007133C" w:rsidRPr="00AA5C12" w:rsidRDefault="0007133C" w:rsidP="00071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eastAsia="TimesNewRomanPSMT"/>
        </w:rPr>
      </w:pPr>
      <w:r w:rsidRPr="005E5734">
        <w:rPr>
          <w:rFonts w:eastAsia="TimesNewRomanPSMT"/>
        </w:rPr>
        <w:t xml:space="preserve">Целями учебной практики по </w:t>
      </w:r>
      <w:r w:rsidR="00A7492D">
        <w:t>ПМ 02</w:t>
      </w:r>
      <w:r w:rsidRPr="005E5734">
        <w:t xml:space="preserve"> Выполнение бетонных работ   </w:t>
      </w:r>
      <w:r w:rsidRPr="005E5734">
        <w:rPr>
          <w:rFonts w:eastAsia="TimesNewRomanPSMT"/>
        </w:rPr>
        <w:t xml:space="preserve"> являются:</w:t>
      </w:r>
      <w:r w:rsidRPr="005E5734">
        <w:t xml:space="preserve"> закрепление полученных при изучении курса теоретических знаний, приобретение практических </w:t>
      </w:r>
      <w:r w:rsidRPr="005E5734">
        <w:rPr>
          <w:rFonts w:eastAsia="TimesNewRomanPSMT"/>
        </w:rPr>
        <w:t>умений, навыков и компетенций</w:t>
      </w:r>
      <w:r>
        <w:rPr>
          <w:rFonts w:eastAsia="TimesNewRomanPSMT"/>
        </w:rPr>
        <w:t>; ф</w:t>
      </w:r>
      <w:r w:rsidRPr="00AA5C12">
        <w:rPr>
          <w:rFonts w:eastAsia="TimesNewRomanPSMT"/>
        </w:rPr>
        <w:t>ормирование</w:t>
      </w:r>
      <w:r>
        <w:rPr>
          <w:rFonts w:eastAsia="TimesNewRomanPSMT"/>
        </w:rPr>
        <w:t xml:space="preserve"> </w:t>
      </w:r>
      <w:r w:rsidRPr="00AA5C12">
        <w:rPr>
          <w:rFonts w:eastAsia="TimesNewRomanPSMT"/>
        </w:rPr>
        <w:t>у</w:t>
      </w:r>
      <w:r>
        <w:rPr>
          <w:rFonts w:eastAsia="TimesNewRomanPSMT"/>
        </w:rPr>
        <w:t xml:space="preserve"> </w:t>
      </w:r>
      <w:r w:rsidRPr="00AA5C12">
        <w:rPr>
          <w:rFonts w:eastAsia="TimesNewRomanPSMT"/>
        </w:rPr>
        <w:t>обучающихся</w:t>
      </w:r>
      <w:r>
        <w:rPr>
          <w:rFonts w:eastAsia="TimesNewRomanPSMT"/>
        </w:rPr>
        <w:t xml:space="preserve"> </w:t>
      </w:r>
      <w:r w:rsidRPr="00AA5C12">
        <w:rPr>
          <w:rFonts w:eastAsia="TimesNewRomanPSMT"/>
        </w:rPr>
        <w:t>первичных</w:t>
      </w:r>
      <w:r>
        <w:rPr>
          <w:rFonts w:eastAsia="TimesNewRomanPSMT"/>
        </w:rPr>
        <w:t xml:space="preserve"> </w:t>
      </w:r>
      <w:r w:rsidRPr="00AA5C12">
        <w:rPr>
          <w:rFonts w:eastAsia="TimesNewRomanPSMT"/>
        </w:rPr>
        <w:t>практических</w:t>
      </w:r>
      <w:r>
        <w:rPr>
          <w:rFonts w:eastAsia="TimesNewRomanPSMT"/>
        </w:rPr>
        <w:t xml:space="preserve"> </w:t>
      </w:r>
      <w:r w:rsidRPr="00AA5C12">
        <w:rPr>
          <w:rFonts w:eastAsia="TimesNewRomanPSMT"/>
        </w:rPr>
        <w:t>умений\опыта</w:t>
      </w:r>
      <w:r>
        <w:rPr>
          <w:rFonts w:eastAsia="TimesNewRomanPSMT"/>
        </w:rPr>
        <w:t xml:space="preserve"> </w:t>
      </w:r>
      <w:r w:rsidRPr="00AA5C12">
        <w:rPr>
          <w:rFonts w:eastAsia="TimesNewRomanPSMT"/>
        </w:rPr>
        <w:t>деятельности в рамках про</w:t>
      </w:r>
      <w:r>
        <w:rPr>
          <w:rFonts w:eastAsia="TimesNewRomanPSMT"/>
        </w:rPr>
        <w:t>фессиональных модулей ППКРС СПО</w:t>
      </w:r>
      <w:r w:rsidRPr="00AA5C12">
        <w:rPr>
          <w:rFonts w:eastAsia="TimesNewRomanPSMT"/>
        </w:rPr>
        <w:t xml:space="preserve"> </w:t>
      </w:r>
      <w:r>
        <w:rPr>
          <w:rFonts w:eastAsia="TimesNewRomanPSMT"/>
        </w:rPr>
        <w:t>по профессии</w:t>
      </w:r>
      <w:r w:rsidRPr="005E5734">
        <w:rPr>
          <w:rFonts w:eastAsia="TimesNewRomanPSMT"/>
        </w:rPr>
        <w:t xml:space="preserve"> 08.01.07</w:t>
      </w:r>
      <w:r>
        <w:rPr>
          <w:rFonts w:eastAsia="TimesNewRomanPSMT"/>
        </w:rPr>
        <w:t xml:space="preserve"> </w:t>
      </w:r>
      <w:r w:rsidRPr="005E5734">
        <w:rPr>
          <w:rFonts w:eastAsia="TimesNewRomanPSMT"/>
        </w:rPr>
        <w:t>Мастер общестроительных работ.</w:t>
      </w:r>
    </w:p>
    <w:p w:rsidR="0007133C" w:rsidRPr="005E5734" w:rsidRDefault="0007133C" w:rsidP="0007133C">
      <w:pPr>
        <w:autoSpaceDE w:val="0"/>
        <w:autoSpaceDN w:val="0"/>
        <w:adjustRightInd w:val="0"/>
        <w:jc w:val="center"/>
        <w:rPr>
          <w:b/>
          <w:bCs/>
        </w:rPr>
      </w:pPr>
    </w:p>
    <w:p w:rsidR="0007133C" w:rsidRPr="005E5734" w:rsidRDefault="0007133C" w:rsidP="0007133C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 w:rsidRPr="005E5734">
        <w:rPr>
          <w:b/>
          <w:bCs/>
        </w:rPr>
        <w:t>ЗАДАЧИ УЧЕБНОЙ ПРАКТИКИ</w:t>
      </w:r>
    </w:p>
    <w:p w:rsidR="0007133C" w:rsidRPr="005E5734" w:rsidRDefault="0007133C" w:rsidP="0007133C">
      <w:pPr>
        <w:autoSpaceDE w:val="0"/>
        <w:autoSpaceDN w:val="0"/>
        <w:adjustRightInd w:val="0"/>
        <w:spacing w:line="276" w:lineRule="auto"/>
        <w:ind w:left="720"/>
        <w:rPr>
          <w:b/>
          <w:bCs/>
        </w:rPr>
      </w:pPr>
    </w:p>
    <w:p w:rsidR="0007133C" w:rsidRPr="005E5734" w:rsidRDefault="0007133C" w:rsidP="0007133C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 w:rsidRPr="005E5734">
        <w:t xml:space="preserve">Задачами учебной практики </w:t>
      </w:r>
      <w:r w:rsidRPr="005E5734">
        <w:rPr>
          <w:rFonts w:eastAsia="TimesNewRomanPSMT"/>
        </w:rPr>
        <w:t xml:space="preserve">по </w:t>
      </w:r>
      <w:r w:rsidR="00A7492D">
        <w:t>ПМ 02</w:t>
      </w:r>
      <w:r w:rsidRPr="005E5734">
        <w:t xml:space="preserve"> Выполнение бетонных работ </w:t>
      </w:r>
      <w:r w:rsidRPr="00DA1CF0">
        <w:t xml:space="preserve">является обучение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профессиональных компетенций по избранной профессии. </w:t>
      </w:r>
    </w:p>
    <w:p w:rsidR="0007133C" w:rsidRPr="005E5734" w:rsidRDefault="0007133C" w:rsidP="0007133C">
      <w:pPr>
        <w:tabs>
          <w:tab w:val="num" w:pos="855"/>
        </w:tabs>
        <w:jc w:val="both"/>
        <w:rPr>
          <w:i/>
        </w:rPr>
      </w:pPr>
    </w:p>
    <w:p w:rsidR="0007133C" w:rsidRPr="005E5734" w:rsidRDefault="0007133C" w:rsidP="0007133C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rFonts w:eastAsia="TimesNewRomanPSMT"/>
          <w:b/>
          <w:bCs/>
        </w:rPr>
      </w:pPr>
      <w:r w:rsidRPr="005E5734">
        <w:rPr>
          <w:rFonts w:eastAsia="TimesNewRomanPSMT"/>
          <w:b/>
          <w:bCs/>
        </w:rPr>
        <w:t>МЕСТО УЧЕБНОЙ ПРАКТИКИ В СТРУКТУРЕ ООП СПО</w:t>
      </w:r>
    </w:p>
    <w:p w:rsidR="0007133C" w:rsidRPr="005E5734" w:rsidRDefault="0007133C" w:rsidP="0007133C">
      <w:pPr>
        <w:autoSpaceDE w:val="0"/>
        <w:autoSpaceDN w:val="0"/>
        <w:adjustRightInd w:val="0"/>
        <w:ind w:left="360"/>
        <w:rPr>
          <w:rFonts w:eastAsia="TimesNewRomanPSMT"/>
          <w:b/>
          <w:bCs/>
        </w:rPr>
      </w:pPr>
    </w:p>
    <w:p w:rsidR="0007133C" w:rsidRPr="005E5734" w:rsidRDefault="0007133C" w:rsidP="0007133C">
      <w:pPr>
        <w:autoSpaceDE w:val="0"/>
        <w:autoSpaceDN w:val="0"/>
        <w:adjustRightInd w:val="0"/>
        <w:spacing w:line="276" w:lineRule="auto"/>
        <w:ind w:firstLine="360"/>
        <w:jc w:val="both"/>
        <w:rPr>
          <w:rFonts w:eastAsia="TimesNewRomanPSMT"/>
        </w:rPr>
      </w:pPr>
      <w:r w:rsidRPr="00DA1CF0">
        <w:t xml:space="preserve">Учебная практика является обязательным разделом ОПОП и представляет собой вид учебных занятий, обеспечивающих практико-ориентированную подготовку обучающихся в рамках профессионального модуля: </w:t>
      </w:r>
      <w:r w:rsidR="00A7492D">
        <w:t>ПМ 02</w:t>
      </w:r>
      <w:r w:rsidRPr="005E5734">
        <w:t xml:space="preserve"> Выполнение бетонных работ</w:t>
      </w:r>
    </w:p>
    <w:p w:rsidR="0007133C" w:rsidRPr="005E5734" w:rsidRDefault="0007133C" w:rsidP="0007133C">
      <w:pPr>
        <w:autoSpaceDE w:val="0"/>
        <w:autoSpaceDN w:val="0"/>
        <w:adjustRightInd w:val="0"/>
        <w:spacing w:line="276" w:lineRule="auto"/>
        <w:ind w:left="851" w:hanging="491"/>
        <w:jc w:val="center"/>
        <w:rPr>
          <w:rFonts w:eastAsia="TimesNewRomanPSMT"/>
          <w:b/>
          <w:bCs/>
        </w:rPr>
      </w:pPr>
    </w:p>
    <w:p w:rsidR="0007133C" w:rsidRPr="005E5734" w:rsidRDefault="0007133C" w:rsidP="0007133C">
      <w:pPr>
        <w:autoSpaceDE w:val="0"/>
        <w:autoSpaceDN w:val="0"/>
        <w:adjustRightInd w:val="0"/>
        <w:spacing w:line="276" w:lineRule="auto"/>
        <w:ind w:left="851" w:hanging="491"/>
        <w:jc w:val="center"/>
        <w:rPr>
          <w:rFonts w:eastAsia="TimesNewRomanPSMT"/>
          <w:b/>
          <w:bCs/>
        </w:rPr>
      </w:pPr>
      <w:r w:rsidRPr="005E5734">
        <w:rPr>
          <w:rFonts w:eastAsia="TimesNewRomanPSMT"/>
          <w:b/>
          <w:bCs/>
        </w:rPr>
        <w:t>4. ФОРМЫ ПРОВЕДЕНИЯ УЧЕБНОЙ ПРАКТИКИ</w:t>
      </w:r>
    </w:p>
    <w:p w:rsidR="0007133C" w:rsidRPr="005E5734" w:rsidRDefault="0007133C" w:rsidP="0007133C">
      <w:pPr>
        <w:spacing w:line="276" w:lineRule="auto"/>
        <w:jc w:val="both"/>
      </w:pPr>
      <w:r w:rsidRPr="005E5734">
        <w:t>Проводится в форме практического занятия.</w:t>
      </w:r>
    </w:p>
    <w:p w:rsidR="0007133C" w:rsidRPr="005E5734" w:rsidRDefault="0007133C" w:rsidP="0007133C">
      <w:pPr>
        <w:spacing w:line="276" w:lineRule="auto"/>
        <w:jc w:val="both"/>
      </w:pPr>
    </w:p>
    <w:p w:rsidR="0007133C" w:rsidRPr="005E5734" w:rsidRDefault="0007133C" w:rsidP="0007133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eastAsia="TimesNewRomanPSMT"/>
          <w:b/>
          <w:bCs/>
        </w:rPr>
      </w:pPr>
      <w:r w:rsidRPr="005E5734">
        <w:rPr>
          <w:rFonts w:eastAsia="TimesNewRomanPSMT"/>
          <w:b/>
          <w:bCs/>
        </w:rPr>
        <w:t>МЕСТО И ВРЕМЯ ПРОВЕДЕНИЯ УЧЕБНОЙ ПРАКТИКИ</w:t>
      </w:r>
    </w:p>
    <w:p w:rsidR="0007133C" w:rsidRPr="005E5734" w:rsidRDefault="0007133C" w:rsidP="0007133C">
      <w:pPr>
        <w:spacing w:line="276" w:lineRule="auto"/>
        <w:jc w:val="both"/>
      </w:pPr>
      <w:r w:rsidRPr="005E5734">
        <w:t>Учебн</w:t>
      </w:r>
      <w:r>
        <w:t>ая практика проводится в учебной</w:t>
      </w:r>
      <w:r w:rsidRPr="005E5734">
        <w:t xml:space="preserve"> лаборатории. </w:t>
      </w:r>
    </w:p>
    <w:p w:rsidR="0007133C" w:rsidRPr="005E5734" w:rsidRDefault="0007133C" w:rsidP="0007133C">
      <w:pPr>
        <w:tabs>
          <w:tab w:val="left" w:pos="360"/>
        </w:tabs>
        <w:spacing w:line="276" w:lineRule="auto"/>
        <w:contextualSpacing/>
        <w:jc w:val="both"/>
      </w:pPr>
    </w:p>
    <w:p w:rsidR="0007133C" w:rsidRPr="005E5734" w:rsidRDefault="0007133C" w:rsidP="0007133C">
      <w:pPr>
        <w:numPr>
          <w:ilvl w:val="0"/>
          <w:numId w:val="2"/>
        </w:numPr>
        <w:tabs>
          <w:tab w:val="left" w:pos="360"/>
        </w:tabs>
        <w:spacing w:line="276" w:lineRule="auto"/>
        <w:ind w:left="0" w:firstLine="709"/>
        <w:contextualSpacing/>
        <w:jc w:val="both"/>
      </w:pPr>
      <w:r w:rsidRPr="005E5734">
        <w:rPr>
          <w:b/>
        </w:rPr>
        <w:t xml:space="preserve">КОМПЕТЕНЦИИ ОБУЧАЮЩЕГОСЯ, ФОРМИРУЕМЫЕ В РЕЗУЛЬТАТЕ ПРОХОЖДЕНИЯ УЧЕБНОЙ ПРАКТИКИ </w:t>
      </w:r>
    </w:p>
    <w:p w:rsidR="0007133C" w:rsidRDefault="0007133C" w:rsidP="0007133C">
      <w:pPr>
        <w:pStyle w:val="a5"/>
        <w:tabs>
          <w:tab w:val="clear" w:pos="756"/>
        </w:tabs>
        <w:spacing w:line="276" w:lineRule="auto"/>
        <w:ind w:left="0" w:firstLine="756"/>
      </w:pPr>
      <w:r w:rsidRPr="005E5734">
        <w:t xml:space="preserve">В результате прохождения учебной практики обучающийся должен приобрести следующие практические навыки, умения, универсальные и </w:t>
      </w:r>
      <w:r w:rsidRPr="005E5734">
        <w:rPr>
          <w:spacing w:val="-3"/>
        </w:rPr>
        <w:t>профессиональные компетенции</w:t>
      </w:r>
      <w:r w:rsidRPr="005E5734">
        <w:t xml:space="preserve">: </w:t>
      </w:r>
    </w:p>
    <w:p w:rsidR="0007133C" w:rsidRDefault="0007133C" w:rsidP="0007133C">
      <w:pPr>
        <w:pStyle w:val="a5"/>
        <w:spacing w:line="276" w:lineRule="auto"/>
      </w:pPr>
      <w:r>
        <w:t>ПК 2.1</w:t>
      </w:r>
      <w:r>
        <w:tab/>
        <w:t>Выполнять подготовительные работы при про</w:t>
      </w:r>
      <w:r w:rsidR="00E13F59">
        <w:t>изводстве бетонных</w:t>
      </w:r>
      <w:r>
        <w:t xml:space="preserve"> работ.</w:t>
      </w:r>
    </w:p>
    <w:p w:rsidR="0007133C" w:rsidRDefault="0007133C" w:rsidP="0007133C">
      <w:pPr>
        <w:pStyle w:val="a5"/>
        <w:spacing w:line="276" w:lineRule="auto"/>
      </w:pPr>
      <w:r>
        <w:t>ПК 2.2</w:t>
      </w:r>
      <w:r>
        <w:tab/>
        <w:t>Производить бетонные работы различной сложности.</w:t>
      </w:r>
    </w:p>
    <w:p w:rsidR="0007133C" w:rsidRDefault="0007133C" w:rsidP="0007133C">
      <w:pPr>
        <w:pStyle w:val="a5"/>
        <w:spacing w:line="276" w:lineRule="auto"/>
      </w:pPr>
      <w:r>
        <w:t>ПК 2.3</w:t>
      </w:r>
      <w:r>
        <w:tab/>
        <w:t>Контролировать качество бетонных и железобетонных работ.</w:t>
      </w:r>
    </w:p>
    <w:p w:rsidR="0007133C" w:rsidRDefault="0007133C" w:rsidP="0007133C">
      <w:pPr>
        <w:pStyle w:val="a5"/>
        <w:tabs>
          <w:tab w:val="clear" w:pos="756"/>
        </w:tabs>
        <w:spacing w:line="276" w:lineRule="auto"/>
      </w:pPr>
      <w:r>
        <w:t>ПК 2.4</w:t>
      </w:r>
      <w:r>
        <w:tab/>
        <w:t>Выполнять ремонт бетонных и железобетонных конструкций.</w:t>
      </w:r>
    </w:p>
    <w:p w:rsidR="0007133C" w:rsidRDefault="0007133C" w:rsidP="0007133C">
      <w:pPr>
        <w:spacing w:line="276" w:lineRule="auto"/>
        <w:ind w:firstLine="709"/>
        <w:jc w:val="both"/>
      </w:pPr>
      <w:r>
        <w:t>ОК 1.</w:t>
      </w:r>
      <w:r>
        <w:tab/>
        <w:t>Понимать сущность и социальную значимость своей будущей профессии, проявлять к ней устойчивый интерес.</w:t>
      </w:r>
    </w:p>
    <w:p w:rsidR="0007133C" w:rsidRDefault="0007133C" w:rsidP="0007133C">
      <w:pPr>
        <w:spacing w:line="276" w:lineRule="auto"/>
        <w:ind w:firstLine="709"/>
        <w:jc w:val="both"/>
      </w:pPr>
      <w:r>
        <w:t>ОК 2.</w:t>
      </w:r>
      <w:r>
        <w:tab/>
        <w:t>Организовывать собственную деятельность, исходя из цеди и способов ее достижения, определенных руководителем.</w:t>
      </w:r>
    </w:p>
    <w:p w:rsidR="0007133C" w:rsidRDefault="0007133C" w:rsidP="0007133C">
      <w:pPr>
        <w:spacing w:line="276" w:lineRule="auto"/>
        <w:ind w:firstLine="709"/>
        <w:jc w:val="both"/>
      </w:pPr>
      <w:r>
        <w:t>ОК 3.</w:t>
      </w:r>
      <w:r>
        <w:tab/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07133C" w:rsidRDefault="0007133C" w:rsidP="0007133C">
      <w:pPr>
        <w:spacing w:line="276" w:lineRule="auto"/>
        <w:ind w:firstLine="709"/>
        <w:jc w:val="both"/>
      </w:pPr>
      <w:r>
        <w:t>ОК 4.</w:t>
      </w:r>
      <w:r>
        <w:tab/>
        <w:t>Осуществлять поиск информации, необходимой для эффективного выполнения профессиональных задач.</w:t>
      </w:r>
    </w:p>
    <w:p w:rsidR="0007133C" w:rsidRDefault="0007133C" w:rsidP="0007133C">
      <w:pPr>
        <w:spacing w:line="276" w:lineRule="auto"/>
        <w:ind w:firstLine="709"/>
        <w:jc w:val="both"/>
      </w:pPr>
      <w:r>
        <w:t>ОК 5.</w:t>
      </w:r>
      <w:r>
        <w:tab/>
        <w:t>Использовать информационно-коммуникационные технологии в профессиональной деятельности.</w:t>
      </w:r>
    </w:p>
    <w:p w:rsidR="0007133C" w:rsidRDefault="0007133C" w:rsidP="0007133C">
      <w:pPr>
        <w:spacing w:line="276" w:lineRule="auto"/>
        <w:ind w:firstLine="709"/>
        <w:jc w:val="both"/>
      </w:pPr>
      <w:r>
        <w:lastRenderedPageBreak/>
        <w:t>ОК 6.</w:t>
      </w:r>
      <w:r>
        <w:tab/>
        <w:t>Работать в команде, эффективно обращаться с коллегами, руководством, клиентами.</w:t>
      </w:r>
    </w:p>
    <w:p w:rsidR="0007133C" w:rsidRDefault="0007133C" w:rsidP="0007133C">
      <w:pPr>
        <w:spacing w:line="276" w:lineRule="auto"/>
        <w:ind w:firstLine="709"/>
        <w:jc w:val="both"/>
      </w:pPr>
      <w:r>
        <w:t>ОК 7.</w:t>
      </w:r>
      <w:r>
        <w:tab/>
        <w:t>Использовать воинскую обязанность, в том числе с применением полученных профессиональных знаний (для юношей)</w:t>
      </w:r>
    </w:p>
    <w:p w:rsidR="0007133C" w:rsidRPr="00DA1CF0" w:rsidRDefault="0007133C" w:rsidP="0007133C">
      <w:pPr>
        <w:spacing w:line="276" w:lineRule="auto"/>
        <w:ind w:firstLine="709"/>
        <w:jc w:val="both"/>
      </w:pPr>
      <w:r w:rsidRPr="00DA1CF0">
        <w:t>В результате прохождения данной учебной практики обучающийся должен приобрести следующие практические навыки, умения и владения:</w:t>
      </w:r>
    </w:p>
    <w:p w:rsidR="0007133C" w:rsidRPr="00DA1CF0" w:rsidRDefault="0007133C" w:rsidP="0007133C">
      <w:pPr>
        <w:pStyle w:val="a7"/>
      </w:pPr>
      <w:r>
        <w:rPr>
          <w:b/>
        </w:rPr>
        <w:t xml:space="preserve">- </w:t>
      </w:r>
      <w:r w:rsidRPr="00DA1CF0">
        <w:t>выполнения подготовительных работ при производстве бетонных работ;</w:t>
      </w:r>
    </w:p>
    <w:p w:rsidR="0007133C" w:rsidRPr="00DA1CF0" w:rsidRDefault="0007133C" w:rsidP="0007133C">
      <w:pPr>
        <w:pStyle w:val="a7"/>
      </w:pPr>
      <w:r>
        <w:t xml:space="preserve">- </w:t>
      </w:r>
      <w:r w:rsidRPr="00DA1CF0">
        <w:t>производства бетонных работ различной сложности;</w:t>
      </w:r>
    </w:p>
    <w:p w:rsidR="0007133C" w:rsidRPr="00DA1CF0" w:rsidRDefault="0007133C" w:rsidP="0007133C">
      <w:pPr>
        <w:pStyle w:val="a7"/>
      </w:pPr>
      <w:r>
        <w:t xml:space="preserve">- </w:t>
      </w:r>
      <w:r w:rsidRPr="00DA1CF0">
        <w:t>контроля качества бетонных и железобетонных работ;</w:t>
      </w:r>
    </w:p>
    <w:p w:rsidR="0007133C" w:rsidRPr="00DA1CF0" w:rsidRDefault="0007133C" w:rsidP="0007133C">
      <w:pPr>
        <w:pStyle w:val="a7"/>
      </w:pPr>
      <w:r>
        <w:t xml:space="preserve">- </w:t>
      </w:r>
      <w:r w:rsidRPr="00DA1CF0">
        <w:t>выполнения ремонта бетонных и железобетонных конструкций;</w:t>
      </w:r>
    </w:p>
    <w:p w:rsidR="0007133C" w:rsidRPr="005E5734" w:rsidRDefault="0007133C" w:rsidP="0007133C">
      <w:pPr>
        <w:jc w:val="both"/>
        <w:rPr>
          <w:b/>
        </w:rPr>
      </w:pPr>
      <w:r w:rsidRPr="005E5734">
        <w:rPr>
          <w:b/>
        </w:rPr>
        <w:t xml:space="preserve">уметь: </w:t>
      </w:r>
    </w:p>
    <w:p w:rsidR="0007133C" w:rsidRPr="005E5734" w:rsidRDefault="0007133C" w:rsidP="0007133C">
      <w:pPr>
        <w:jc w:val="both"/>
      </w:pPr>
      <w:r>
        <w:t xml:space="preserve">- </w:t>
      </w:r>
      <w:r w:rsidRPr="005E5734">
        <w:t xml:space="preserve">выбирать инструменты, приспособления и инвентарь, машины и механизмы для бетонных работ; </w:t>
      </w:r>
    </w:p>
    <w:p w:rsidR="0007133C" w:rsidRPr="005E5734" w:rsidRDefault="0007133C" w:rsidP="0007133C">
      <w:pPr>
        <w:jc w:val="both"/>
      </w:pPr>
      <w:r>
        <w:t xml:space="preserve">- </w:t>
      </w:r>
      <w:r w:rsidRPr="005E5734">
        <w:t xml:space="preserve">готовить различные поверхности под бетонирование; </w:t>
      </w:r>
    </w:p>
    <w:p w:rsidR="0007133C" w:rsidRPr="005E5734" w:rsidRDefault="0007133C" w:rsidP="0007133C">
      <w:pPr>
        <w:jc w:val="both"/>
      </w:pPr>
      <w:r>
        <w:t xml:space="preserve">- </w:t>
      </w:r>
      <w:r w:rsidRPr="005E5734">
        <w:t>изготовлять, ремонтировать и собирать из готовых элементов различные виды опалубки;</w:t>
      </w:r>
    </w:p>
    <w:p w:rsidR="0007133C" w:rsidRPr="005E5734" w:rsidRDefault="0007133C" w:rsidP="0007133C">
      <w:pPr>
        <w:jc w:val="both"/>
      </w:pPr>
      <w:r w:rsidRPr="005E5734">
        <w:t xml:space="preserve"> </w:t>
      </w:r>
      <w:r>
        <w:t xml:space="preserve">- </w:t>
      </w:r>
      <w:r w:rsidRPr="005E5734">
        <w:t>устанавливать и разбирать опалубку различных бетонных и железобетонных конструкций;</w:t>
      </w:r>
    </w:p>
    <w:p w:rsidR="0007133C" w:rsidRDefault="0007133C" w:rsidP="0007133C">
      <w:pPr>
        <w:jc w:val="both"/>
      </w:pPr>
      <w:r w:rsidRPr="005E5734">
        <w:t xml:space="preserve"> </w:t>
      </w:r>
      <w:r>
        <w:t xml:space="preserve">- </w:t>
      </w:r>
      <w:r w:rsidRPr="005E5734">
        <w:t xml:space="preserve">контролировать и устранять дефекты выполнения опалубочных работ; </w:t>
      </w:r>
    </w:p>
    <w:p w:rsidR="0007133C" w:rsidRPr="005E5734" w:rsidRDefault="0007133C" w:rsidP="0007133C">
      <w:pPr>
        <w:jc w:val="both"/>
      </w:pPr>
      <w:r>
        <w:t xml:space="preserve">- приготавливать </w:t>
      </w:r>
      <w:r w:rsidRPr="005E5734">
        <w:t xml:space="preserve">бетонную смесь по заданному составу ручным и механизированным способом; </w:t>
      </w:r>
    </w:p>
    <w:p w:rsidR="0007133C" w:rsidRDefault="0007133C" w:rsidP="0007133C">
      <w:pPr>
        <w:jc w:val="both"/>
      </w:pPr>
      <w:r>
        <w:t xml:space="preserve">- </w:t>
      </w:r>
      <w:r w:rsidRPr="005E5734">
        <w:t xml:space="preserve">читать рабочие чертежи и схемы производства бетонных работ; </w:t>
      </w:r>
    </w:p>
    <w:p w:rsidR="0007133C" w:rsidRDefault="0007133C" w:rsidP="0007133C">
      <w:pPr>
        <w:jc w:val="both"/>
      </w:pPr>
      <w:r>
        <w:t xml:space="preserve">- </w:t>
      </w:r>
      <w:r w:rsidRPr="005E5734">
        <w:t xml:space="preserve">организовывать рабочее место с учетом требований безопасности работ; </w:t>
      </w:r>
      <w:r>
        <w:t xml:space="preserve">               </w:t>
      </w:r>
    </w:p>
    <w:p w:rsidR="0007133C" w:rsidRDefault="0007133C" w:rsidP="0007133C">
      <w:pPr>
        <w:jc w:val="both"/>
      </w:pPr>
      <w:r>
        <w:t xml:space="preserve">- </w:t>
      </w:r>
      <w:r w:rsidRPr="005E5734">
        <w:t xml:space="preserve">транспортировать бетонную смесь к месту укладки различными способами; </w:t>
      </w:r>
    </w:p>
    <w:p w:rsidR="0007133C" w:rsidRPr="005E5734" w:rsidRDefault="0007133C" w:rsidP="0007133C">
      <w:pPr>
        <w:jc w:val="both"/>
      </w:pPr>
      <w:r>
        <w:t xml:space="preserve">- </w:t>
      </w:r>
      <w:r w:rsidRPr="005E5734">
        <w:t>укладывать и уплотнять бетонную смесь в конструкции различной сложности;</w:t>
      </w:r>
    </w:p>
    <w:p w:rsidR="0007133C" w:rsidRPr="005E5734" w:rsidRDefault="0007133C" w:rsidP="0007133C">
      <w:pPr>
        <w:jc w:val="both"/>
      </w:pPr>
      <w:r>
        <w:t>-</w:t>
      </w:r>
      <w:r w:rsidRPr="005E5734">
        <w:t xml:space="preserve"> выполнять уход за бетоном в процессе его твердения;</w:t>
      </w:r>
    </w:p>
    <w:p w:rsidR="0007133C" w:rsidRPr="005E5734" w:rsidRDefault="0007133C" w:rsidP="0007133C">
      <w:pPr>
        <w:jc w:val="both"/>
      </w:pPr>
      <w:r w:rsidRPr="005E5734">
        <w:t xml:space="preserve"> </w:t>
      </w:r>
      <w:r>
        <w:t xml:space="preserve">- </w:t>
      </w:r>
      <w:r w:rsidRPr="005E5734">
        <w:t xml:space="preserve">обслуживать оборудование, применяемое для укладки и уплотнения бетонной смеси; </w:t>
      </w:r>
    </w:p>
    <w:p w:rsidR="0007133C" w:rsidRPr="005E5734" w:rsidRDefault="0007133C" w:rsidP="0007133C">
      <w:pPr>
        <w:jc w:val="both"/>
      </w:pPr>
      <w:r>
        <w:t xml:space="preserve">- </w:t>
      </w:r>
      <w:r w:rsidRPr="005E5734">
        <w:t xml:space="preserve">соблюдать правила безопасности работ; </w:t>
      </w:r>
    </w:p>
    <w:p w:rsidR="0007133C" w:rsidRDefault="0007133C" w:rsidP="0007133C">
      <w:pPr>
        <w:jc w:val="both"/>
      </w:pPr>
      <w:r>
        <w:t xml:space="preserve">- </w:t>
      </w:r>
      <w:r w:rsidRPr="005E5734">
        <w:t xml:space="preserve">контролировать качество исходных материалов для бетонных смесей; </w:t>
      </w:r>
    </w:p>
    <w:p w:rsidR="0007133C" w:rsidRPr="005E5734" w:rsidRDefault="0007133C" w:rsidP="0007133C">
      <w:pPr>
        <w:jc w:val="both"/>
      </w:pPr>
      <w:r>
        <w:t xml:space="preserve">- </w:t>
      </w:r>
      <w:r w:rsidRPr="005E5734">
        <w:t xml:space="preserve">проверять готовность блоков и участков сооружений к бетонированию; </w:t>
      </w:r>
    </w:p>
    <w:p w:rsidR="0007133C" w:rsidRDefault="0007133C" w:rsidP="0007133C">
      <w:pPr>
        <w:jc w:val="both"/>
      </w:pPr>
      <w:r>
        <w:t xml:space="preserve">- </w:t>
      </w:r>
      <w:r w:rsidRPr="005E5734">
        <w:t xml:space="preserve">оценивать подвижность и </w:t>
      </w:r>
      <w:proofErr w:type="spellStart"/>
      <w:r w:rsidRPr="005E5734">
        <w:t>удобоукладываемость</w:t>
      </w:r>
      <w:proofErr w:type="spellEnd"/>
      <w:r w:rsidRPr="005E5734">
        <w:t xml:space="preserve"> бетонной смеси; </w:t>
      </w:r>
    </w:p>
    <w:p w:rsidR="0007133C" w:rsidRPr="005E5734" w:rsidRDefault="0007133C" w:rsidP="0007133C">
      <w:pPr>
        <w:jc w:val="both"/>
      </w:pPr>
      <w:r>
        <w:t xml:space="preserve">- </w:t>
      </w:r>
      <w:r w:rsidRPr="005E5734">
        <w:t>контролировать качество готовых бетонных поверхностей;</w:t>
      </w:r>
    </w:p>
    <w:p w:rsidR="0007133C" w:rsidRPr="005E5734" w:rsidRDefault="0007133C" w:rsidP="0007133C">
      <w:pPr>
        <w:jc w:val="both"/>
      </w:pPr>
      <w:r w:rsidRPr="005E5734">
        <w:t xml:space="preserve"> </w:t>
      </w:r>
      <w:r>
        <w:t xml:space="preserve">- </w:t>
      </w:r>
      <w:r w:rsidRPr="005E5734">
        <w:t xml:space="preserve">выполнять подсчет объемов бетонных работ; </w:t>
      </w:r>
    </w:p>
    <w:p w:rsidR="0007133C" w:rsidRPr="005E5734" w:rsidRDefault="0007133C" w:rsidP="0007133C">
      <w:pPr>
        <w:jc w:val="both"/>
      </w:pPr>
      <w:r>
        <w:t xml:space="preserve">- </w:t>
      </w:r>
      <w:r w:rsidRPr="005E5734">
        <w:t>выполнять подсчет расхода материалов на заданный объем работ;</w:t>
      </w:r>
    </w:p>
    <w:p w:rsidR="0007133C" w:rsidRPr="005E5734" w:rsidRDefault="0007133C" w:rsidP="0007133C">
      <w:pPr>
        <w:jc w:val="both"/>
      </w:pPr>
      <w:r w:rsidRPr="005E5734">
        <w:t xml:space="preserve"> </w:t>
      </w:r>
      <w:r>
        <w:t xml:space="preserve">- </w:t>
      </w:r>
      <w:r w:rsidRPr="005E5734">
        <w:t>выполнять подсчет трудозатрат и стоимости выполненных работ;</w:t>
      </w:r>
    </w:p>
    <w:p w:rsidR="0007133C" w:rsidRPr="005E5734" w:rsidRDefault="0007133C" w:rsidP="0007133C">
      <w:pPr>
        <w:jc w:val="both"/>
      </w:pPr>
      <w:r w:rsidRPr="005E5734">
        <w:t xml:space="preserve"> </w:t>
      </w:r>
      <w:r>
        <w:t xml:space="preserve">- </w:t>
      </w:r>
      <w:r w:rsidRPr="005E5734">
        <w:t>определять дефекты бетонных и железобетонных конструкций;</w:t>
      </w:r>
    </w:p>
    <w:p w:rsidR="0007133C" w:rsidRPr="005E5734" w:rsidRDefault="0007133C" w:rsidP="0007133C">
      <w:pPr>
        <w:jc w:val="both"/>
      </w:pPr>
      <w:r>
        <w:t>-</w:t>
      </w:r>
      <w:r w:rsidRPr="005E5734">
        <w:t xml:space="preserve"> подбирать инструменты, приспособления и материалы по виду ремонтных работ;</w:t>
      </w:r>
    </w:p>
    <w:p w:rsidR="0007133C" w:rsidRPr="005E5734" w:rsidRDefault="0007133C" w:rsidP="0007133C">
      <w:pPr>
        <w:jc w:val="both"/>
      </w:pPr>
      <w:r w:rsidRPr="005E5734">
        <w:t xml:space="preserve"> </w:t>
      </w:r>
      <w:r>
        <w:t xml:space="preserve">- </w:t>
      </w:r>
      <w:r w:rsidRPr="005E5734">
        <w:t>устранять дефекты бетонных и железобетонных конструкций</w:t>
      </w:r>
    </w:p>
    <w:p w:rsidR="0007133C" w:rsidRPr="005E5734" w:rsidRDefault="0007133C" w:rsidP="0007133C">
      <w:pPr>
        <w:jc w:val="both"/>
        <w:rPr>
          <w:b/>
        </w:rPr>
      </w:pPr>
      <w:r w:rsidRPr="005E5734">
        <w:rPr>
          <w:b/>
        </w:rPr>
        <w:t>знать:</w:t>
      </w:r>
    </w:p>
    <w:p w:rsidR="0007133C" w:rsidRPr="005E5734" w:rsidRDefault="0007133C" w:rsidP="0007133C">
      <w:pPr>
        <w:jc w:val="both"/>
      </w:pPr>
      <w:r w:rsidRPr="005E5734">
        <w:rPr>
          <w:b/>
        </w:rPr>
        <w:t xml:space="preserve"> </w:t>
      </w:r>
      <w:r>
        <w:rPr>
          <w:b/>
        </w:rPr>
        <w:t xml:space="preserve">- </w:t>
      </w:r>
      <w:r w:rsidRPr="005E5734">
        <w:t xml:space="preserve">назначение, принцип действия, правила обслуживания строительных машин и механизмов для бетонных работ; </w:t>
      </w:r>
    </w:p>
    <w:p w:rsidR="0007133C" w:rsidRPr="005E5734" w:rsidRDefault="0007133C" w:rsidP="0007133C">
      <w:pPr>
        <w:jc w:val="both"/>
      </w:pPr>
      <w:r>
        <w:t xml:space="preserve">- </w:t>
      </w:r>
      <w:r w:rsidRPr="005E5734">
        <w:t xml:space="preserve">требования к поверхностям, подлежащим бетонированию; </w:t>
      </w:r>
    </w:p>
    <w:p w:rsidR="0007133C" w:rsidRPr="005E5734" w:rsidRDefault="0007133C" w:rsidP="0007133C">
      <w:pPr>
        <w:jc w:val="both"/>
      </w:pPr>
      <w:r>
        <w:t xml:space="preserve">- </w:t>
      </w:r>
      <w:r w:rsidRPr="005E5734">
        <w:t>способы подготовки различных поверхностей под бетонирование; назначение и виды опалубки;</w:t>
      </w:r>
    </w:p>
    <w:p w:rsidR="0007133C" w:rsidRDefault="0007133C" w:rsidP="0007133C">
      <w:pPr>
        <w:jc w:val="both"/>
      </w:pPr>
      <w:r w:rsidRPr="005E5734">
        <w:t xml:space="preserve"> </w:t>
      </w:r>
      <w:r>
        <w:t xml:space="preserve">- </w:t>
      </w:r>
      <w:r w:rsidRPr="005E5734">
        <w:t xml:space="preserve">способы изготовления, ремонта и сборки опалубки различных видов; </w:t>
      </w:r>
    </w:p>
    <w:p w:rsidR="0007133C" w:rsidRPr="005E5734" w:rsidRDefault="0007133C" w:rsidP="0007133C">
      <w:pPr>
        <w:jc w:val="both"/>
      </w:pPr>
      <w:r>
        <w:t xml:space="preserve">- </w:t>
      </w:r>
      <w:r w:rsidRPr="005E5734">
        <w:t xml:space="preserve">правила установки и разборки опалубки бетонных и железобетонных конструкций и поддерживающих лесов; </w:t>
      </w:r>
    </w:p>
    <w:p w:rsidR="0007133C" w:rsidRPr="005E5734" w:rsidRDefault="0007133C" w:rsidP="0007133C">
      <w:pPr>
        <w:jc w:val="both"/>
      </w:pPr>
      <w:r>
        <w:t xml:space="preserve">- </w:t>
      </w:r>
      <w:r w:rsidRPr="005E5734">
        <w:t xml:space="preserve">требования к устройству опалубки различных видов; </w:t>
      </w:r>
    </w:p>
    <w:p w:rsidR="0007133C" w:rsidRPr="005E5734" w:rsidRDefault="0007133C" w:rsidP="0007133C">
      <w:pPr>
        <w:jc w:val="both"/>
      </w:pPr>
      <w:r>
        <w:t xml:space="preserve">- </w:t>
      </w:r>
      <w:r w:rsidRPr="005E5734">
        <w:t xml:space="preserve">составы, свойства и приготовление различных бетонных смесей; </w:t>
      </w:r>
    </w:p>
    <w:p w:rsidR="0007133C" w:rsidRPr="005E5734" w:rsidRDefault="0007133C" w:rsidP="0007133C">
      <w:pPr>
        <w:jc w:val="both"/>
      </w:pPr>
      <w:r>
        <w:t xml:space="preserve">- </w:t>
      </w:r>
      <w:r w:rsidRPr="005E5734">
        <w:t xml:space="preserve">правила чтения чертежей и составления эскизов бетонных и железобетонных конструкций; </w:t>
      </w:r>
    </w:p>
    <w:p w:rsidR="0007133C" w:rsidRPr="005E5734" w:rsidRDefault="0007133C" w:rsidP="0007133C">
      <w:pPr>
        <w:jc w:val="both"/>
      </w:pPr>
      <w:r>
        <w:t xml:space="preserve">- </w:t>
      </w:r>
      <w:r w:rsidRPr="005E5734">
        <w:t xml:space="preserve">способы рациональной организации рабочего места бетонщика; </w:t>
      </w:r>
    </w:p>
    <w:p w:rsidR="0007133C" w:rsidRPr="005E5734" w:rsidRDefault="0007133C" w:rsidP="0007133C">
      <w:pPr>
        <w:jc w:val="both"/>
      </w:pPr>
      <w:r>
        <w:t xml:space="preserve">- </w:t>
      </w:r>
      <w:r w:rsidRPr="005E5734">
        <w:t xml:space="preserve">правила безопасности работ; </w:t>
      </w:r>
    </w:p>
    <w:p w:rsidR="0007133C" w:rsidRPr="005E5734" w:rsidRDefault="0007133C" w:rsidP="0007133C">
      <w:pPr>
        <w:jc w:val="both"/>
      </w:pPr>
      <w:r>
        <w:t xml:space="preserve">- </w:t>
      </w:r>
      <w:r w:rsidRPr="005E5734">
        <w:t xml:space="preserve">элементы зданий и сооружений; </w:t>
      </w:r>
    </w:p>
    <w:p w:rsidR="0007133C" w:rsidRPr="005E5734" w:rsidRDefault="0007133C" w:rsidP="0007133C">
      <w:pPr>
        <w:jc w:val="both"/>
      </w:pPr>
      <w:r>
        <w:lastRenderedPageBreak/>
        <w:t xml:space="preserve">- </w:t>
      </w:r>
      <w:r w:rsidRPr="005E5734">
        <w:t xml:space="preserve">виды монолитных бетонных и железобетонных конструкций; </w:t>
      </w:r>
    </w:p>
    <w:p w:rsidR="0007133C" w:rsidRPr="005E5734" w:rsidRDefault="0007133C" w:rsidP="0007133C">
      <w:pPr>
        <w:jc w:val="both"/>
      </w:pPr>
      <w:r>
        <w:t xml:space="preserve">- </w:t>
      </w:r>
      <w:r w:rsidRPr="005E5734">
        <w:t>приемы транспортировки готовых бетонных смесей в конструкции;</w:t>
      </w:r>
    </w:p>
    <w:p w:rsidR="0007133C" w:rsidRPr="005E5734" w:rsidRDefault="0007133C" w:rsidP="0007133C">
      <w:pPr>
        <w:jc w:val="both"/>
      </w:pPr>
      <w:r>
        <w:t>-</w:t>
      </w:r>
      <w:r w:rsidRPr="005E5734">
        <w:t xml:space="preserve"> правила </w:t>
      </w:r>
      <w:proofErr w:type="spellStart"/>
      <w:r w:rsidRPr="005E5734">
        <w:t>строповки</w:t>
      </w:r>
      <w:proofErr w:type="spellEnd"/>
      <w:r w:rsidRPr="005E5734">
        <w:t xml:space="preserve">, перемещения и </w:t>
      </w:r>
      <w:proofErr w:type="spellStart"/>
      <w:r w:rsidRPr="005E5734">
        <w:t>расстроповки</w:t>
      </w:r>
      <w:proofErr w:type="spellEnd"/>
      <w:r w:rsidRPr="005E5734">
        <w:t xml:space="preserve"> бадей; </w:t>
      </w:r>
    </w:p>
    <w:p w:rsidR="0007133C" w:rsidRPr="005E5734" w:rsidRDefault="0007133C" w:rsidP="0007133C">
      <w:pPr>
        <w:jc w:val="both"/>
      </w:pPr>
      <w:r>
        <w:t xml:space="preserve">- </w:t>
      </w:r>
      <w:r w:rsidRPr="005E5734">
        <w:t xml:space="preserve">способы укладки и уплотнения бетонной смеси; </w:t>
      </w:r>
    </w:p>
    <w:p w:rsidR="0007133C" w:rsidRPr="005E5734" w:rsidRDefault="0007133C" w:rsidP="0007133C">
      <w:pPr>
        <w:jc w:val="both"/>
      </w:pPr>
      <w:r>
        <w:t xml:space="preserve">- </w:t>
      </w:r>
      <w:r w:rsidRPr="005E5734">
        <w:t xml:space="preserve">правила бетонирования конструкций в особых климатических условиях; правила ухода за бетоном; </w:t>
      </w:r>
    </w:p>
    <w:p w:rsidR="0007133C" w:rsidRPr="005E5734" w:rsidRDefault="0007133C" w:rsidP="0007133C">
      <w:pPr>
        <w:jc w:val="both"/>
      </w:pPr>
      <w:r>
        <w:t xml:space="preserve">- </w:t>
      </w:r>
      <w:r w:rsidRPr="005E5734">
        <w:t xml:space="preserve">правила безопасной работы с оборудованием при укладке и уплотнении бетонной смеси; </w:t>
      </w:r>
    </w:p>
    <w:p w:rsidR="0007133C" w:rsidRPr="005E5734" w:rsidRDefault="0007133C" w:rsidP="0007133C">
      <w:pPr>
        <w:jc w:val="both"/>
      </w:pPr>
      <w:r>
        <w:t xml:space="preserve">- </w:t>
      </w:r>
      <w:r w:rsidRPr="005E5734">
        <w:t>требования к качеству монолитных бетонных конструкций;</w:t>
      </w:r>
    </w:p>
    <w:p w:rsidR="0007133C" w:rsidRPr="005E5734" w:rsidRDefault="0007133C" w:rsidP="0007133C">
      <w:pPr>
        <w:jc w:val="both"/>
      </w:pPr>
      <w:r>
        <w:t xml:space="preserve">- </w:t>
      </w:r>
      <w:r w:rsidRPr="005E5734">
        <w:t xml:space="preserve"> виды, назначение контрольно-измерительных инструментов и приборов и способы работы с ними; </w:t>
      </w:r>
    </w:p>
    <w:p w:rsidR="0007133C" w:rsidRDefault="0007133C" w:rsidP="0007133C">
      <w:pPr>
        <w:jc w:val="both"/>
      </w:pPr>
      <w:r>
        <w:t xml:space="preserve">- </w:t>
      </w:r>
      <w:r w:rsidRPr="005E5734">
        <w:t xml:space="preserve">способы контроля качества бетонных и железобетонных конструкций; </w:t>
      </w:r>
    </w:p>
    <w:p w:rsidR="0007133C" w:rsidRDefault="0007133C" w:rsidP="0007133C">
      <w:pPr>
        <w:jc w:val="both"/>
      </w:pPr>
      <w:r>
        <w:t xml:space="preserve">- </w:t>
      </w:r>
      <w:r w:rsidRPr="005E5734">
        <w:t xml:space="preserve">способы оценки подвижности и </w:t>
      </w:r>
      <w:proofErr w:type="spellStart"/>
      <w:r w:rsidRPr="005E5734">
        <w:t>удобоукладываемости</w:t>
      </w:r>
      <w:proofErr w:type="spellEnd"/>
      <w:r w:rsidRPr="005E5734">
        <w:t xml:space="preserve"> бетонной смеси; </w:t>
      </w:r>
    </w:p>
    <w:p w:rsidR="0007133C" w:rsidRPr="005E5734" w:rsidRDefault="0007133C" w:rsidP="0007133C">
      <w:pPr>
        <w:jc w:val="both"/>
      </w:pPr>
      <w:r>
        <w:t xml:space="preserve">- </w:t>
      </w:r>
      <w:r w:rsidRPr="005E5734">
        <w:t xml:space="preserve">правила подсчета объемов бетонных работ; </w:t>
      </w:r>
    </w:p>
    <w:p w:rsidR="0007133C" w:rsidRPr="005E5734" w:rsidRDefault="0007133C" w:rsidP="0007133C">
      <w:pPr>
        <w:jc w:val="both"/>
      </w:pPr>
      <w:r>
        <w:t xml:space="preserve">- </w:t>
      </w:r>
      <w:r w:rsidRPr="005E5734">
        <w:t xml:space="preserve">правила подсчета расхода материалов на заданный объем работ; </w:t>
      </w:r>
    </w:p>
    <w:p w:rsidR="0007133C" w:rsidRPr="005E5734" w:rsidRDefault="0007133C" w:rsidP="0007133C">
      <w:pPr>
        <w:jc w:val="both"/>
      </w:pPr>
      <w:r>
        <w:t xml:space="preserve">- </w:t>
      </w:r>
      <w:r w:rsidRPr="005E5734">
        <w:t>правила подсчета трудозатрат и стоимости выполненных работ;</w:t>
      </w:r>
    </w:p>
    <w:p w:rsidR="0007133C" w:rsidRPr="005E5734" w:rsidRDefault="0007133C" w:rsidP="0007133C">
      <w:pPr>
        <w:jc w:val="both"/>
      </w:pPr>
      <w:r w:rsidRPr="005E5734">
        <w:t xml:space="preserve"> </w:t>
      </w:r>
      <w:r>
        <w:t xml:space="preserve">- </w:t>
      </w:r>
      <w:r w:rsidRPr="005E5734">
        <w:t xml:space="preserve">виды дефектов бетонных и железобетонных конструкций; </w:t>
      </w:r>
    </w:p>
    <w:p w:rsidR="0007133C" w:rsidRPr="005E5734" w:rsidRDefault="0007133C" w:rsidP="0007133C">
      <w:pPr>
        <w:jc w:val="both"/>
      </w:pPr>
      <w:r>
        <w:t xml:space="preserve">- </w:t>
      </w:r>
      <w:r w:rsidRPr="005E5734">
        <w:t>причины возникновения и способы устранения дефектов бетонных и железобетонных конструкций;</w:t>
      </w:r>
    </w:p>
    <w:p w:rsidR="0007133C" w:rsidRPr="005E5734" w:rsidRDefault="0007133C" w:rsidP="0007133C">
      <w:pPr>
        <w:autoSpaceDE w:val="0"/>
        <w:autoSpaceDN w:val="0"/>
        <w:adjustRightInd w:val="0"/>
        <w:spacing w:line="276" w:lineRule="auto"/>
      </w:pPr>
      <w:r>
        <w:t xml:space="preserve">- </w:t>
      </w:r>
      <w:r w:rsidRPr="005E5734">
        <w:t>материалы, применяемые для ремонта бетонных и железобетонных конструкций</w:t>
      </w:r>
    </w:p>
    <w:p w:rsidR="0007133C" w:rsidRPr="005E5734" w:rsidRDefault="0007133C" w:rsidP="0007133C">
      <w:pPr>
        <w:autoSpaceDE w:val="0"/>
        <w:autoSpaceDN w:val="0"/>
        <w:adjustRightInd w:val="0"/>
        <w:spacing w:line="276" w:lineRule="auto"/>
        <w:rPr>
          <w:rFonts w:eastAsia="TimesNewRomanPSMT"/>
          <w:b/>
          <w:bCs/>
          <w:highlight w:val="green"/>
        </w:rPr>
      </w:pPr>
    </w:p>
    <w:p w:rsidR="0007133C" w:rsidRPr="005E5734" w:rsidRDefault="0007133C" w:rsidP="0007133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TimesNewRomanPSMT"/>
          <w:b/>
          <w:bCs/>
        </w:rPr>
      </w:pPr>
      <w:r w:rsidRPr="005E5734">
        <w:rPr>
          <w:rFonts w:eastAsia="TimesNewRomanPSMT"/>
          <w:b/>
          <w:bCs/>
        </w:rPr>
        <w:t>СТРУКТУРА И СОДЕРЖАНИЕ УЧЕБНОЙ ПРАКТИКИ</w:t>
      </w:r>
    </w:p>
    <w:p w:rsidR="0007133C" w:rsidRPr="005E5734" w:rsidRDefault="0007133C" w:rsidP="0007133C">
      <w:pPr>
        <w:autoSpaceDE w:val="0"/>
        <w:autoSpaceDN w:val="0"/>
        <w:adjustRightInd w:val="0"/>
        <w:jc w:val="center"/>
        <w:rPr>
          <w:rFonts w:eastAsia="TimesNewRomanPSMT"/>
          <w:b/>
          <w:bCs/>
        </w:rPr>
      </w:pPr>
    </w:p>
    <w:p w:rsidR="0007133C" w:rsidRPr="005E5734" w:rsidRDefault="0007133C" w:rsidP="0007133C">
      <w:pPr>
        <w:autoSpaceDE w:val="0"/>
        <w:autoSpaceDN w:val="0"/>
        <w:adjustRightInd w:val="0"/>
        <w:ind w:firstLine="708"/>
        <w:rPr>
          <w:rFonts w:eastAsia="TimesNewRomanPSMT"/>
        </w:rPr>
      </w:pPr>
      <w:r w:rsidRPr="005E5734">
        <w:rPr>
          <w:rFonts w:eastAsia="TimesNewRomanPSMT"/>
        </w:rPr>
        <w:t>Общая трудоемкость учебной практики   оставляет 144 часа.</w:t>
      </w:r>
    </w:p>
    <w:tbl>
      <w:tblPr>
        <w:tblW w:w="10707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10"/>
        <w:gridCol w:w="7371"/>
        <w:gridCol w:w="1701"/>
        <w:gridCol w:w="925"/>
      </w:tblGrid>
      <w:tr w:rsidR="0007133C" w:rsidRPr="005E5734" w:rsidTr="00D32601">
        <w:trPr>
          <w:gridAfter w:val="1"/>
          <w:wAfter w:w="925" w:type="dxa"/>
          <w:trHeight w:val="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3C" w:rsidRPr="005E5734" w:rsidRDefault="0007133C" w:rsidP="00D32601">
            <w:pPr>
              <w:pStyle w:val="11"/>
              <w:spacing w:line="216" w:lineRule="auto"/>
              <w:jc w:val="center"/>
              <w:rPr>
                <w:rFonts w:ascii="Times New Roman" w:hAnsi="Times New Roman"/>
                <w:szCs w:val="24"/>
              </w:rPr>
            </w:pPr>
            <w:r w:rsidRPr="005E5734">
              <w:rPr>
                <w:rFonts w:ascii="Times New Roman" w:hAnsi="Times New Roman"/>
                <w:noProof/>
                <w:szCs w:val="24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3C" w:rsidRPr="005E5734" w:rsidRDefault="0007133C" w:rsidP="00D32601">
            <w:pPr>
              <w:pStyle w:val="11"/>
              <w:spacing w:line="216" w:lineRule="auto"/>
              <w:jc w:val="center"/>
              <w:rPr>
                <w:rFonts w:ascii="Times New Roman" w:hAnsi="Times New Roman"/>
                <w:szCs w:val="24"/>
              </w:rPr>
            </w:pPr>
            <w:r w:rsidRPr="005E5734">
              <w:rPr>
                <w:rFonts w:ascii="Times New Roman" w:hAnsi="Times New Roman"/>
                <w:szCs w:val="24"/>
              </w:rPr>
              <w:t>Содержание 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3C" w:rsidRPr="005E5734" w:rsidRDefault="0007133C" w:rsidP="00D32601">
            <w:pPr>
              <w:pStyle w:val="11"/>
              <w:spacing w:line="216" w:lineRule="auto"/>
              <w:jc w:val="center"/>
              <w:rPr>
                <w:rFonts w:ascii="Times New Roman" w:hAnsi="Times New Roman"/>
                <w:szCs w:val="24"/>
              </w:rPr>
            </w:pPr>
            <w:r w:rsidRPr="005E5734">
              <w:rPr>
                <w:rFonts w:ascii="Times New Roman" w:hAnsi="Times New Roman"/>
                <w:szCs w:val="24"/>
              </w:rPr>
              <w:t>Кол-во часов</w:t>
            </w:r>
          </w:p>
          <w:p w:rsidR="0007133C" w:rsidRPr="005E5734" w:rsidRDefault="0007133C" w:rsidP="00D32601">
            <w:pPr>
              <w:pStyle w:val="11"/>
              <w:spacing w:line="21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7133C" w:rsidRPr="005E5734" w:rsidTr="00D32601">
        <w:trPr>
          <w:gridAfter w:val="1"/>
          <w:wAfter w:w="925" w:type="dxa"/>
          <w:trHeight w:val="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3C" w:rsidRPr="005E5734" w:rsidRDefault="0007133C" w:rsidP="00D32601">
            <w:pPr>
              <w:pStyle w:val="11"/>
              <w:spacing w:line="216" w:lineRule="auto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5E5734">
              <w:rPr>
                <w:rFonts w:ascii="Times New Roman" w:hAnsi="Times New Roman"/>
                <w:noProof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3C" w:rsidRPr="005E5734" w:rsidRDefault="0007133C" w:rsidP="00D32601">
            <w:pPr>
              <w:pStyle w:val="11"/>
              <w:spacing w:line="216" w:lineRule="auto"/>
              <w:jc w:val="center"/>
              <w:rPr>
                <w:rFonts w:ascii="Times New Roman" w:hAnsi="Times New Roman"/>
                <w:szCs w:val="24"/>
              </w:rPr>
            </w:pPr>
            <w:r w:rsidRPr="005E573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3C" w:rsidRPr="005E5734" w:rsidRDefault="0007133C" w:rsidP="00D32601">
            <w:pPr>
              <w:pStyle w:val="11"/>
              <w:spacing w:line="216" w:lineRule="auto"/>
              <w:jc w:val="center"/>
              <w:rPr>
                <w:rFonts w:ascii="Times New Roman" w:hAnsi="Times New Roman"/>
                <w:szCs w:val="24"/>
              </w:rPr>
            </w:pPr>
            <w:r w:rsidRPr="005E5734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07133C" w:rsidRPr="005E5734" w:rsidTr="00D32601">
        <w:trPr>
          <w:gridAfter w:val="1"/>
          <w:wAfter w:w="925" w:type="dxa"/>
          <w:trHeight w:val="6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3C" w:rsidRPr="005E5734" w:rsidRDefault="0007133C" w:rsidP="00D32601">
            <w:pPr>
              <w:jc w:val="center"/>
            </w:pPr>
            <w:r w:rsidRPr="005E5734">
              <w:t>1.</w:t>
            </w:r>
          </w:p>
        </w:tc>
        <w:tc>
          <w:tcPr>
            <w:tcW w:w="7371" w:type="dxa"/>
            <w:tcBorders>
              <w:bottom w:val="single" w:sz="4" w:space="0" w:color="auto"/>
              <w:right w:val="single" w:sz="4" w:space="0" w:color="auto"/>
            </w:tcBorders>
          </w:tcPr>
          <w:p w:rsidR="0007133C" w:rsidRPr="005E5734" w:rsidRDefault="0007133C" w:rsidP="00D32601">
            <w:pPr>
              <w:rPr>
                <w:b/>
                <w:bCs/>
              </w:rPr>
            </w:pPr>
            <w:r w:rsidRPr="005E5734">
              <w:rPr>
                <w:bCs/>
              </w:rPr>
              <w:t>Ознакомление с оборудованием учебной мастерской, проведение инструктажей по технике безопасности и охране труда при проведении бетонных работ.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3C" w:rsidRPr="005E5734" w:rsidRDefault="0007133C" w:rsidP="00D326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5E5734">
              <w:t>6</w:t>
            </w:r>
          </w:p>
        </w:tc>
      </w:tr>
      <w:tr w:rsidR="0007133C" w:rsidRPr="005E5734" w:rsidTr="00D32601">
        <w:trPr>
          <w:gridAfter w:val="1"/>
          <w:wAfter w:w="925" w:type="dxa"/>
          <w:cantSplit/>
          <w:trHeight w:val="6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3C" w:rsidRPr="005E5734" w:rsidRDefault="0007133C" w:rsidP="00D32601">
            <w:pPr>
              <w:jc w:val="center"/>
            </w:pPr>
            <w:r w:rsidRPr="005E5734">
              <w:t xml:space="preserve"> 2.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3C" w:rsidRPr="005E5734" w:rsidRDefault="0007133C" w:rsidP="00D326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5E5734">
              <w:rPr>
                <w:bCs/>
              </w:rPr>
              <w:t>Выполнение  работ по подготовке различных поверхностей под бетонирование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3C" w:rsidRPr="005E5734" w:rsidRDefault="0007133C" w:rsidP="00D326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5E5734">
              <w:t>6</w:t>
            </w:r>
          </w:p>
        </w:tc>
      </w:tr>
      <w:tr w:rsidR="0007133C" w:rsidRPr="005E5734" w:rsidTr="00D32601">
        <w:trPr>
          <w:gridAfter w:val="1"/>
          <w:wAfter w:w="925" w:type="dxa"/>
          <w:cantSplit/>
          <w:trHeight w:val="8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3C" w:rsidRPr="005E5734" w:rsidRDefault="0007133C" w:rsidP="00D32601">
            <w:pPr>
              <w:jc w:val="center"/>
            </w:pPr>
            <w:r w:rsidRPr="005E5734">
              <w:t>3.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3C" w:rsidRPr="005E5734" w:rsidRDefault="0007133C" w:rsidP="00D32601">
            <w:pPr>
              <w:rPr>
                <w:bCs/>
              </w:rPr>
            </w:pPr>
            <w:r w:rsidRPr="005E5734">
              <w:rPr>
                <w:bCs/>
              </w:rPr>
              <w:t>Выполнение типовых рабочих операций, применяемых при подготовке выполнения бетонных работ (разметка учебного места, организация рабочего места)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3C" w:rsidRPr="005E5734" w:rsidRDefault="0007133C" w:rsidP="00D326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5E5734">
              <w:t>6</w:t>
            </w:r>
          </w:p>
        </w:tc>
      </w:tr>
      <w:tr w:rsidR="0007133C" w:rsidRPr="005E5734" w:rsidTr="00D32601">
        <w:trPr>
          <w:gridAfter w:val="1"/>
          <w:wAfter w:w="925" w:type="dxa"/>
          <w:cantSplit/>
          <w:trHeight w:val="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3C" w:rsidRPr="005E5734" w:rsidRDefault="0007133C" w:rsidP="00D32601">
            <w:pPr>
              <w:jc w:val="center"/>
            </w:pPr>
            <w:r w:rsidRPr="005E5734">
              <w:t>4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3C" w:rsidRPr="005E5734" w:rsidRDefault="0007133C" w:rsidP="00D32601">
            <w:pPr>
              <w:rPr>
                <w:bCs/>
              </w:rPr>
            </w:pPr>
            <w:r w:rsidRPr="005E5734">
              <w:rPr>
                <w:bCs/>
              </w:rPr>
              <w:t xml:space="preserve">Изготовление, монтирование элементов различных видов опалубки.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3C" w:rsidRPr="005E5734" w:rsidRDefault="0007133C" w:rsidP="00D326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5E5734">
              <w:t>12</w:t>
            </w:r>
          </w:p>
        </w:tc>
      </w:tr>
      <w:tr w:rsidR="0007133C" w:rsidRPr="005E5734" w:rsidTr="00D32601">
        <w:trPr>
          <w:gridAfter w:val="1"/>
          <w:wAfter w:w="925" w:type="dxa"/>
          <w:cantSplit/>
          <w:trHeight w:val="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3C" w:rsidRPr="005E5734" w:rsidRDefault="0007133C" w:rsidP="00D32601">
            <w:pPr>
              <w:jc w:val="center"/>
            </w:pPr>
            <w:r w:rsidRPr="005E5734">
              <w:t>5.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3C" w:rsidRPr="005E5734" w:rsidRDefault="0007133C" w:rsidP="00D32601">
            <w:pPr>
              <w:rPr>
                <w:bCs/>
              </w:rPr>
            </w:pPr>
            <w:r w:rsidRPr="005E5734">
              <w:rPr>
                <w:bCs/>
              </w:rPr>
              <w:t xml:space="preserve">Сборка элементов различных видов инвентарной, несъемной опалубки.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3C" w:rsidRPr="005E5734" w:rsidRDefault="0007133C" w:rsidP="00D326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5E5734">
              <w:t>6</w:t>
            </w:r>
          </w:p>
        </w:tc>
      </w:tr>
      <w:tr w:rsidR="0007133C" w:rsidRPr="005E5734" w:rsidTr="00D32601">
        <w:trPr>
          <w:gridAfter w:val="1"/>
          <w:wAfter w:w="925" w:type="dxa"/>
          <w:cantSplit/>
          <w:trHeight w:val="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3C" w:rsidRPr="005E5734" w:rsidRDefault="0007133C" w:rsidP="00D32601">
            <w:pPr>
              <w:jc w:val="center"/>
            </w:pPr>
            <w:r w:rsidRPr="005E5734">
              <w:t>6.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3C" w:rsidRPr="005E5734" w:rsidRDefault="0007133C" w:rsidP="00D32601">
            <w:pPr>
              <w:rPr>
                <w:bCs/>
              </w:rPr>
            </w:pPr>
            <w:r w:rsidRPr="005E5734">
              <w:rPr>
                <w:bCs/>
              </w:rPr>
              <w:t xml:space="preserve">Приготовление бетонной смеси по технологии и укладывание в конструкции.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3C" w:rsidRPr="005E5734" w:rsidRDefault="0007133C" w:rsidP="00D326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5E5734">
              <w:t>6</w:t>
            </w:r>
          </w:p>
        </w:tc>
      </w:tr>
      <w:tr w:rsidR="0007133C" w:rsidRPr="005E5734" w:rsidTr="00D32601">
        <w:trPr>
          <w:gridAfter w:val="1"/>
          <w:wAfter w:w="925" w:type="dxa"/>
          <w:cantSplit/>
          <w:trHeight w:val="4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3C" w:rsidRPr="005E5734" w:rsidRDefault="0007133C" w:rsidP="00D32601">
            <w:pPr>
              <w:jc w:val="center"/>
            </w:pPr>
            <w:r w:rsidRPr="005E5734">
              <w:t>7.</w:t>
            </w:r>
          </w:p>
        </w:tc>
        <w:tc>
          <w:tcPr>
            <w:tcW w:w="73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133C" w:rsidRPr="005E5734" w:rsidRDefault="0007133C" w:rsidP="00D32601">
            <w:pPr>
              <w:rPr>
                <w:bCs/>
              </w:rPr>
            </w:pPr>
            <w:r w:rsidRPr="005E5734">
              <w:rPr>
                <w:bCs/>
              </w:rPr>
              <w:t xml:space="preserve">Приготовление и укладка бетонной смеси ручным и механизированным способом.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3C" w:rsidRPr="005E5734" w:rsidRDefault="0007133C" w:rsidP="00D326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5E5734">
              <w:t>6</w:t>
            </w:r>
          </w:p>
        </w:tc>
      </w:tr>
      <w:tr w:rsidR="0007133C" w:rsidRPr="005E5734" w:rsidTr="00D32601">
        <w:trPr>
          <w:gridAfter w:val="1"/>
          <w:wAfter w:w="925" w:type="dxa"/>
          <w:cantSplit/>
          <w:trHeight w:val="5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3C" w:rsidRPr="005E5734" w:rsidRDefault="0007133C" w:rsidP="00D32601">
            <w:pPr>
              <w:jc w:val="center"/>
            </w:pPr>
            <w:r w:rsidRPr="005E5734">
              <w:t>8.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3C" w:rsidRPr="005E5734" w:rsidRDefault="0007133C" w:rsidP="00D32601">
            <w:pPr>
              <w:rPr>
                <w:bCs/>
              </w:rPr>
            </w:pPr>
            <w:r w:rsidRPr="005E5734">
              <w:rPr>
                <w:bCs/>
              </w:rPr>
              <w:t>Приготовление бетонной смеси по заданному составу ручным и механизированным способом.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3C" w:rsidRPr="005E5734" w:rsidRDefault="0007133C" w:rsidP="00D326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5E5734">
              <w:t>12</w:t>
            </w:r>
          </w:p>
        </w:tc>
      </w:tr>
      <w:tr w:rsidR="0007133C" w:rsidRPr="005E5734" w:rsidTr="00D32601">
        <w:trPr>
          <w:gridAfter w:val="1"/>
          <w:wAfter w:w="925" w:type="dxa"/>
          <w:cantSplit/>
          <w:trHeight w:val="4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3C" w:rsidRPr="005E5734" w:rsidRDefault="0007133C" w:rsidP="00D32601">
            <w:pPr>
              <w:jc w:val="center"/>
            </w:pPr>
            <w:r w:rsidRPr="005E5734">
              <w:t>9.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3C" w:rsidRPr="005E5734" w:rsidRDefault="0007133C" w:rsidP="00D32601">
            <w:pPr>
              <w:rPr>
                <w:bCs/>
              </w:rPr>
            </w:pPr>
            <w:r w:rsidRPr="005E5734">
              <w:rPr>
                <w:bCs/>
              </w:rPr>
              <w:t>Выполнение работ по укладке и уплотнению бетонной смеси (ручным  способом) в конструкции различной сложности.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3C" w:rsidRPr="005E5734" w:rsidRDefault="0007133C" w:rsidP="00D326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5E5734">
              <w:t>12</w:t>
            </w:r>
          </w:p>
        </w:tc>
      </w:tr>
      <w:tr w:rsidR="0007133C" w:rsidRPr="005E5734" w:rsidTr="00D32601">
        <w:trPr>
          <w:gridAfter w:val="1"/>
          <w:wAfter w:w="925" w:type="dxa"/>
          <w:cantSplit/>
          <w:trHeight w:val="4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3C" w:rsidRPr="005E5734" w:rsidRDefault="0007133C" w:rsidP="00D32601">
            <w:pPr>
              <w:jc w:val="center"/>
            </w:pPr>
            <w:r w:rsidRPr="005E5734">
              <w:t>10.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3C" w:rsidRPr="005E5734" w:rsidRDefault="0007133C" w:rsidP="00D32601">
            <w:pPr>
              <w:rPr>
                <w:bCs/>
              </w:rPr>
            </w:pPr>
            <w:r w:rsidRPr="005E5734">
              <w:rPr>
                <w:bCs/>
              </w:rPr>
              <w:t xml:space="preserve">Выполнение работ торкретирование </w:t>
            </w:r>
            <w:proofErr w:type="spellStart"/>
            <w:r w:rsidRPr="005E5734">
              <w:rPr>
                <w:bCs/>
              </w:rPr>
              <w:t>пневмобетонированию</w:t>
            </w:r>
            <w:proofErr w:type="spellEnd"/>
            <w:r w:rsidRPr="005E5734"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33C" w:rsidRPr="005E5734" w:rsidRDefault="0007133C" w:rsidP="00D326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5E5734">
              <w:t>6</w:t>
            </w:r>
          </w:p>
        </w:tc>
      </w:tr>
      <w:tr w:rsidR="0007133C" w:rsidRPr="005E5734" w:rsidTr="00D32601">
        <w:trPr>
          <w:gridAfter w:val="1"/>
          <w:wAfter w:w="925" w:type="dxa"/>
          <w:cantSplit/>
          <w:trHeight w:val="4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3C" w:rsidRPr="005E5734" w:rsidRDefault="0007133C" w:rsidP="00D32601">
            <w:pPr>
              <w:jc w:val="center"/>
            </w:pPr>
            <w:r w:rsidRPr="005E5734">
              <w:t>11.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3C" w:rsidRPr="005E5734" w:rsidRDefault="0007133C" w:rsidP="00D32601">
            <w:pPr>
              <w:rPr>
                <w:bCs/>
              </w:rPr>
            </w:pPr>
            <w:r w:rsidRPr="005E5734">
              <w:rPr>
                <w:bCs/>
              </w:rPr>
              <w:t>Выполнение работ по раздельному бетонированию конструкций.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3C" w:rsidRPr="005E5734" w:rsidRDefault="0007133C" w:rsidP="00D326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5E5734">
              <w:t>6</w:t>
            </w:r>
          </w:p>
        </w:tc>
      </w:tr>
      <w:tr w:rsidR="0007133C" w:rsidRPr="005E5734" w:rsidTr="00D32601">
        <w:trPr>
          <w:gridAfter w:val="1"/>
          <w:wAfter w:w="925" w:type="dxa"/>
          <w:cantSplit/>
          <w:trHeight w:val="4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3C" w:rsidRPr="005E5734" w:rsidRDefault="0007133C" w:rsidP="00D32601">
            <w:pPr>
              <w:jc w:val="center"/>
            </w:pPr>
            <w:r w:rsidRPr="005E5734">
              <w:t>12.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3C" w:rsidRPr="005E5734" w:rsidRDefault="0007133C" w:rsidP="00D32601">
            <w:pPr>
              <w:rPr>
                <w:bCs/>
              </w:rPr>
            </w:pPr>
            <w:r w:rsidRPr="005E5734">
              <w:rPr>
                <w:bCs/>
              </w:rPr>
              <w:t xml:space="preserve">Выполнение работ по </w:t>
            </w:r>
            <w:proofErr w:type="spellStart"/>
            <w:r w:rsidRPr="005E5734">
              <w:rPr>
                <w:bCs/>
              </w:rPr>
              <w:t>электропрогреву</w:t>
            </w:r>
            <w:proofErr w:type="spellEnd"/>
            <w:r w:rsidRPr="005E5734">
              <w:rPr>
                <w:bCs/>
              </w:rPr>
              <w:t xml:space="preserve"> бетонной смеси в конструкциях.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3C" w:rsidRPr="005E5734" w:rsidRDefault="0007133C" w:rsidP="00D326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5E5734">
              <w:t>6</w:t>
            </w:r>
          </w:p>
        </w:tc>
      </w:tr>
      <w:tr w:rsidR="0007133C" w:rsidRPr="005E5734" w:rsidTr="00D32601">
        <w:trPr>
          <w:gridAfter w:val="1"/>
          <w:wAfter w:w="925" w:type="dxa"/>
          <w:cantSplit/>
          <w:trHeight w:val="4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3C" w:rsidRPr="005E5734" w:rsidRDefault="0007133C" w:rsidP="00D32601">
            <w:pPr>
              <w:jc w:val="center"/>
            </w:pPr>
            <w:r w:rsidRPr="005E5734">
              <w:t>13.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3C" w:rsidRPr="005E5734" w:rsidRDefault="0007133C" w:rsidP="00D32601">
            <w:pPr>
              <w:rPr>
                <w:bCs/>
              </w:rPr>
            </w:pPr>
            <w:r w:rsidRPr="005E5734">
              <w:rPr>
                <w:bCs/>
              </w:rPr>
              <w:t>Выполнение работ по бетонированию с применением химических добавок в зимнее время.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3C" w:rsidRPr="005E5734" w:rsidRDefault="0007133C" w:rsidP="00D326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5E5734">
              <w:t>6</w:t>
            </w:r>
          </w:p>
        </w:tc>
      </w:tr>
      <w:tr w:rsidR="0007133C" w:rsidRPr="005E5734" w:rsidTr="00D32601">
        <w:trPr>
          <w:gridAfter w:val="1"/>
          <w:wAfter w:w="925" w:type="dxa"/>
          <w:cantSplit/>
          <w:trHeight w:val="4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3C" w:rsidRPr="005E5734" w:rsidRDefault="0007133C" w:rsidP="00D32601">
            <w:pPr>
              <w:jc w:val="center"/>
            </w:pPr>
            <w:r w:rsidRPr="005E5734">
              <w:lastRenderedPageBreak/>
              <w:t>14.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3C" w:rsidRPr="005E5734" w:rsidRDefault="0007133C" w:rsidP="00D32601">
            <w:pPr>
              <w:rPr>
                <w:bCs/>
              </w:rPr>
            </w:pPr>
            <w:r w:rsidRPr="005E5734">
              <w:rPr>
                <w:bCs/>
              </w:rPr>
              <w:t xml:space="preserve">Выполнение работ по </w:t>
            </w:r>
            <w:proofErr w:type="spellStart"/>
            <w:r w:rsidRPr="005E5734">
              <w:rPr>
                <w:bCs/>
              </w:rPr>
              <w:t>распалубливанию</w:t>
            </w:r>
            <w:proofErr w:type="spellEnd"/>
            <w:r w:rsidRPr="005E5734">
              <w:rPr>
                <w:bCs/>
              </w:rPr>
              <w:t xml:space="preserve"> конструкций, исправление дефектов бетонирования.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3C" w:rsidRPr="005E5734" w:rsidRDefault="0007133C" w:rsidP="00D326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5E5734">
              <w:t>12</w:t>
            </w:r>
          </w:p>
        </w:tc>
      </w:tr>
      <w:tr w:rsidR="0007133C" w:rsidRPr="005E5734" w:rsidTr="00D32601">
        <w:trPr>
          <w:gridAfter w:val="1"/>
          <w:wAfter w:w="925" w:type="dxa"/>
          <w:cantSplit/>
          <w:trHeight w:val="4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3C" w:rsidRPr="005E5734" w:rsidRDefault="0007133C" w:rsidP="00D32601">
            <w:pPr>
              <w:jc w:val="center"/>
            </w:pPr>
            <w:r w:rsidRPr="005E5734">
              <w:t>15.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3C" w:rsidRPr="005E5734" w:rsidRDefault="0007133C" w:rsidP="00D32601">
            <w:pPr>
              <w:rPr>
                <w:bCs/>
              </w:rPr>
            </w:pPr>
            <w:r w:rsidRPr="005E5734">
              <w:rPr>
                <w:bCs/>
              </w:rPr>
              <w:t>Выполнение работ по обслуживанию оборудования, применяемое  для  укладки и уплотнению бетонной смеси.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3C" w:rsidRPr="005E5734" w:rsidRDefault="0007133C" w:rsidP="00D326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5E5734">
              <w:t>12</w:t>
            </w:r>
          </w:p>
        </w:tc>
      </w:tr>
      <w:tr w:rsidR="0007133C" w:rsidRPr="005E5734" w:rsidTr="00D32601">
        <w:trPr>
          <w:gridAfter w:val="1"/>
          <w:wAfter w:w="925" w:type="dxa"/>
          <w:cantSplit/>
          <w:trHeight w:val="4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3C" w:rsidRPr="005E5734" w:rsidRDefault="0007133C" w:rsidP="00D32601">
            <w:pPr>
              <w:jc w:val="center"/>
            </w:pPr>
            <w:r w:rsidRPr="005E5734">
              <w:t>16.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3C" w:rsidRPr="005E5734" w:rsidRDefault="0007133C" w:rsidP="00D32601">
            <w:pPr>
              <w:rPr>
                <w:bCs/>
              </w:rPr>
            </w:pPr>
            <w:r w:rsidRPr="005E5734">
              <w:rPr>
                <w:bCs/>
              </w:rPr>
              <w:t>Выполнение работ по ремонту бетонных конструкций.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3C" w:rsidRPr="005E5734" w:rsidRDefault="0007133C" w:rsidP="00D326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5E5734">
              <w:t>12</w:t>
            </w:r>
          </w:p>
        </w:tc>
      </w:tr>
      <w:tr w:rsidR="0007133C" w:rsidRPr="005E5734" w:rsidTr="00D32601">
        <w:trPr>
          <w:gridAfter w:val="1"/>
          <w:wAfter w:w="925" w:type="dxa"/>
          <w:cantSplit/>
          <w:trHeight w:val="4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3C" w:rsidRPr="005E5734" w:rsidRDefault="0007133C" w:rsidP="00D32601">
            <w:pPr>
              <w:jc w:val="center"/>
            </w:pPr>
            <w:r w:rsidRPr="005E5734">
              <w:t>17.</w:t>
            </w:r>
          </w:p>
        </w:tc>
        <w:tc>
          <w:tcPr>
            <w:tcW w:w="73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133C" w:rsidRPr="005E5734" w:rsidRDefault="0007133C" w:rsidP="00D32601">
            <w:pPr>
              <w:rPr>
                <w:bCs/>
              </w:rPr>
            </w:pPr>
            <w:r w:rsidRPr="005E5734">
              <w:rPr>
                <w:bCs/>
              </w:rPr>
              <w:t>Выполнение работ по укладке и уплотнению бетонной смеси (ручным  способом) в конструкции различной сложности.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33C" w:rsidRPr="005E5734" w:rsidRDefault="0007133C" w:rsidP="00D326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5E5734">
              <w:t>12</w:t>
            </w:r>
          </w:p>
        </w:tc>
      </w:tr>
      <w:tr w:rsidR="0007133C" w:rsidRPr="005E5734" w:rsidTr="00D32601">
        <w:trPr>
          <w:cantSplit/>
          <w:trHeight w:val="437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3C" w:rsidRPr="005E5734" w:rsidRDefault="0007133C" w:rsidP="00D32601">
            <w:pPr>
              <w:pStyle w:val="11"/>
              <w:spacing w:line="216" w:lineRule="auto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5E5734">
              <w:rPr>
                <w:rFonts w:ascii="Times New Roman" w:hAnsi="Times New Roman"/>
                <w:noProof/>
                <w:szCs w:val="24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3C" w:rsidRPr="005E5734" w:rsidRDefault="0007133C" w:rsidP="00D32601">
            <w:pPr>
              <w:pStyle w:val="11"/>
              <w:spacing w:line="216" w:lineRule="auto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5E5734">
              <w:rPr>
                <w:rFonts w:ascii="Times New Roman" w:hAnsi="Times New Roman"/>
                <w:noProof/>
                <w:szCs w:val="24"/>
              </w:rPr>
              <w:t>144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7133C" w:rsidRPr="005E5734" w:rsidRDefault="0007133C" w:rsidP="00D326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</w:tbl>
    <w:p w:rsidR="0007133C" w:rsidRPr="005E5734" w:rsidRDefault="0007133C" w:rsidP="0007133C">
      <w:pPr>
        <w:autoSpaceDE w:val="0"/>
        <w:autoSpaceDN w:val="0"/>
        <w:adjustRightInd w:val="0"/>
        <w:rPr>
          <w:rFonts w:eastAsia="TimesNewRomanPSMT"/>
          <w:b/>
          <w:bCs/>
        </w:rPr>
      </w:pPr>
    </w:p>
    <w:p w:rsidR="0007133C" w:rsidRPr="005E5734" w:rsidRDefault="0007133C" w:rsidP="0007133C">
      <w:pPr>
        <w:autoSpaceDE w:val="0"/>
        <w:autoSpaceDN w:val="0"/>
        <w:adjustRightInd w:val="0"/>
        <w:rPr>
          <w:rFonts w:eastAsia="TimesNewRomanPSMT"/>
          <w:b/>
          <w:bCs/>
        </w:rPr>
      </w:pPr>
    </w:p>
    <w:p w:rsidR="0007133C" w:rsidRPr="00F34A23" w:rsidRDefault="0007133C" w:rsidP="0007133C">
      <w:pPr>
        <w:numPr>
          <w:ilvl w:val="0"/>
          <w:numId w:val="2"/>
        </w:numPr>
        <w:spacing w:line="276" w:lineRule="auto"/>
        <w:jc w:val="both"/>
        <w:rPr>
          <w:b/>
        </w:rPr>
      </w:pPr>
      <w:r w:rsidRPr="005E5734">
        <w:rPr>
          <w:b/>
        </w:rPr>
        <w:t>ОБРАЗОВАТЕЛЬНЫЕ, НАУЧНО</w:t>
      </w:r>
      <w:r>
        <w:rPr>
          <w:b/>
        </w:rPr>
        <w:t xml:space="preserve"> </w:t>
      </w:r>
      <w:r w:rsidRPr="005E5734">
        <w:rPr>
          <w:b/>
        </w:rPr>
        <w:t>- ИССЛЕДОВАТЕЛЬСКИЕ И НАУЧНО</w:t>
      </w:r>
      <w:r>
        <w:rPr>
          <w:b/>
        </w:rPr>
        <w:t xml:space="preserve"> </w:t>
      </w:r>
      <w:r w:rsidRPr="005E5734">
        <w:rPr>
          <w:b/>
        </w:rPr>
        <w:t xml:space="preserve">- ПРОИЗВОДСТВЕННЫЕ ТЕХНОЛОГИИ, ИСПОЛЬЗУЕМЫЕ НА УЧЕБНОЙ ПРАКТИКЕ </w:t>
      </w:r>
      <w:r>
        <w:rPr>
          <w:b/>
        </w:rPr>
        <w:t>«</w:t>
      </w:r>
      <w:r w:rsidR="00E13F59">
        <w:rPr>
          <w:b/>
        </w:rPr>
        <w:t xml:space="preserve">ВЫПОЛНЕНИЕ БЕТОННЫХ </w:t>
      </w:r>
      <w:r w:rsidRPr="00F34A23">
        <w:rPr>
          <w:b/>
        </w:rPr>
        <w:t>РАБОТ</w:t>
      </w:r>
      <w:r>
        <w:rPr>
          <w:b/>
        </w:rPr>
        <w:t>»</w:t>
      </w:r>
    </w:p>
    <w:p w:rsidR="0007133C" w:rsidRPr="005E5734" w:rsidRDefault="0007133C" w:rsidP="0007133C">
      <w:pPr>
        <w:pStyle w:val="a4"/>
        <w:spacing w:line="276" w:lineRule="auto"/>
        <w:rPr>
          <w:spacing w:val="-2"/>
          <w:szCs w:val="24"/>
        </w:rPr>
      </w:pPr>
      <w:r w:rsidRPr="005E5734">
        <w:rPr>
          <w:spacing w:val="-2"/>
          <w:szCs w:val="24"/>
        </w:rPr>
        <w:t xml:space="preserve">Во время проведения учебной практики используются: лекции, индивидуальное обучение, методика обработки информации, самостоятельный расчет строительного материала. </w:t>
      </w:r>
    </w:p>
    <w:p w:rsidR="0007133C" w:rsidRPr="005E5734" w:rsidRDefault="0007133C" w:rsidP="0007133C">
      <w:pPr>
        <w:pStyle w:val="a4"/>
        <w:spacing w:line="276" w:lineRule="auto"/>
        <w:rPr>
          <w:spacing w:val="-2"/>
          <w:szCs w:val="24"/>
        </w:rPr>
      </w:pPr>
      <w:r w:rsidRPr="005E5734">
        <w:rPr>
          <w:spacing w:val="-2"/>
          <w:szCs w:val="24"/>
        </w:rPr>
        <w:t xml:space="preserve">Предусматривается проведение самостоятельной работы студентов под контролем преподавателя на всех этапах работ и обработки, получаемых данных. Осуществляется обучение правилам написания отчета по практике. </w:t>
      </w:r>
    </w:p>
    <w:p w:rsidR="0007133C" w:rsidRPr="005E5734" w:rsidRDefault="0007133C" w:rsidP="0007133C">
      <w:pPr>
        <w:jc w:val="center"/>
        <w:rPr>
          <w:b/>
        </w:rPr>
      </w:pPr>
    </w:p>
    <w:p w:rsidR="0007133C" w:rsidRPr="00F34A23" w:rsidRDefault="0007133C" w:rsidP="0007133C">
      <w:pPr>
        <w:numPr>
          <w:ilvl w:val="0"/>
          <w:numId w:val="2"/>
        </w:numPr>
        <w:spacing w:line="276" w:lineRule="auto"/>
        <w:jc w:val="both"/>
        <w:rPr>
          <w:b/>
        </w:rPr>
      </w:pPr>
      <w:r w:rsidRPr="005E5734">
        <w:rPr>
          <w:b/>
        </w:rPr>
        <w:t xml:space="preserve">УЧЕБНО – МЕТОДИЧЕСКОЕ ОБЕСПЕЧЕНИЕ САМОСТОЯТЕЛЬНОЙ РАБОТЫ СТУДЕНТОВ НА УЧЕБНОЙ ПРАКТИКЕ </w:t>
      </w:r>
      <w:r w:rsidRPr="00F34A23">
        <w:rPr>
          <w:b/>
        </w:rPr>
        <w:t>ВЫПОЛНЕНИЕ БЕТОННЫХ РАБОТ</w:t>
      </w:r>
      <w:r>
        <w:rPr>
          <w:b/>
        </w:rPr>
        <w:t>»</w:t>
      </w:r>
    </w:p>
    <w:p w:rsidR="0007133C" w:rsidRDefault="0007133C" w:rsidP="0007133C">
      <w:pPr>
        <w:spacing w:line="276" w:lineRule="auto"/>
        <w:ind w:left="1069"/>
      </w:pPr>
      <w:r w:rsidRPr="005E5734">
        <w:rPr>
          <w:b/>
        </w:rPr>
        <w:t xml:space="preserve"> </w:t>
      </w:r>
    </w:p>
    <w:p w:rsidR="0007133C" w:rsidRPr="00842AA2" w:rsidRDefault="0007133C" w:rsidP="0007133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42AA2">
        <w:rPr>
          <w:color w:val="000000"/>
        </w:rPr>
        <w:t>- рабочие места для обучающихся и преподавателя;</w:t>
      </w:r>
    </w:p>
    <w:p w:rsidR="0007133C" w:rsidRPr="00842AA2" w:rsidRDefault="0007133C" w:rsidP="0007133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42AA2">
        <w:rPr>
          <w:color w:val="000000"/>
        </w:rPr>
        <w:t>- комплект учебно-наглядных пособий по темам модуля;</w:t>
      </w:r>
    </w:p>
    <w:p w:rsidR="0007133C" w:rsidRPr="00842AA2" w:rsidRDefault="0007133C" w:rsidP="0007133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42AA2">
        <w:rPr>
          <w:color w:val="000000"/>
        </w:rPr>
        <w:t>- настенные стенды тематические и плакаты по бетонным работам;</w:t>
      </w:r>
    </w:p>
    <w:p w:rsidR="0007133C" w:rsidRPr="00842AA2" w:rsidRDefault="0007133C" w:rsidP="0007133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42AA2">
        <w:rPr>
          <w:color w:val="000000"/>
        </w:rPr>
        <w:t>- комплект инструментов и приспособлений для бетонных работ;</w:t>
      </w:r>
    </w:p>
    <w:p w:rsidR="0007133C" w:rsidRPr="00842AA2" w:rsidRDefault="0007133C" w:rsidP="0007133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42AA2">
        <w:rPr>
          <w:color w:val="000000"/>
        </w:rPr>
        <w:t>- макеты различных видов опалубок;</w:t>
      </w:r>
    </w:p>
    <w:p w:rsidR="0007133C" w:rsidRPr="00A7492D" w:rsidRDefault="0007133C" w:rsidP="00A7492D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42AA2">
        <w:rPr>
          <w:color w:val="000000"/>
        </w:rPr>
        <w:t>- образцы натуральных материалов и изделий – виды материалов для бетонных работ, вспомогательные материалы и т.д.</w:t>
      </w:r>
    </w:p>
    <w:p w:rsidR="0007133C" w:rsidRPr="005E5734" w:rsidRDefault="0007133C" w:rsidP="0007133C"/>
    <w:p w:rsidR="0007133C" w:rsidRPr="005E5734" w:rsidRDefault="0007133C" w:rsidP="0007133C">
      <w:pPr>
        <w:spacing w:line="276" w:lineRule="auto"/>
        <w:jc w:val="center"/>
        <w:rPr>
          <w:b/>
        </w:rPr>
      </w:pPr>
      <w:r w:rsidRPr="005E5734">
        <w:rPr>
          <w:b/>
        </w:rPr>
        <w:t>10. ФОРМЫ АТТЕСТАЦИИ (по итогам практики)</w:t>
      </w:r>
    </w:p>
    <w:p w:rsidR="0007133C" w:rsidRPr="005E5734" w:rsidRDefault="0007133C" w:rsidP="0007133C">
      <w:pPr>
        <w:spacing w:line="276" w:lineRule="auto"/>
        <w:jc w:val="center"/>
      </w:pPr>
    </w:p>
    <w:p w:rsidR="0007133C" w:rsidRPr="005E5734" w:rsidRDefault="0007133C" w:rsidP="0007133C">
      <w:pPr>
        <w:spacing w:line="276" w:lineRule="auto"/>
        <w:ind w:firstLine="709"/>
        <w:jc w:val="both"/>
      </w:pPr>
      <w:r w:rsidRPr="005E5734">
        <w:t>Формой аттестации по итогам практики явл</w:t>
      </w:r>
      <w:r>
        <w:t>яются: проверочная работа</w:t>
      </w:r>
      <w:r w:rsidRPr="005E5734">
        <w:t xml:space="preserve"> по практике. Время проведение аттестации – последний день практики.</w:t>
      </w:r>
    </w:p>
    <w:p w:rsidR="0007133C" w:rsidRPr="005E5734" w:rsidRDefault="0007133C" w:rsidP="0007133C">
      <w:pPr>
        <w:spacing w:line="276" w:lineRule="auto"/>
        <w:jc w:val="center"/>
        <w:rPr>
          <w:b/>
        </w:rPr>
      </w:pPr>
    </w:p>
    <w:p w:rsidR="0007133C" w:rsidRPr="005E5734" w:rsidRDefault="0007133C" w:rsidP="0007133C">
      <w:pPr>
        <w:spacing w:line="276" w:lineRule="auto"/>
        <w:jc w:val="center"/>
        <w:rPr>
          <w:b/>
        </w:rPr>
      </w:pPr>
      <w:r w:rsidRPr="005E5734">
        <w:rPr>
          <w:b/>
        </w:rPr>
        <w:t xml:space="preserve">11. УЧЕБНО – МЕТОДИЧЕСКОЕ И ИНФОРМАЦИОННОЕ ОБЕСПЕЧЕНИЕ УЧЕБНОЙ ПРАКТИКИ </w:t>
      </w:r>
    </w:p>
    <w:p w:rsidR="0007133C" w:rsidRPr="005E5734" w:rsidRDefault="0007133C" w:rsidP="0007133C">
      <w:pPr>
        <w:spacing w:line="276" w:lineRule="auto"/>
        <w:rPr>
          <w:b/>
        </w:rPr>
      </w:pPr>
      <w:r w:rsidRPr="005E5734">
        <w:rPr>
          <w:b/>
        </w:rPr>
        <w:t xml:space="preserve"> Основные источники</w:t>
      </w:r>
    </w:p>
    <w:p w:rsidR="0007133C" w:rsidRPr="005E5734" w:rsidRDefault="0007133C" w:rsidP="0007133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5E5734">
        <w:rPr>
          <w:b/>
        </w:rPr>
        <w:t>Информационное обеспечение обучения</w:t>
      </w:r>
    </w:p>
    <w:p w:rsidR="0007133C" w:rsidRPr="005E5734" w:rsidRDefault="0007133C" w:rsidP="00071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5E5734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07133C" w:rsidRPr="005E5734" w:rsidRDefault="0007133C" w:rsidP="00071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5E5734">
        <w:rPr>
          <w:b/>
          <w:bCs/>
        </w:rPr>
        <w:t>Основные источники:</w:t>
      </w:r>
    </w:p>
    <w:p w:rsidR="0007133C" w:rsidRPr="005E5734" w:rsidRDefault="0007133C" w:rsidP="0007133C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E5734">
        <w:rPr>
          <w:bCs/>
        </w:rPr>
        <w:t>Учебник А.С.</w:t>
      </w:r>
      <w:r>
        <w:rPr>
          <w:bCs/>
        </w:rPr>
        <w:t xml:space="preserve"> </w:t>
      </w:r>
      <w:proofErr w:type="spellStart"/>
      <w:r w:rsidRPr="005E5734">
        <w:rPr>
          <w:bCs/>
        </w:rPr>
        <w:t>Стаценко</w:t>
      </w:r>
      <w:proofErr w:type="spellEnd"/>
      <w:r w:rsidRPr="005E5734">
        <w:rPr>
          <w:bCs/>
        </w:rPr>
        <w:t xml:space="preserve"> «Те</w:t>
      </w:r>
      <w:r w:rsidR="001A2ECF">
        <w:rPr>
          <w:bCs/>
        </w:rPr>
        <w:t>хнология бетонных работ</w:t>
      </w:r>
      <w:proofErr w:type="gramStart"/>
      <w:r w:rsidR="001A2ECF">
        <w:rPr>
          <w:bCs/>
        </w:rPr>
        <w:t>»-</w:t>
      </w:r>
      <w:proofErr w:type="gramEnd"/>
      <w:r w:rsidR="001A2ECF">
        <w:rPr>
          <w:bCs/>
        </w:rPr>
        <w:t>М.;2014 г</w:t>
      </w:r>
    </w:p>
    <w:p w:rsidR="0007133C" w:rsidRPr="005E5734" w:rsidRDefault="0007133C" w:rsidP="0007133C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t xml:space="preserve">Учебник </w:t>
      </w:r>
      <w:r w:rsidRPr="005E5734">
        <w:t>А.А.</w:t>
      </w:r>
      <w:r>
        <w:t xml:space="preserve"> </w:t>
      </w:r>
      <w:r w:rsidRPr="005E5734">
        <w:t>Афан</w:t>
      </w:r>
      <w:r w:rsidR="001A2ECF">
        <w:t>асьев «Бетонные работы</w:t>
      </w:r>
      <w:proofErr w:type="gramStart"/>
      <w:r w:rsidR="001A2ECF">
        <w:t>»-</w:t>
      </w:r>
      <w:proofErr w:type="gramEnd"/>
      <w:r w:rsidR="001A2ECF">
        <w:t>М.; 2014 г.</w:t>
      </w:r>
      <w:r w:rsidRPr="005E5734">
        <w:t xml:space="preserve"> </w:t>
      </w:r>
    </w:p>
    <w:p w:rsidR="0007133C" w:rsidRPr="005E5734" w:rsidRDefault="0007133C" w:rsidP="0007133C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t xml:space="preserve">Учебник </w:t>
      </w:r>
      <w:r w:rsidRPr="005E5734">
        <w:t>«Общестроительные работы» под редакцией И.И.</w:t>
      </w:r>
      <w:r>
        <w:t xml:space="preserve"> </w:t>
      </w:r>
      <w:r w:rsidR="001A2ECF">
        <w:t>Чичерин – М.; 2014 г.</w:t>
      </w:r>
    </w:p>
    <w:p w:rsidR="0007133C" w:rsidRPr="005E5734" w:rsidRDefault="0007133C" w:rsidP="0007133C">
      <w:r w:rsidRPr="005E5734">
        <w:t xml:space="preserve">     4.Учебник И.В.</w:t>
      </w:r>
      <w:r>
        <w:t xml:space="preserve"> </w:t>
      </w:r>
      <w:r w:rsidRPr="005E5734">
        <w:t>Новиков «Каме</w:t>
      </w:r>
      <w:r w:rsidR="001A2ECF">
        <w:t>нные и бетонные работы</w:t>
      </w:r>
      <w:proofErr w:type="gramStart"/>
      <w:r w:rsidR="001A2ECF">
        <w:t>»-</w:t>
      </w:r>
      <w:proofErr w:type="gramEnd"/>
      <w:r w:rsidR="001A2ECF">
        <w:t>М.; 2014 г.</w:t>
      </w:r>
    </w:p>
    <w:p w:rsidR="0007133C" w:rsidRPr="005E5734" w:rsidRDefault="0007133C" w:rsidP="0007133C">
      <w:pPr>
        <w:rPr>
          <w:b/>
          <w:bCs/>
        </w:rPr>
      </w:pPr>
      <w:r w:rsidRPr="005E5734">
        <w:rPr>
          <w:rStyle w:val="lm"/>
        </w:rPr>
        <w:t xml:space="preserve"> </w:t>
      </w:r>
      <w:r w:rsidRPr="005E5734">
        <w:rPr>
          <w:b/>
          <w:bCs/>
        </w:rPr>
        <w:t>Дополнительные источники:</w:t>
      </w:r>
    </w:p>
    <w:p w:rsidR="0007133C" w:rsidRPr="005E5734" w:rsidRDefault="0007133C" w:rsidP="0007133C">
      <w:r w:rsidRPr="005E5734">
        <w:rPr>
          <w:rStyle w:val="lm"/>
        </w:rPr>
        <w:lastRenderedPageBreak/>
        <w:t xml:space="preserve">   1.  Железобетонные и каменные конструкции, </w:t>
      </w:r>
      <w:r>
        <w:rPr>
          <w:rStyle w:val="bold"/>
        </w:rPr>
        <w:t>пособие</w:t>
      </w:r>
      <w:r w:rsidRPr="005E5734">
        <w:rPr>
          <w:rStyle w:val="bold"/>
        </w:rPr>
        <w:t xml:space="preserve"> по курсу "Железобетонные и каменные конструкции"</w:t>
      </w:r>
      <w:r w:rsidRPr="005E5734">
        <w:t xml:space="preserve">, </w:t>
      </w:r>
      <w:r w:rsidRPr="005E5734">
        <w:rPr>
          <w:rStyle w:val="bold"/>
        </w:rPr>
        <w:t xml:space="preserve">Под редакцией В.С. </w:t>
      </w:r>
      <w:proofErr w:type="spellStart"/>
      <w:r w:rsidRPr="005E5734">
        <w:rPr>
          <w:rStyle w:val="bold"/>
        </w:rPr>
        <w:t>Плевкова</w:t>
      </w:r>
      <w:proofErr w:type="spellEnd"/>
    </w:p>
    <w:p w:rsidR="0007133C" w:rsidRPr="005E5734" w:rsidRDefault="0007133C" w:rsidP="0007133C">
      <w:pPr>
        <w:pStyle w:val="1"/>
        <w:tabs>
          <w:tab w:val="num" w:pos="0"/>
        </w:tabs>
        <w:ind w:firstLine="0"/>
        <w:jc w:val="both"/>
        <w:rPr>
          <w:rStyle w:val="12"/>
        </w:rPr>
      </w:pPr>
      <w:r w:rsidRPr="005E5734">
        <w:rPr>
          <w:rStyle w:val="12"/>
        </w:rPr>
        <w:t>Томск</w:t>
      </w:r>
      <w:r w:rsidRPr="005E5734">
        <w:t xml:space="preserve">, </w:t>
      </w:r>
      <w:r w:rsidRPr="005E5734">
        <w:rPr>
          <w:rStyle w:val="12"/>
        </w:rPr>
        <w:t>Издательство ТГАСУ</w:t>
      </w:r>
      <w:r w:rsidRPr="005E5734">
        <w:t>,</w:t>
      </w:r>
      <w:r w:rsidR="001A2ECF">
        <w:rPr>
          <w:rStyle w:val="12"/>
        </w:rPr>
        <w:t xml:space="preserve">2014 </w:t>
      </w:r>
      <w:r w:rsidRPr="005E5734">
        <w:rPr>
          <w:rStyle w:val="12"/>
        </w:rPr>
        <w:t xml:space="preserve"> г.</w:t>
      </w:r>
    </w:p>
    <w:p w:rsidR="0007133C" w:rsidRPr="005E5734" w:rsidRDefault="0007133C" w:rsidP="0007133C">
      <w:pPr>
        <w:rPr>
          <w:rStyle w:val="pxfield"/>
        </w:rPr>
      </w:pPr>
      <w:r w:rsidRPr="005E5734">
        <w:t xml:space="preserve">    2. </w:t>
      </w:r>
      <w:r w:rsidRPr="005E5734">
        <w:rPr>
          <w:rStyle w:val="10"/>
          <w:rFonts w:eastAsia="Calibri"/>
        </w:rPr>
        <w:t xml:space="preserve"> Строительные материалы и изделия, </w:t>
      </w:r>
      <w:r w:rsidRPr="005E5734">
        <w:rPr>
          <w:rStyle w:val="pauthor"/>
        </w:rPr>
        <w:t xml:space="preserve">Попов К.Н., </w:t>
      </w:r>
      <w:proofErr w:type="spellStart"/>
      <w:r w:rsidRPr="005E5734">
        <w:rPr>
          <w:rStyle w:val="pauthor"/>
        </w:rPr>
        <w:t>Каддо</w:t>
      </w:r>
      <w:proofErr w:type="spellEnd"/>
      <w:r w:rsidRPr="005E5734">
        <w:rPr>
          <w:rStyle w:val="pauthor"/>
        </w:rPr>
        <w:t xml:space="preserve"> М.Б.</w:t>
      </w:r>
      <w:r w:rsidRPr="005E5734">
        <w:t xml:space="preserve">, </w:t>
      </w:r>
      <w:r w:rsidRPr="005E5734">
        <w:rPr>
          <w:rStyle w:val="pxfield"/>
          <w:bCs/>
        </w:rPr>
        <w:t>Издательство</w:t>
      </w:r>
      <w:r w:rsidRPr="005E5734">
        <w:rPr>
          <w:rStyle w:val="pxfield"/>
          <w:b/>
          <w:bCs/>
        </w:rPr>
        <w:t>:</w:t>
      </w:r>
      <w:r w:rsidRPr="005E5734">
        <w:rPr>
          <w:rStyle w:val="pxfield"/>
        </w:rPr>
        <w:t xml:space="preserve"> Высшая школа</w:t>
      </w:r>
      <w:r w:rsidRPr="005E5734">
        <w:t xml:space="preserve">, </w:t>
      </w:r>
      <w:r w:rsidRPr="005E5734">
        <w:rPr>
          <w:rStyle w:val="pxfield"/>
          <w:bCs/>
        </w:rPr>
        <w:t>Год издания:</w:t>
      </w:r>
      <w:r w:rsidR="001A2ECF">
        <w:rPr>
          <w:rStyle w:val="pxfield"/>
        </w:rPr>
        <w:t xml:space="preserve"> 20114 г.</w:t>
      </w:r>
      <w:r w:rsidRPr="005E5734">
        <w:rPr>
          <w:rStyle w:val="pxfield"/>
        </w:rPr>
        <w:t>.</w:t>
      </w:r>
    </w:p>
    <w:p w:rsidR="0007133C" w:rsidRPr="005E5734" w:rsidRDefault="0007133C" w:rsidP="0007133C">
      <w:pPr>
        <w:autoSpaceDE w:val="0"/>
        <w:autoSpaceDN w:val="0"/>
        <w:adjustRightInd w:val="0"/>
      </w:pPr>
      <w:r w:rsidRPr="005E5734">
        <w:t xml:space="preserve">    4. </w:t>
      </w:r>
      <w:r w:rsidRPr="005E5734">
        <w:rPr>
          <w:bCs/>
        </w:rPr>
        <w:t>Журнал</w:t>
      </w:r>
      <w:r w:rsidRPr="005E5734">
        <w:t xml:space="preserve"> "</w:t>
      </w:r>
      <w:r w:rsidRPr="005E5734">
        <w:rPr>
          <w:bCs/>
        </w:rPr>
        <w:t>Строительные</w:t>
      </w:r>
      <w:r w:rsidRPr="005E5734">
        <w:t xml:space="preserve"> материалы, оборудование, технологии XXI века"</w:t>
      </w:r>
    </w:p>
    <w:p w:rsidR="0007133C" w:rsidRPr="005E5734" w:rsidRDefault="0007133C" w:rsidP="0007133C">
      <w:r w:rsidRPr="005E5734">
        <w:t xml:space="preserve">    5. Журнал «</w:t>
      </w:r>
      <w:proofErr w:type="spellStart"/>
      <w:r w:rsidRPr="005E5734">
        <w:t>Стройклуб</w:t>
      </w:r>
      <w:proofErr w:type="spellEnd"/>
      <w:r w:rsidRPr="005E5734">
        <w:t>» Информационно-технический</w:t>
      </w:r>
    </w:p>
    <w:p w:rsidR="0007133C" w:rsidRPr="005E5734" w:rsidRDefault="0007133C" w:rsidP="0007133C">
      <w:pPr>
        <w:autoSpaceDE w:val="0"/>
        <w:autoSpaceDN w:val="0"/>
        <w:adjustRightInd w:val="0"/>
      </w:pPr>
      <w:r w:rsidRPr="005E5734">
        <w:t xml:space="preserve">    6. Журнал «Стройка».</w:t>
      </w:r>
    </w:p>
    <w:p w:rsidR="0007133C" w:rsidRPr="005E5734" w:rsidRDefault="0007133C" w:rsidP="0007133C">
      <w:r w:rsidRPr="005E5734">
        <w:rPr>
          <w:rStyle w:val="pxfield"/>
        </w:rPr>
        <w:t xml:space="preserve">    7. В.С.</w:t>
      </w:r>
      <w:r>
        <w:rPr>
          <w:rStyle w:val="pxfield"/>
        </w:rPr>
        <w:t xml:space="preserve"> </w:t>
      </w:r>
      <w:proofErr w:type="spellStart"/>
      <w:r w:rsidRPr="005E5734">
        <w:rPr>
          <w:rStyle w:val="pxfield"/>
        </w:rPr>
        <w:t>Аханов</w:t>
      </w:r>
      <w:proofErr w:type="spellEnd"/>
      <w:r w:rsidRPr="005E5734">
        <w:rPr>
          <w:rStyle w:val="pxfield"/>
        </w:rPr>
        <w:t>, Г.А.</w:t>
      </w:r>
      <w:r>
        <w:rPr>
          <w:rStyle w:val="pxfield"/>
        </w:rPr>
        <w:t xml:space="preserve"> </w:t>
      </w:r>
      <w:r w:rsidRPr="005E5734">
        <w:rPr>
          <w:rStyle w:val="pxfield"/>
        </w:rPr>
        <w:t>Ткаченко «Справочник строителя»-М.; 20</w:t>
      </w:r>
      <w:r w:rsidR="001A2ECF">
        <w:rPr>
          <w:rStyle w:val="pxfield"/>
        </w:rPr>
        <w:t>14 г.</w:t>
      </w:r>
    </w:p>
    <w:p w:rsidR="0007133C" w:rsidRPr="005E5734" w:rsidRDefault="0007133C" w:rsidP="0007133C">
      <w:pPr>
        <w:spacing w:line="276" w:lineRule="auto"/>
        <w:rPr>
          <w:b/>
        </w:rPr>
      </w:pPr>
      <w:r w:rsidRPr="005E5734">
        <w:rPr>
          <w:b/>
        </w:rPr>
        <w:t>Программное обеспечение</w:t>
      </w:r>
    </w:p>
    <w:p w:rsidR="0007133C" w:rsidRPr="005E5734" w:rsidRDefault="0007133C" w:rsidP="0007133C">
      <w:pPr>
        <w:spacing w:line="276" w:lineRule="auto"/>
        <w:ind w:firstLine="708"/>
      </w:pPr>
      <w:r w:rsidRPr="005E5734">
        <w:rPr>
          <w:lang w:val="en-US"/>
        </w:rPr>
        <w:t>Microsoft</w:t>
      </w:r>
      <w:r w:rsidRPr="005E5734">
        <w:t xml:space="preserve"> </w:t>
      </w:r>
      <w:r w:rsidRPr="005E5734">
        <w:rPr>
          <w:lang w:val="en-US"/>
        </w:rPr>
        <w:t>Excel</w:t>
      </w:r>
      <w:r w:rsidRPr="005E5734">
        <w:t xml:space="preserve">, </w:t>
      </w:r>
      <w:proofErr w:type="spellStart"/>
      <w:r w:rsidRPr="005E5734">
        <w:t>Adobe</w:t>
      </w:r>
      <w:proofErr w:type="spellEnd"/>
      <w:r w:rsidRPr="005E5734">
        <w:t xml:space="preserve"> </w:t>
      </w:r>
      <w:r w:rsidRPr="005E5734">
        <w:rPr>
          <w:lang w:val="en-US"/>
        </w:rPr>
        <w:t>Photoshop</w:t>
      </w:r>
    </w:p>
    <w:p w:rsidR="0007133C" w:rsidRPr="005E5734" w:rsidRDefault="0007133C" w:rsidP="0007133C">
      <w:pPr>
        <w:spacing w:line="276" w:lineRule="auto"/>
        <w:rPr>
          <w:b/>
        </w:rPr>
      </w:pPr>
      <w:r w:rsidRPr="005E5734">
        <w:rPr>
          <w:b/>
        </w:rPr>
        <w:t>Базы данных, информационно-справочные и поисковые системы</w:t>
      </w:r>
    </w:p>
    <w:p w:rsidR="0007133C" w:rsidRPr="005E5734" w:rsidRDefault="0007133C" w:rsidP="00071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</w:pPr>
      <w:r w:rsidRPr="005E5734">
        <w:t>http://eclib.net/30/index.html</w:t>
      </w:r>
    </w:p>
    <w:p w:rsidR="0007133C" w:rsidRPr="005E5734" w:rsidRDefault="0007133C" w:rsidP="00071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</w:pPr>
      <w:r w:rsidRPr="005E5734">
        <w:t>www.top-personal.ru</w:t>
      </w:r>
    </w:p>
    <w:p w:rsidR="0007133C" w:rsidRPr="005E5734" w:rsidRDefault="00F96E44" w:rsidP="00071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</w:pPr>
      <w:hyperlink r:id="rId6" w:history="1">
        <w:r w:rsidR="0007133C" w:rsidRPr="005E5734">
          <w:rPr>
            <w:rStyle w:val="a3"/>
          </w:rPr>
          <w:t>www.ecsocman.edu.ru</w:t>
        </w:r>
      </w:hyperlink>
    </w:p>
    <w:p w:rsidR="0007133C" w:rsidRPr="005E5734" w:rsidRDefault="0007133C" w:rsidP="0007133C">
      <w:pPr>
        <w:spacing w:line="276" w:lineRule="auto"/>
        <w:rPr>
          <w:b/>
        </w:rPr>
      </w:pPr>
    </w:p>
    <w:p w:rsidR="0007133C" w:rsidRPr="005E5734" w:rsidRDefault="0007133C" w:rsidP="0007133C">
      <w:pPr>
        <w:spacing w:line="276" w:lineRule="auto"/>
        <w:ind w:left="720"/>
        <w:jc w:val="center"/>
        <w:rPr>
          <w:b/>
        </w:rPr>
      </w:pPr>
      <w:r w:rsidRPr="005E5734">
        <w:rPr>
          <w:b/>
        </w:rPr>
        <w:t>12.</w:t>
      </w:r>
      <w:r>
        <w:rPr>
          <w:b/>
        </w:rPr>
        <w:t xml:space="preserve"> </w:t>
      </w:r>
      <w:r w:rsidRPr="005E5734">
        <w:rPr>
          <w:b/>
        </w:rPr>
        <w:t>МАТЕРИАЛЬНО – ТЕХНИЧЕСКОЕ ОБЕСПЕЧЕНИЕ УЧЕБНОЙ ПРАКТИКИ</w:t>
      </w:r>
    </w:p>
    <w:p w:rsidR="0007133C" w:rsidRPr="005E5734" w:rsidRDefault="0007133C" w:rsidP="0007133C">
      <w:pPr>
        <w:spacing w:line="276" w:lineRule="auto"/>
        <w:ind w:left="720"/>
        <w:jc w:val="center"/>
      </w:pPr>
    </w:p>
    <w:p w:rsidR="0007133C" w:rsidRPr="005E5734" w:rsidRDefault="0007133C" w:rsidP="0007133C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 w:rsidRPr="005E5734">
        <w:rPr>
          <w:color w:val="000000"/>
        </w:rPr>
        <w:t xml:space="preserve">Реализация учебной практики предполагает наличие учебной лаборатории </w:t>
      </w:r>
      <w:r w:rsidR="005B3FA6" w:rsidRPr="005E5734">
        <w:rPr>
          <w:color w:val="000000"/>
        </w:rPr>
        <w:t>«</w:t>
      </w:r>
      <w:r w:rsidR="005B3FA6">
        <w:rPr>
          <w:color w:val="000000"/>
        </w:rPr>
        <w:t xml:space="preserve">Каменных и печных </w:t>
      </w:r>
      <w:r w:rsidR="005B3FA6" w:rsidRPr="00F34A23">
        <w:rPr>
          <w:color w:val="000000"/>
        </w:rPr>
        <w:t>работ</w:t>
      </w:r>
      <w:r w:rsidR="005B3FA6" w:rsidRPr="005E5734">
        <w:rPr>
          <w:color w:val="000000"/>
        </w:rPr>
        <w:t>».</w:t>
      </w:r>
    </w:p>
    <w:p w:rsidR="0007133C" w:rsidRPr="005E5734" w:rsidRDefault="0007133C" w:rsidP="0007133C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 w:rsidRPr="005E5734">
        <w:rPr>
          <w:color w:val="000000"/>
        </w:rPr>
        <w:t>Об</w:t>
      </w:r>
      <w:r>
        <w:rPr>
          <w:color w:val="000000"/>
        </w:rPr>
        <w:t>орудование учебной</w:t>
      </w:r>
      <w:r w:rsidRPr="005E5734">
        <w:rPr>
          <w:color w:val="000000"/>
        </w:rPr>
        <w:t xml:space="preserve"> лаборатории и рабочих мест: комплект строительных инструментов, строительные материалы и приспособления.</w:t>
      </w:r>
    </w:p>
    <w:p w:rsidR="0007133C" w:rsidRPr="005E5734" w:rsidRDefault="0007133C" w:rsidP="0007133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MT"/>
          <w:color w:val="000000"/>
        </w:rPr>
      </w:pPr>
      <w:r w:rsidRPr="005E5734">
        <w:rPr>
          <w:rFonts w:eastAsia="TimesNewRomanPSMT"/>
          <w:color w:val="000000"/>
        </w:rPr>
        <w:t xml:space="preserve">Для проведения учебной практики </w:t>
      </w:r>
      <w:r w:rsidR="005B3FA6">
        <w:rPr>
          <w:color w:val="000000"/>
        </w:rPr>
        <w:t xml:space="preserve">лаборатория </w:t>
      </w:r>
      <w:r w:rsidR="005B3FA6" w:rsidRPr="005E5734">
        <w:rPr>
          <w:color w:val="000000"/>
        </w:rPr>
        <w:t>«</w:t>
      </w:r>
      <w:r w:rsidR="005B3FA6">
        <w:rPr>
          <w:color w:val="000000"/>
        </w:rPr>
        <w:t xml:space="preserve">Каменных и печных </w:t>
      </w:r>
      <w:r w:rsidR="005B3FA6" w:rsidRPr="00F34A23">
        <w:rPr>
          <w:color w:val="000000"/>
        </w:rPr>
        <w:t>работ</w:t>
      </w:r>
      <w:r w:rsidR="005B3FA6" w:rsidRPr="005E5734">
        <w:rPr>
          <w:color w:val="000000"/>
        </w:rPr>
        <w:t>»</w:t>
      </w:r>
      <w:r w:rsidR="005B3FA6">
        <w:rPr>
          <w:color w:val="000000"/>
        </w:rPr>
        <w:t xml:space="preserve"> </w:t>
      </w:r>
      <w:r w:rsidRPr="005E5734">
        <w:rPr>
          <w:rFonts w:eastAsia="TimesNewRomanPSMT"/>
          <w:color w:val="000000"/>
        </w:rPr>
        <w:t>оснащается техническими средствами в количестве, необходимом для выполнения целей и задач практики:</w:t>
      </w:r>
    </w:p>
    <w:p w:rsidR="0007133C" w:rsidRPr="005E5734" w:rsidRDefault="0007133C" w:rsidP="00071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5E5734">
        <w:rPr>
          <w:rFonts w:eastAsia="TimesNewRomanPSMT"/>
          <w:color w:val="000000"/>
        </w:rPr>
        <w:t>В библиотеке студентам обеспечивается доступ к справочной, научной и учебной литературе, и периодическим н</w:t>
      </w:r>
      <w:r>
        <w:rPr>
          <w:rFonts w:eastAsia="TimesNewRomanPSMT"/>
          <w:color w:val="000000"/>
        </w:rPr>
        <w:t>аучным изданиям по профессии</w:t>
      </w:r>
      <w:r w:rsidRPr="005E5734">
        <w:rPr>
          <w:rFonts w:eastAsia="TimesNewRomanPSMT"/>
          <w:color w:val="000000"/>
        </w:rPr>
        <w:t>.</w:t>
      </w:r>
      <w:r w:rsidRPr="005E5734">
        <w:t xml:space="preserve"> </w:t>
      </w:r>
    </w:p>
    <w:p w:rsidR="0007133C" w:rsidRPr="005E5734" w:rsidRDefault="0007133C" w:rsidP="00071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A60BE5" w:rsidRPr="0007133C" w:rsidRDefault="00A60BE5"/>
    <w:sectPr w:rsidR="00A60BE5" w:rsidRPr="0007133C" w:rsidSect="007C0E6F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3223A"/>
    <w:multiLevelType w:val="multilevel"/>
    <w:tmpl w:val="45E61BCE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6EF1D92"/>
    <w:multiLevelType w:val="hybridMultilevel"/>
    <w:tmpl w:val="89EA495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187C01"/>
    <w:multiLevelType w:val="hybridMultilevel"/>
    <w:tmpl w:val="8AC4F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FA6"/>
    <w:rsid w:val="0007133C"/>
    <w:rsid w:val="001A2ECF"/>
    <w:rsid w:val="001B103D"/>
    <w:rsid w:val="00396F52"/>
    <w:rsid w:val="00397071"/>
    <w:rsid w:val="004C0FA6"/>
    <w:rsid w:val="005B3FA6"/>
    <w:rsid w:val="006B13CA"/>
    <w:rsid w:val="0072120A"/>
    <w:rsid w:val="00A60BE5"/>
    <w:rsid w:val="00A7492D"/>
    <w:rsid w:val="00BB0678"/>
    <w:rsid w:val="00D147DA"/>
    <w:rsid w:val="00E13F59"/>
    <w:rsid w:val="00F96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133C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133C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rsid w:val="0007133C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Обычный1"/>
    <w:rsid w:val="0007133C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a4">
    <w:name w:val="Абзац"/>
    <w:basedOn w:val="a"/>
    <w:rsid w:val="0007133C"/>
    <w:pPr>
      <w:spacing w:line="312" w:lineRule="auto"/>
      <w:ind w:firstLine="567"/>
      <w:jc w:val="both"/>
    </w:pPr>
    <w:rPr>
      <w:szCs w:val="20"/>
    </w:rPr>
  </w:style>
  <w:style w:type="paragraph" w:customStyle="1" w:styleId="a5">
    <w:name w:val="список с точками"/>
    <w:basedOn w:val="a"/>
    <w:rsid w:val="0007133C"/>
    <w:pPr>
      <w:tabs>
        <w:tab w:val="num" w:pos="756"/>
      </w:tabs>
      <w:spacing w:line="312" w:lineRule="auto"/>
      <w:ind w:left="756" w:hanging="360"/>
      <w:jc w:val="both"/>
    </w:pPr>
  </w:style>
  <w:style w:type="character" w:customStyle="1" w:styleId="12">
    <w:name w:val="Обычный1"/>
    <w:uiPriority w:val="99"/>
    <w:rsid w:val="0007133C"/>
    <w:rPr>
      <w:rFonts w:cs="Times New Roman"/>
    </w:rPr>
  </w:style>
  <w:style w:type="character" w:customStyle="1" w:styleId="lm">
    <w:name w:val="lm"/>
    <w:uiPriority w:val="99"/>
    <w:rsid w:val="0007133C"/>
    <w:rPr>
      <w:rFonts w:cs="Times New Roman"/>
    </w:rPr>
  </w:style>
  <w:style w:type="character" w:customStyle="1" w:styleId="bold">
    <w:name w:val="bold"/>
    <w:uiPriority w:val="99"/>
    <w:rsid w:val="0007133C"/>
    <w:rPr>
      <w:rFonts w:cs="Times New Roman"/>
    </w:rPr>
  </w:style>
  <w:style w:type="character" w:customStyle="1" w:styleId="pauthor">
    <w:name w:val="p_author"/>
    <w:uiPriority w:val="99"/>
    <w:rsid w:val="0007133C"/>
    <w:rPr>
      <w:rFonts w:cs="Times New Roman"/>
    </w:rPr>
  </w:style>
  <w:style w:type="character" w:customStyle="1" w:styleId="pxfield">
    <w:name w:val="p_xfield"/>
    <w:uiPriority w:val="99"/>
    <w:rsid w:val="0007133C"/>
    <w:rPr>
      <w:rFonts w:cs="Times New Roman"/>
    </w:rPr>
  </w:style>
  <w:style w:type="paragraph" w:styleId="a6">
    <w:name w:val="Normal (Web)"/>
    <w:basedOn w:val="a"/>
    <w:uiPriority w:val="99"/>
    <w:unhideWhenUsed/>
    <w:rsid w:val="0007133C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071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B10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10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socman.ed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1663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Лара</dc:creator>
  <cp:keywords/>
  <dc:description/>
  <cp:lastModifiedBy>user</cp:lastModifiedBy>
  <cp:revision>15</cp:revision>
  <cp:lastPrinted>2019-04-22T10:06:00Z</cp:lastPrinted>
  <dcterms:created xsi:type="dcterms:W3CDTF">2019-04-18T11:28:00Z</dcterms:created>
  <dcterms:modified xsi:type="dcterms:W3CDTF">2009-01-01T06:15:00Z</dcterms:modified>
</cp:coreProperties>
</file>