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AB" w:rsidRDefault="006D0DAB" w:rsidP="006D0DA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46E5E" w:rsidRDefault="00346E5E" w:rsidP="006D0DA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46E5E" w:rsidRDefault="00346E5E" w:rsidP="006D0DA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46E5E" w:rsidRDefault="00346E5E" w:rsidP="006D0DAB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Pr="00490DFA" w:rsidRDefault="00972747" w:rsidP="00972747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72747" w:rsidRPr="00972747" w:rsidRDefault="00972747" w:rsidP="00972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  <w:r w:rsidRPr="00972747">
        <w:rPr>
          <w:b/>
          <w:caps/>
          <w:sz w:val="32"/>
          <w:szCs w:val="28"/>
        </w:rPr>
        <w:t xml:space="preserve">РАБОЧАЯ </w:t>
      </w:r>
      <w:r w:rsidR="00182744">
        <w:rPr>
          <w:b/>
          <w:caps/>
          <w:sz w:val="32"/>
          <w:szCs w:val="28"/>
        </w:rPr>
        <w:t xml:space="preserve">ПРОГРАММа </w:t>
      </w:r>
      <w:r w:rsidRPr="00972747">
        <w:rPr>
          <w:b/>
          <w:caps/>
          <w:sz w:val="32"/>
          <w:szCs w:val="28"/>
        </w:rPr>
        <w:t>ДИСЦИПЛИНЫ</w:t>
      </w:r>
    </w:p>
    <w:p w:rsidR="007328C6" w:rsidRDefault="007328C6" w:rsidP="00972747"/>
    <w:p w:rsidR="00972747" w:rsidRPr="0010309C" w:rsidRDefault="00972747" w:rsidP="00972747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Основы электротехники</w:t>
      </w:r>
    </w:p>
    <w:p w:rsidR="00972747" w:rsidRDefault="00972747" w:rsidP="00972747"/>
    <w:p w:rsidR="00972747" w:rsidRDefault="00972747" w:rsidP="00972747"/>
    <w:p w:rsidR="00972747" w:rsidRDefault="00972747" w:rsidP="00972747"/>
    <w:p w:rsidR="00972747" w:rsidRDefault="00972747" w:rsidP="00972747"/>
    <w:p w:rsidR="00972747" w:rsidRDefault="00972747" w:rsidP="00972747"/>
    <w:p w:rsidR="00972747" w:rsidRDefault="00972747" w:rsidP="00972747"/>
    <w:p w:rsidR="00972747" w:rsidRDefault="00972747" w:rsidP="00972747"/>
    <w:p w:rsidR="00972747" w:rsidRDefault="00972747" w:rsidP="00972747"/>
    <w:p w:rsidR="00972747" w:rsidRDefault="00972747" w:rsidP="00972747"/>
    <w:p w:rsidR="00972747" w:rsidRDefault="00972747" w:rsidP="00972747"/>
    <w:p w:rsidR="00972747" w:rsidRDefault="00972747" w:rsidP="00972747"/>
    <w:p w:rsidR="00346E5E" w:rsidRDefault="00346E5E" w:rsidP="003D5674">
      <w:pPr>
        <w:spacing w:before="240"/>
        <w:rPr>
          <w:b/>
          <w:sz w:val="28"/>
          <w:szCs w:val="28"/>
        </w:rPr>
      </w:pPr>
    </w:p>
    <w:p w:rsidR="00346E5E" w:rsidRDefault="00346E5E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1729" w:rsidRDefault="007C4EE2" w:rsidP="003D5674">
      <w:pPr>
        <w:spacing w:before="240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B52054" wp14:editId="1CA863F6">
            <wp:extent cx="5840730" cy="5003800"/>
            <wp:effectExtent l="0" t="0" r="7620" b="6350"/>
            <wp:docPr id="1" name="Рисунок 1" descr="G:\23-MA-2019\1608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23-MA-2019\16083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6" t="6584" b="41241"/>
                    <a:stretch/>
                  </pic:blipFill>
                  <pic:spPr bwMode="auto">
                    <a:xfrm>
                      <a:off x="0" y="0"/>
                      <a:ext cx="584073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1729" w:rsidRDefault="00251729" w:rsidP="003D5674">
      <w:pPr>
        <w:spacing w:before="240"/>
        <w:rPr>
          <w:b/>
          <w:sz w:val="28"/>
          <w:szCs w:val="28"/>
        </w:rPr>
      </w:pPr>
    </w:p>
    <w:p w:rsidR="00251729" w:rsidRDefault="00251729" w:rsidP="003D5674">
      <w:pPr>
        <w:spacing w:before="240"/>
        <w:rPr>
          <w:b/>
          <w:sz w:val="28"/>
          <w:szCs w:val="28"/>
        </w:rPr>
      </w:pPr>
    </w:p>
    <w:p w:rsidR="00251729" w:rsidRDefault="00251729" w:rsidP="003D5674">
      <w:pPr>
        <w:spacing w:before="240"/>
        <w:rPr>
          <w:b/>
          <w:sz w:val="28"/>
          <w:szCs w:val="28"/>
        </w:rPr>
      </w:pPr>
    </w:p>
    <w:p w:rsidR="00251729" w:rsidRDefault="00251729" w:rsidP="003D5674">
      <w:pPr>
        <w:spacing w:before="240"/>
        <w:rPr>
          <w:b/>
          <w:sz w:val="28"/>
          <w:szCs w:val="28"/>
        </w:rPr>
      </w:pPr>
    </w:p>
    <w:p w:rsidR="00251729" w:rsidRDefault="00251729" w:rsidP="003D5674">
      <w:pPr>
        <w:spacing w:before="240"/>
        <w:rPr>
          <w:b/>
          <w:sz w:val="28"/>
          <w:szCs w:val="28"/>
        </w:rPr>
      </w:pPr>
    </w:p>
    <w:p w:rsidR="00251729" w:rsidRDefault="00251729" w:rsidP="003D5674">
      <w:pPr>
        <w:spacing w:before="240"/>
        <w:rPr>
          <w:b/>
          <w:sz w:val="28"/>
          <w:szCs w:val="28"/>
        </w:rPr>
      </w:pPr>
    </w:p>
    <w:p w:rsidR="00251729" w:rsidRPr="00972747" w:rsidRDefault="00251729" w:rsidP="003D5674">
      <w:pPr>
        <w:spacing w:before="240"/>
        <w:rPr>
          <w:sz w:val="22"/>
          <w:szCs w:val="28"/>
        </w:rPr>
      </w:pPr>
    </w:p>
    <w:p w:rsidR="00B67B8B" w:rsidRPr="00164371" w:rsidRDefault="00B67B8B" w:rsidP="00B67B8B">
      <w:pPr>
        <w:pStyle w:val="1"/>
        <w:jc w:val="center"/>
        <w:rPr>
          <w:b/>
          <w:sz w:val="28"/>
          <w:szCs w:val="28"/>
        </w:rPr>
      </w:pPr>
      <w:bookmarkStart w:id="0" w:name="_Toc283648305"/>
      <w:r>
        <w:rPr>
          <w:b/>
          <w:sz w:val="28"/>
          <w:szCs w:val="28"/>
        </w:rPr>
        <w:lastRenderedPageBreak/>
        <w:t>ОГЛАВЛЕНИЕ</w:t>
      </w:r>
      <w:bookmarkEnd w:id="0"/>
    </w:p>
    <w:p w:rsidR="00B67B8B" w:rsidRPr="00C44633" w:rsidRDefault="00084E8E" w:rsidP="001A011C">
      <w:pPr>
        <w:pStyle w:val="1"/>
        <w:spacing w:line="360" w:lineRule="auto"/>
        <w:ind w:firstLine="0"/>
        <w:rPr>
          <w:noProof/>
        </w:rPr>
      </w:pPr>
      <w:r>
        <w:fldChar w:fldCharType="begin"/>
      </w:r>
      <w:r w:rsidR="00B67B8B">
        <w:instrText xml:space="preserve"> TOC \o "1-3" \h \z \u </w:instrText>
      </w:r>
      <w:r>
        <w:fldChar w:fldCharType="separate"/>
      </w:r>
    </w:p>
    <w:p w:rsidR="00B67B8B" w:rsidRPr="00C44633" w:rsidRDefault="003A11BE" w:rsidP="00C44633">
      <w:pPr>
        <w:pStyle w:val="1"/>
        <w:spacing w:line="360" w:lineRule="auto"/>
        <w:rPr>
          <w:noProof/>
        </w:rPr>
      </w:pPr>
      <w:hyperlink w:anchor="_Toc283648306" w:history="1">
        <w:r w:rsidR="00B67B8B" w:rsidRPr="00F415CA">
          <w:rPr>
            <w:rStyle w:val="a3"/>
            <w:b/>
            <w:caps/>
            <w:noProof/>
          </w:rPr>
          <w:t>1. ПАСПОРТ  РАБОЧЕЙ  ПРОГРАММЫ УЧЕБНОЙ ДИСЦИПЛИНЫ</w:t>
        </w:r>
        <w:r w:rsidR="001A011C" w:rsidRPr="00F415CA">
          <w:rPr>
            <w:rStyle w:val="a3"/>
            <w:b/>
            <w:caps/>
            <w:noProof/>
          </w:rPr>
          <w:t>…….  4</w:t>
        </w:r>
        <w:r w:rsidR="00B67B8B" w:rsidRPr="00F415CA">
          <w:rPr>
            <w:noProof/>
            <w:webHidden/>
          </w:rPr>
          <w:tab/>
        </w:r>
      </w:hyperlink>
    </w:p>
    <w:p w:rsidR="00B67B8B" w:rsidRPr="00C44633" w:rsidRDefault="003A11BE" w:rsidP="00C44633">
      <w:pPr>
        <w:pStyle w:val="1"/>
        <w:spacing w:line="360" w:lineRule="auto"/>
        <w:rPr>
          <w:noProof/>
        </w:rPr>
      </w:pPr>
      <w:hyperlink w:anchor="_Toc283648312" w:history="1">
        <w:r w:rsidR="00B67B8B" w:rsidRPr="00C44633">
          <w:rPr>
            <w:rStyle w:val="a3"/>
            <w:b/>
            <w:caps/>
            <w:noProof/>
          </w:rPr>
          <w:t>2. СТРУКТУРА И СОДЕРЖАНИЕ УЧЕБНОЙ  ДИСЦИПЛИНЫ</w:t>
        </w:r>
        <w:r w:rsidR="001A011C">
          <w:rPr>
            <w:rStyle w:val="a3"/>
            <w:b/>
            <w:caps/>
            <w:noProof/>
          </w:rPr>
          <w:t>……………. 6</w:t>
        </w:r>
        <w:r w:rsidR="00B67B8B" w:rsidRPr="00C44633">
          <w:rPr>
            <w:noProof/>
            <w:webHidden/>
          </w:rPr>
          <w:tab/>
        </w:r>
      </w:hyperlink>
    </w:p>
    <w:p w:rsidR="00B67B8B" w:rsidRPr="00C44633" w:rsidRDefault="003A11BE" w:rsidP="00C44633">
      <w:pPr>
        <w:pStyle w:val="1"/>
        <w:spacing w:line="360" w:lineRule="auto"/>
        <w:rPr>
          <w:noProof/>
        </w:rPr>
      </w:pPr>
      <w:hyperlink w:anchor="_Toc283648316" w:history="1">
        <w:r w:rsidR="00B67B8B" w:rsidRPr="00C44633">
          <w:rPr>
            <w:rStyle w:val="a3"/>
            <w:b/>
            <w:bCs/>
            <w:caps/>
            <w:noProof/>
          </w:rPr>
          <w:t>3. УСЛОВИЯ РЕАЛИЗАЦИИ УЧЕБНОЙ ДИСЦИПЛИНЫ</w:t>
        </w:r>
        <w:r w:rsidR="001A011C">
          <w:rPr>
            <w:rStyle w:val="a3"/>
            <w:b/>
            <w:bCs/>
            <w:caps/>
            <w:noProof/>
          </w:rPr>
          <w:t>……………………10</w:t>
        </w:r>
        <w:r w:rsidR="00B67B8B" w:rsidRPr="00C44633">
          <w:rPr>
            <w:noProof/>
            <w:webHidden/>
          </w:rPr>
          <w:tab/>
        </w:r>
      </w:hyperlink>
    </w:p>
    <w:p w:rsidR="00B67B8B" w:rsidRPr="00C44633" w:rsidRDefault="003A11BE" w:rsidP="00C44633">
      <w:pPr>
        <w:pStyle w:val="1"/>
        <w:spacing w:line="360" w:lineRule="auto"/>
        <w:rPr>
          <w:noProof/>
        </w:rPr>
      </w:pPr>
      <w:hyperlink w:anchor="_Toc283648319" w:history="1">
        <w:r w:rsidR="00B67B8B" w:rsidRPr="00C44633">
          <w:rPr>
            <w:rStyle w:val="a3"/>
            <w:b/>
            <w:caps/>
            <w:noProof/>
          </w:rPr>
          <w:t>4. Контроль и оценка результатов освоения УЧЕБНОЙ Дисциплины</w:t>
        </w:r>
        <w:r w:rsidR="001A011C">
          <w:rPr>
            <w:rStyle w:val="a3"/>
            <w:b/>
            <w:caps/>
            <w:noProof/>
          </w:rPr>
          <w:t>…………………………………………………………………………</w:t>
        </w:r>
        <w:r w:rsidR="00F415CA">
          <w:rPr>
            <w:rStyle w:val="a3"/>
            <w:b/>
            <w:caps/>
            <w:noProof/>
          </w:rPr>
          <w:t>..11</w:t>
        </w:r>
        <w:r w:rsidR="00B67B8B" w:rsidRPr="00C44633">
          <w:rPr>
            <w:noProof/>
            <w:webHidden/>
          </w:rPr>
          <w:tab/>
        </w:r>
      </w:hyperlink>
    </w:p>
    <w:p w:rsidR="00B67B8B" w:rsidRDefault="00084E8E" w:rsidP="00B67B8B">
      <w:r>
        <w:rPr>
          <w:b/>
          <w:sz w:val="28"/>
          <w:szCs w:val="28"/>
        </w:rPr>
        <w:fldChar w:fldCharType="end"/>
      </w:r>
    </w:p>
    <w:p w:rsidR="00972747" w:rsidRDefault="00972747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B67B8B" w:rsidRDefault="00B67B8B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242D72" w:rsidRDefault="00242D72" w:rsidP="00B67B8B"/>
    <w:p w:rsidR="00B67B8B" w:rsidRDefault="00B67B8B" w:rsidP="00B67B8B"/>
    <w:p w:rsidR="00B67B8B" w:rsidRDefault="00B67B8B" w:rsidP="00B67B8B"/>
    <w:p w:rsidR="00FB616A" w:rsidRDefault="00FB616A" w:rsidP="00B67B8B"/>
    <w:p w:rsidR="00FB616A" w:rsidRDefault="00FB616A" w:rsidP="00B67B8B"/>
    <w:p w:rsidR="00B67B8B" w:rsidRDefault="00B67B8B" w:rsidP="00B67B8B"/>
    <w:p w:rsidR="001A011C" w:rsidRDefault="001A011C" w:rsidP="00B67B8B">
      <w:pPr>
        <w:rPr>
          <w:b/>
          <w:sz w:val="28"/>
          <w:szCs w:val="36"/>
        </w:rPr>
      </w:pPr>
    </w:p>
    <w:p w:rsidR="00B67B8B" w:rsidRPr="00B67B8B" w:rsidRDefault="00B67B8B" w:rsidP="00B67B8B">
      <w:pPr>
        <w:rPr>
          <w:b/>
          <w:sz w:val="28"/>
          <w:szCs w:val="36"/>
        </w:rPr>
      </w:pPr>
      <w:r w:rsidRPr="00B67B8B">
        <w:rPr>
          <w:b/>
          <w:sz w:val="28"/>
          <w:szCs w:val="36"/>
        </w:rPr>
        <w:lastRenderedPageBreak/>
        <w:t>1. ПАСПОРТ РАБОЧЕЙ ПРОГРАММЫ</w:t>
      </w:r>
      <w:r>
        <w:rPr>
          <w:b/>
          <w:sz w:val="28"/>
          <w:szCs w:val="36"/>
        </w:rPr>
        <w:t xml:space="preserve"> </w:t>
      </w:r>
      <w:r w:rsidRPr="00B67B8B">
        <w:rPr>
          <w:b/>
          <w:sz w:val="28"/>
          <w:szCs w:val="36"/>
        </w:rPr>
        <w:t>УЧЕБНОЙ ДИСЦИПЛИНЫ</w:t>
      </w:r>
    </w:p>
    <w:p w:rsidR="00B67B8B" w:rsidRPr="00B67B8B" w:rsidRDefault="00B67B8B" w:rsidP="00B67B8B">
      <w:pPr>
        <w:jc w:val="center"/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Основы электротехники.</w:t>
      </w:r>
    </w:p>
    <w:p w:rsidR="00B67B8B" w:rsidRPr="00B67B8B" w:rsidRDefault="00B67B8B" w:rsidP="00B67B8B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1.1. Область применения рабочей программы.</w:t>
      </w:r>
    </w:p>
    <w:p w:rsidR="00B67B8B" w:rsidRPr="00B67B8B" w:rsidRDefault="00B67B8B" w:rsidP="00B67B8B">
      <w:pPr>
        <w:rPr>
          <w:sz w:val="28"/>
          <w:szCs w:val="28"/>
        </w:rPr>
      </w:pPr>
      <w:r w:rsidRPr="00B67B8B">
        <w:rPr>
          <w:sz w:val="28"/>
          <w:szCs w:val="28"/>
        </w:rPr>
        <w:t xml:space="preserve">      Рабочая программа учебной дисциплины является частью рабочей основной профессиональной образовательной программы в соответствии с ФГОС по профессии </w:t>
      </w:r>
      <w:r>
        <w:rPr>
          <w:sz w:val="28"/>
          <w:szCs w:val="28"/>
        </w:rPr>
        <w:t xml:space="preserve">СПО </w:t>
      </w:r>
      <w:r>
        <w:rPr>
          <w:b/>
          <w:sz w:val="28"/>
          <w:szCs w:val="28"/>
        </w:rPr>
        <w:t xml:space="preserve">08.01.07 </w:t>
      </w:r>
      <w:r w:rsidRPr="00B67B8B">
        <w:rPr>
          <w:b/>
          <w:sz w:val="28"/>
          <w:szCs w:val="28"/>
        </w:rPr>
        <w:t>Мастер общестроительных работ</w:t>
      </w:r>
      <w:r w:rsidR="00253B29">
        <w:rPr>
          <w:sz w:val="28"/>
          <w:szCs w:val="28"/>
        </w:rPr>
        <w:t xml:space="preserve">, </w:t>
      </w:r>
    </w:p>
    <w:p w:rsidR="00B67B8B" w:rsidRPr="00B67B8B" w:rsidRDefault="00B67B8B" w:rsidP="00B67B8B">
      <w:pPr>
        <w:rPr>
          <w:sz w:val="28"/>
          <w:szCs w:val="28"/>
        </w:rPr>
      </w:pPr>
    </w:p>
    <w:p w:rsidR="00B67B8B" w:rsidRPr="00B67B8B" w:rsidRDefault="00B67B8B" w:rsidP="00B67B8B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B67B8B" w:rsidRPr="00B67B8B" w:rsidRDefault="00B67B8B" w:rsidP="00B67B8B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образовательной программы:</w:t>
      </w:r>
    </w:p>
    <w:p w:rsidR="00B67B8B" w:rsidRPr="00B67B8B" w:rsidRDefault="00B67B8B" w:rsidP="00B67B8B">
      <w:pPr>
        <w:rPr>
          <w:sz w:val="28"/>
          <w:szCs w:val="28"/>
        </w:rPr>
      </w:pPr>
      <w:r w:rsidRPr="00B67B8B">
        <w:rPr>
          <w:sz w:val="28"/>
          <w:szCs w:val="28"/>
        </w:rPr>
        <w:t>дисциплина входит в общепрофессиональный цикл.</w:t>
      </w:r>
    </w:p>
    <w:p w:rsidR="00B67B8B" w:rsidRPr="00B67B8B" w:rsidRDefault="00B67B8B" w:rsidP="00B67B8B">
      <w:pPr>
        <w:rPr>
          <w:sz w:val="28"/>
          <w:szCs w:val="28"/>
        </w:rPr>
      </w:pPr>
    </w:p>
    <w:p w:rsidR="00B67B8B" w:rsidRPr="00B67B8B" w:rsidRDefault="00B67B8B" w:rsidP="00B67B8B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67B8B" w:rsidRPr="00B67B8B" w:rsidRDefault="00B67B8B" w:rsidP="00B67B8B">
      <w:pPr>
        <w:rPr>
          <w:sz w:val="28"/>
          <w:szCs w:val="28"/>
        </w:rPr>
      </w:pPr>
      <w:r w:rsidRPr="00B67B8B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B67B8B" w:rsidRPr="00B67B8B" w:rsidRDefault="00B67B8B" w:rsidP="00B67B8B">
      <w:pPr>
        <w:pStyle w:val="a5"/>
        <w:numPr>
          <w:ilvl w:val="0"/>
          <w:numId w:val="1"/>
        </w:numPr>
        <w:spacing w:after="0" w:line="240" w:lineRule="auto"/>
        <w:rPr>
          <w:szCs w:val="28"/>
        </w:rPr>
      </w:pPr>
      <w:r w:rsidRPr="00B67B8B">
        <w:rPr>
          <w:szCs w:val="28"/>
        </w:rPr>
        <w:t>пользоваться электрифицированным оборудованием.</w:t>
      </w:r>
    </w:p>
    <w:p w:rsidR="00B67B8B" w:rsidRPr="00B67B8B" w:rsidRDefault="00B67B8B" w:rsidP="00B67B8B">
      <w:pPr>
        <w:rPr>
          <w:sz w:val="28"/>
          <w:szCs w:val="28"/>
        </w:rPr>
      </w:pPr>
      <w:r w:rsidRPr="00B67B8B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B67B8B" w:rsidRDefault="00B67B8B" w:rsidP="00B67B8B">
      <w:pPr>
        <w:pStyle w:val="a5"/>
        <w:numPr>
          <w:ilvl w:val="0"/>
          <w:numId w:val="1"/>
        </w:numPr>
        <w:spacing w:after="0" w:line="240" w:lineRule="auto"/>
        <w:rPr>
          <w:szCs w:val="28"/>
        </w:rPr>
      </w:pPr>
      <w:r w:rsidRPr="00B67B8B">
        <w:rPr>
          <w:szCs w:val="28"/>
        </w:rPr>
        <w:t>основные сведения электротехники, необходимые для работы с электрооборудованием.</w:t>
      </w:r>
    </w:p>
    <w:p w:rsidR="00A84916" w:rsidRPr="007B79FE" w:rsidRDefault="00A84916" w:rsidP="00A84916">
      <w:pPr>
        <w:pStyle w:val="2"/>
        <w:rPr>
          <w:rFonts w:ascii="Times New Roman" w:hAnsi="Times New Roman"/>
          <w:bCs w:val="0"/>
          <w:i w:val="0"/>
          <w:iCs w:val="0"/>
        </w:rPr>
      </w:pPr>
      <w:bookmarkStart w:id="1" w:name="_Toc283296929"/>
      <w:bookmarkStart w:id="2" w:name="_Toc283648310"/>
      <w:r w:rsidRPr="007B79FE">
        <w:rPr>
          <w:rFonts w:ascii="Times New Roman" w:hAnsi="Times New Roman"/>
          <w:bCs w:val="0"/>
          <w:i w:val="0"/>
          <w:iCs w:val="0"/>
        </w:rPr>
        <w:t xml:space="preserve">1.4. </w:t>
      </w:r>
      <w:r>
        <w:rPr>
          <w:rFonts w:ascii="Times New Roman" w:hAnsi="Times New Roman"/>
          <w:bCs w:val="0"/>
          <w:i w:val="0"/>
          <w:iCs w:val="0"/>
        </w:rPr>
        <w:t>Перечень формируемых компетенций</w:t>
      </w:r>
      <w:r w:rsidRPr="007B79FE">
        <w:rPr>
          <w:rFonts w:ascii="Times New Roman" w:hAnsi="Times New Roman"/>
          <w:bCs w:val="0"/>
          <w:i w:val="0"/>
          <w:iCs w:val="0"/>
        </w:rPr>
        <w:t>:</w:t>
      </w:r>
      <w:bookmarkEnd w:id="1"/>
      <w:bookmarkEnd w:id="2"/>
    </w:p>
    <w:p w:rsidR="00A84916" w:rsidRDefault="00A84916" w:rsidP="00A84916">
      <w:pPr>
        <w:rPr>
          <w:sz w:val="28"/>
          <w:szCs w:val="28"/>
        </w:rPr>
      </w:pPr>
      <w:r>
        <w:rPr>
          <w:sz w:val="28"/>
          <w:szCs w:val="28"/>
        </w:rPr>
        <w:t>Общие компетенции (ОК)</w:t>
      </w:r>
    </w:p>
    <w:p w:rsidR="00A84916" w:rsidRPr="00A84916" w:rsidRDefault="00A84916" w:rsidP="00A84916">
      <w:pPr>
        <w:rPr>
          <w:sz w:val="28"/>
          <w:szCs w:val="24"/>
        </w:rPr>
      </w:pPr>
      <w:r w:rsidRPr="00A84916">
        <w:rPr>
          <w:sz w:val="28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84916" w:rsidRPr="00A84916" w:rsidRDefault="00A84916" w:rsidP="00A84916">
      <w:pPr>
        <w:rPr>
          <w:sz w:val="28"/>
          <w:szCs w:val="24"/>
        </w:rPr>
      </w:pPr>
      <w:r w:rsidRPr="00A84916">
        <w:rPr>
          <w:sz w:val="28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84916" w:rsidRPr="00A84916" w:rsidRDefault="00A84916" w:rsidP="00A84916">
      <w:pPr>
        <w:rPr>
          <w:sz w:val="28"/>
          <w:szCs w:val="24"/>
        </w:rPr>
      </w:pPr>
      <w:r w:rsidRPr="00A84916">
        <w:rPr>
          <w:sz w:val="28"/>
          <w:szCs w:val="24"/>
        </w:rPr>
        <w:t>ОК 3. Анализировать рабочую ситуацию, осуществлять текущий и итоговый контроль, оценку и коррекцию собственной.</w:t>
      </w:r>
    </w:p>
    <w:p w:rsidR="00A84916" w:rsidRPr="00A84916" w:rsidRDefault="00A84916" w:rsidP="00A84916">
      <w:pPr>
        <w:rPr>
          <w:sz w:val="28"/>
          <w:szCs w:val="24"/>
        </w:rPr>
      </w:pPr>
      <w:r w:rsidRPr="00A84916">
        <w:rPr>
          <w:sz w:val="28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A84916" w:rsidRPr="00A84916" w:rsidRDefault="00A84916" w:rsidP="00A84916">
      <w:pPr>
        <w:rPr>
          <w:sz w:val="28"/>
          <w:szCs w:val="24"/>
        </w:rPr>
      </w:pPr>
      <w:r w:rsidRPr="00A84916">
        <w:rPr>
          <w:sz w:val="28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84916" w:rsidRPr="00A84916" w:rsidRDefault="00A84916" w:rsidP="00A84916">
      <w:pPr>
        <w:rPr>
          <w:sz w:val="28"/>
          <w:szCs w:val="24"/>
        </w:rPr>
      </w:pPr>
      <w:r w:rsidRPr="00A84916">
        <w:rPr>
          <w:sz w:val="28"/>
          <w:szCs w:val="24"/>
        </w:rPr>
        <w:t>ОК 6. Работать в команде, эффективно общаться с коллегами, руководством, клиентами.</w:t>
      </w:r>
    </w:p>
    <w:p w:rsidR="00A84916" w:rsidRDefault="00A84916" w:rsidP="00A84916">
      <w:pPr>
        <w:rPr>
          <w:sz w:val="28"/>
          <w:szCs w:val="24"/>
        </w:rPr>
      </w:pPr>
      <w:r w:rsidRPr="00A84916">
        <w:rPr>
          <w:sz w:val="28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A84916" w:rsidRDefault="00A84916" w:rsidP="00A84916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компетенции (ПК)  </w:t>
      </w:r>
    </w:p>
    <w:p w:rsidR="00DF6578" w:rsidRDefault="00DF6578" w:rsidP="00DF6578">
      <w:pPr>
        <w:rPr>
          <w:sz w:val="28"/>
          <w:szCs w:val="28"/>
        </w:rPr>
      </w:pPr>
      <w:r>
        <w:rPr>
          <w:sz w:val="28"/>
          <w:szCs w:val="28"/>
        </w:rPr>
        <w:t>ПК7</w:t>
      </w:r>
      <w:r w:rsidRPr="00BA6267">
        <w:rPr>
          <w:sz w:val="28"/>
          <w:szCs w:val="28"/>
        </w:rPr>
        <w:t xml:space="preserve">.1 </w:t>
      </w:r>
      <w:r w:rsidRPr="00BB686C">
        <w:rPr>
          <w:sz w:val="28"/>
          <w:szCs w:val="28"/>
        </w:rPr>
        <w:t>Выполнять подготовительные работы при производстве сварочных работ ручной электродуговой сваркой.</w:t>
      </w:r>
    </w:p>
    <w:p w:rsidR="00DF6578" w:rsidRDefault="00DF6578" w:rsidP="00DF6578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ПК7</w:t>
      </w:r>
      <w:r w:rsidRPr="00BA6267">
        <w:rPr>
          <w:rFonts w:eastAsia="Calibri"/>
          <w:sz w:val="28"/>
          <w:szCs w:val="28"/>
        </w:rPr>
        <w:t>.2</w:t>
      </w:r>
      <w:r w:rsidRPr="00BA6267">
        <w:rPr>
          <w:sz w:val="28"/>
          <w:szCs w:val="28"/>
        </w:rPr>
        <w:t xml:space="preserve"> </w:t>
      </w:r>
      <w:r w:rsidR="000B08C4">
        <w:rPr>
          <w:sz w:val="28"/>
          <w:szCs w:val="28"/>
        </w:rPr>
        <w:t>Производить ручную</w:t>
      </w:r>
      <w:r w:rsidRPr="00BB686C">
        <w:rPr>
          <w:sz w:val="28"/>
          <w:szCs w:val="28"/>
        </w:rPr>
        <w:t xml:space="preserve"> электродуговой сваркой </w:t>
      </w:r>
      <w:r w:rsidR="000B08C4">
        <w:rPr>
          <w:sz w:val="28"/>
          <w:szCs w:val="28"/>
        </w:rPr>
        <w:t xml:space="preserve">металлических конструкций </w:t>
      </w:r>
      <w:r w:rsidRPr="00BB686C">
        <w:rPr>
          <w:sz w:val="28"/>
          <w:szCs w:val="28"/>
        </w:rPr>
        <w:t>различной сложности.</w:t>
      </w:r>
    </w:p>
    <w:p w:rsidR="00DF6578" w:rsidRPr="002F7BD4" w:rsidRDefault="00DF6578" w:rsidP="00DF6578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ПК7</w:t>
      </w:r>
      <w:r w:rsidRPr="002F7BD4">
        <w:rPr>
          <w:rFonts w:eastAsia="Calibri"/>
          <w:sz w:val="28"/>
          <w:szCs w:val="28"/>
        </w:rPr>
        <w:t>.3</w:t>
      </w:r>
      <w:r w:rsidRPr="002F7BD4">
        <w:rPr>
          <w:sz w:val="28"/>
          <w:szCs w:val="28"/>
        </w:rPr>
        <w:t xml:space="preserve"> </w:t>
      </w:r>
      <w:r w:rsidRPr="00AC626A">
        <w:rPr>
          <w:sz w:val="28"/>
          <w:szCs w:val="28"/>
        </w:rPr>
        <w:t>Производить резку металлов различной сложности.</w:t>
      </w:r>
    </w:p>
    <w:p w:rsidR="00DF6578" w:rsidRPr="002F7BD4" w:rsidRDefault="00DF6578" w:rsidP="00DF6578">
      <w:pPr>
        <w:ind w:left="15"/>
        <w:rPr>
          <w:sz w:val="28"/>
          <w:szCs w:val="28"/>
        </w:rPr>
      </w:pPr>
      <w:r>
        <w:rPr>
          <w:rFonts w:eastAsia="Calibri"/>
          <w:sz w:val="28"/>
          <w:szCs w:val="28"/>
        </w:rPr>
        <w:t>ПК7</w:t>
      </w:r>
      <w:r w:rsidRPr="002F7BD4">
        <w:rPr>
          <w:rFonts w:eastAsia="Calibri"/>
          <w:sz w:val="28"/>
          <w:szCs w:val="28"/>
        </w:rPr>
        <w:t>.4</w:t>
      </w:r>
      <w:r w:rsidRPr="002F7BD4">
        <w:rPr>
          <w:sz w:val="28"/>
          <w:szCs w:val="28"/>
        </w:rPr>
        <w:t xml:space="preserve"> </w:t>
      </w:r>
      <w:r w:rsidRPr="00AC626A">
        <w:rPr>
          <w:sz w:val="28"/>
          <w:szCs w:val="28"/>
        </w:rPr>
        <w:t>Выполнять наплавку различных деталей и изделий</w:t>
      </w:r>
      <w:r w:rsidRPr="00BB686C">
        <w:rPr>
          <w:sz w:val="28"/>
          <w:szCs w:val="28"/>
        </w:rPr>
        <w:t>.</w:t>
      </w:r>
    </w:p>
    <w:p w:rsidR="00DF6578" w:rsidRPr="00A84916" w:rsidRDefault="00DF6578" w:rsidP="00A84916">
      <w:pPr>
        <w:rPr>
          <w:sz w:val="28"/>
          <w:szCs w:val="24"/>
        </w:rPr>
      </w:pPr>
    </w:p>
    <w:p w:rsidR="00A84916" w:rsidRPr="00A84916" w:rsidRDefault="00A84916" w:rsidP="00A84916">
      <w:pPr>
        <w:rPr>
          <w:szCs w:val="28"/>
        </w:rPr>
      </w:pPr>
    </w:p>
    <w:p w:rsidR="00B67B8B" w:rsidRPr="00B67B8B" w:rsidRDefault="00B67B8B" w:rsidP="00B67B8B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lastRenderedPageBreak/>
        <w:t xml:space="preserve">1.4. </w:t>
      </w:r>
      <w:r w:rsidR="00741460">
        <w:rPr>
          <w:b/>
          <w:sz w:val="28"/>
          <w:szCs w:val="28"/>
        </w:rPr>
        <w:t>К</w:t>
      </w:r>
      <w:r w:rsidRPr="00B67B8B">
        <w:rPr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B67B8B" w:rsidRPr="00B67B8B" w:rsidRDefault="00B67B8B" w:rsidP="00B67B8B">
      <w:pPr>
        <w:rPr>
          <w:sz w:val="28"/>
          <w:szCs w:val="28"/>
        </w:rPr>
      </w:pPr>
      <w:r w:rsidRPr="00B67B8B">
        <w:rPr>
          <w:sz w:val="28"/>
          <w:szCs w:val="28"/>
        </w:rPr>
        <w:t xml:space="preserve">максимальной учебной нагрузки обучающегося </w:t>
      </w:r>
      <w:r w:rsidR="00DF6578">
        <w:rPr>
          <w:sz w:val="28"/>
          <w:szCs w:val="28"/>
        </w:rPr>
        <w:t>45</w:t>
      </w:r>
      <w:r w:rsidRPr="00B67B8B">
        <w:rPr>
          <w:sz w:val="28"/>
          <w:szCs w:val="28"/>
        </w:rPr>
        <w:t xml:space="preserve">  часа, в том числе:</w:t>
      </w:r>
    </w:p>
    <w:p w:rsidR="00B67B8B" w:rsidRPr="00B67B8B" w:rsidRDefault="00B67B8B" w:rsidP="00B67B8B">
      <w:pPr>
        <w:rPr>
          <w:sz w:val="28"/>
          <w:szCs w:val="28"/>
        </w:rPr>
      </w:pPr>
      <w:r w:rsidRPr="00B67B8B">
        <w:rPr>
          <w:sz w:val="28"/>
          <w:szCs w:val="28"/>
        </w:rPr>
        <w:t xml:space="preserve">       обязательной аудиторной учебной нагрузки обучающегося </w:t>
      </w:r>
      <w:r w:rsidR="00DF6578">
        <w:rPr>
          <w:sz w:val="28"/>
          <w:szCs w:val="28"/>
        </w:rPr>
        <w:t>30</w:t>
      </w:r>
      <w:r w:rsidRPr="00B67B8B">
        <w:rPr>
          <w:sz w:val="28"/>
          <w:szCs w:val="28"/>
        </w:rPr>
        <w:t xml:space="preserve"> часа;</w:t>
      </w:r>
    </w:p>
    <w:p w:rsidR="00B67B8B" w:rsidRDefault="00B67B8B" w:rsidP="00B67B8B">
      <w:pPr>
        <w:rPr>
          <w:sz w:val="28"/>
          <w:szCs w:val="28"/>
        </w:rPr>
      </w:pPr>
      <w:r w:rsidRPr="00B67B8B">
        <w:rPr>
          <w:sz w:val="28"/>
          <w:szCs w:val="28"/>
        </w:rPr>
        <w:t xml:space="preserve">        самостоятельной работы обучающегося </w:t>
      </w:r>
      <w:r w:rsidR="00DF6578">
        <w:rPr>
          <w:sz w:val="28"/>
          <w:szCs w:val="28"/>
        </w:rPr>
        <w:t>15</w:t>
      </w:r>
      <w:r w:rsidRPr="00B67B8B">
        <w:rPr>
          <w:sz w:val="28"/>
          <w:szCs w:val="28"/>
        </w:rPr>
        <w:t xml:space="preserve"> часов.</w:t>
      </w:r>
    </w:p>
    <w:p w:rsidR="00242D72" w:rsidRDefault="00242D72" w:rsidP="00B67B8B">
      <w:pPr>
        <w:rPr>
          <w:sz w:val="28"/>
          <w:szCs w:val="28"/>
        </w:rPr>
        <w:sectPr w:rsidR="00242D72" w:rsidSect="00A22451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F6578" w:rsidRDefault="00DF6578" w:rsidP="00A22451">
      <w:pPr>
        <w:pStyle w:val="1"/>
        <w:ind w:firstLine="0"/>
        <w:jc w:val="both"/>
        <w:rPr>
          <w:b/>
          <w:caps/>
          <w:sz w:val="28"/>
          <w:szCs w:val="28"/>
        </w:rPr>
      </w:pPr>
      <w:bookmarkStart w:id="3" w:name="_Toc283296930"/>
      <w:bookmarkStart w:id="4" w:name="_Toc283648312"/>
      <w:r w:rsidRPr="00DF6578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C7660A">
        <w:rPr>
          <w:b/>
          <w:caps/>
          <w:sz w:val="28"/>
          <w:szCs w:val="28"/>
        </w:rPr>
        <w:t>СТРУКТУРА И СОДЕРЖАНИЕ УЧЕБНОЙ  ДИСЦИПЛИНЫ</w:t>
      </w:r>
      <w:bookmarkEnd w:id="3"/>
      <w:bookmarkEnd w:id="4"/>
    </w:p>
    <w:p w:rsidR="00014BE5" w:rsidRPr="00014BE5" w:rsidRDefault="00014BE5" w:rsidP="00A22451"/>
    <w:p w:rsidR="00DF6578" w:rsidRDefault="00DF6578" w:rsidP="00A22451">
      <w:pPr>
        <w:rPr>
          <w:b/>
          <w:sz w:val="32"/>
          <w:szCs w:val="32"/>
        </w:rPr>
      </w:pPr>
      <w:r>
        <w:rPr>
          <w:b/>
          <w:sz w:val="32"/>
          <w:szCs w:val="32"/>
        </w:rPr>
        <w:t>2.1. Объём учебной дисциплины и виды учебной работы</w:t>
      </w:r>
    </w:p>
    <w:p w:rsidR="00DF6578" w:rsidRDefault="00DF6578" w:rsidP="00DF6578">
      <w:pPr>
        <w:rPr>
          <w:b/>
          <w:sz w:val="32"/>
          <w:szCs w:val="32"/>
        </w:rPr>
      </w:pPr>
    </w:p>
    <w:tbl>
      <w:tblPr>
        <w:tblStyle w:val="a4"/>
        <w:tblW w:w="9570" w:type="dxa"/>
        <w:tblInd w:w="108" w:type="dxa"/>
        <w:tblLook w:val="04A0" w:firstRow="1" w:lastRow="0" w:firstColumn="1" w:lastColumn="0" w:noHBand="0" w:noVBand="1"/>
      </w:tblPr>
      <w:tblGrid>
        <w:gridCol w:w="7762"/>
        <w:gridCol w:w="1808"/>
      </w:tblGrid>
      <w:tr w:rsidR="00DF6578" w:rsidTr="00A22451">
        <w:tc>
          <w:tcPr>
            <w:tcW w:w="7762" w:type="dxa"/>
          </w:tcPr>
          <w:p w:rsidR="00DF6578" w:rsidRPr="0057019A" w:rsidRDefault="00DF6578" w:rsidP="00D6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808" w:type="dxa"/>
          </w:tcPr>
          <w:p w:rsidR="00DF6578" w:rsidRPr="0057019A" w:rsidRDefault="00DF6578" w:rsidP="00D60D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Объём часов</w:t>
            </w:r>
          </w:p>
        </w:tc>
      </w:tr>
      <w:tr w:rsidR="00DF6578" w:rsidTr="00A22451">
        <w:trPr>
          <w:trHeight w:val="335"/>
        </w:trPr>
        <w:tc>
          <w:tcPr>
            <w:tcW w:w="7762" w:type="dxa"/>
            <w:tcBorders>
              <w:bottom w:val="single" w:sz="4" w:space="0" w:color="auto"/>
            </w:tcBorders>
          </w:tcPr>
          <w:p w:rsidR="00DF6578" w:rsidRPr="00014BE5" w:rsidRDefault="00DF6578" w:rsidP="00D60D69">
            <w:pPr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F6578" w:rsidRPr="00014BE5" w:rsidRDefault="00014BE5" w:rsidP="00D60D69">
            <w:pPr>
              <w:jc w:val="center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45</w:t>
            </w:r>
          </w:p>
        </w:tc>
      </w:tr>
      <w:tr w:rsidR="00DF6578" w:rsidTr="00A22451">
        <w:trPr>
          <w:trHeight w:val="309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D60D69">
            <w:pPr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014BE5" w:rsidP="00D60D69">
            <w:pPr>
              <w:jc w:val="center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30</w:t>
            </w:r>
          </w:p>
        </w:tc>
      </w:tr>
      <w:tr w:rsidR="00DF6578" w:rsidTr="00A22451">
        <w:trPr>
          <w:trHeight w:val="333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D60D69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в том числе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D60D69">
            <w:pPr>
              <w:rPr>
                <w:b/>
                <w:sz w:val="28"/>
                <w:szCs w:val="28"/>
              </w:rPr>
            </w:pPr>
          </w:p>
        </w:tc>
      </w:tr>
      <w:tr w:rsidR="00DF6578" w:rsidTr="00A22451">
        <w:trPr>
          <w:trHeight w:val="346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D60D69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014BE5" w:rsidP="00D60D69">
            <w:pPr>
              <w:jc w:val="center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-</w:t>
            </w:r>
          </w:p>
        </w:tc>
      </w:tr>
      <w:tr w:rsidR="00DF6578" w:rsidTr="00A22451">
        <w:trPr>
          <w:trHeight w:val="318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D60D69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0A5A2F" w:rsidP="00D6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6578" w:rsidTr="00A22451">
        <w:trPr>
          <w:trHeight w:val="333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D60D69">
            <w:pPr>
              <w:rPr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0A5A2F" w:rsidP="00D6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6578" w:rsidTr="00A22451">
        <w:trPr>
          <w:trHeight w:val="363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D60D69">
            <w:pPr>
              <w:rPr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014BE5" w:rsidP="00D60D69">
            <w:pPr>
              <w:jc w:val="center"/>
              <w:rPr>
                <w:b/>
                <w:sz w:val="28"/>
                <w:szCs w:val="28"/>
              </w:rPr>
            </w:pPr>
            <w:r w:rsidRPr="00014BE5">
              <w:rPr>
                <w:b/>
                <w:sz w:val="28"/>
                <w:szCs w:val="28"/>
              </w:rPr>
              <w:t>15</w:t>
            </w:r>
          </w:p>
        </w:tc>
      </w:tr>
      <w:tr w:rsidR="00DF6578" w:rsidTr="00A22451">
        <w:trPr>
          <w:trHeight w:val="318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D60D69">
            <w:pPr>
              <w:rPr>
                <w:b/>
                <w:sz w:val="28"/>
                <w:szCs w:val="28"/>
              </w:rPr>
            </w:pPr>
            <w:r w:rsidRPr="00014BE5">
              <w:rPr>
                <w:sz w:val="28"/>
                <w:szCs w:val="28"/>
              </w:rPr>
              <w:t>в том числе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Pr="00014BE5" w:rsidRDefault="00DF6578" w:rsidP="00D60D69">
            <w:pPr>
              <w:rPr>
                <w:b/>
                <w:sz w:val="28"/>
                <w:szCs w:val="28"/>
              </w:rPr>
            </w:pPr>
          </w:p>
        </w:tc>
      </w:tr>
      <w:tr w:rsidR="00DF6578" w:rsidTr="00A22451">
        <w:trPr>
          <w:trHeight w:val="335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014BE5" w:rsidRPr="00C60234" w:rsidRDefault="00C60234" w:rsidP="00D60D69">
            <w:pPr>
              <w:rPr>
                <w:sz w:val="28"/>
                <w:szCs w:val="28"/>
              </w:rPr>
            </w:pPr>
            <w:r w:rsidRPr="00C60234">
              <w:rPr>
                <w:sz w:val="28"/>
                <w:szCs w:val="28"/>
              </w:rPr>
              <w:t xml:space="preserve"> </w:t>
            </w:r>
            <w:r w:rsidR="00014BE5" w:rsidRPr="00C60234">
              <w:rPr>
                <w:sz w:val="28"/>
                <w:szCs w:val="28"/>
              </w:rPr>
              <w:t xml:space="preserve">изучение </w:t>
            </w:r>
            <w:r w:rsidR="00242D72">
              <w:rPr>
                <w:sz w:val="28"/>
                <w:szCs w:val="28"/>
              </w:rPr>
              <w:t>конспектов</w:t>
            </w:r>
            <w:r w:rsidRPr="00C60234">
              <w:rPr>
                <w:sz w:val="28"/>
                <w:szCs w:val="28"/>
              </w:rPr>
              <w:t xml:space="preserve"> лекций и литературы по заданным темам</w:t>
            </w:r>
          </w:p>
          <w:p w:rsidR="00A554AA" w:rsidRPr="00C60234" w:rsidRDefault="00A554AA" w:rsidP="00D60D69">
            <w:pPr>
              <w:rPr>
                <w:sz w:val="28"/>
                <w:szCs w:val="28"/>
              </w:rPr>
            </w:pPr>
            <w:r w:rsidRPr="00C60234">
              <w:rPr>
                <w:sz w:val="28"/>
                <w:szCs w:val="28"/>
              </w:rPr>
              <w:t xml:space="preserve">Написать реферат </w:t>
            </w:r>
            <w:r w:rsidR="00C60234" w:rsidRPr="00C60234">
              <w:rPr>
                <w:sz w:val="28"/>
                <w:szCs w:val="28"/>
              </w:rPr>
              <w:t>по заданным темам:</w:t>
            </w:r>
          </w:p>
          <w:p w:rsidR="00DF6578" w:rsidRPr="00C60234" w:rsidRDefault="00C60234" w:rsidP="00D60D69">
            <w:pPr>
              <w:rPr>
                <w:sz w:val="28"/>
                <w:szCs w:val="28"/>
                <w:highlight w:val="yellow"/>
              </w:rPr>
            </w:pPr>
            <w:r w:rsidRPr="00C60234"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F6578" w:rsidRDefault="007F062A" w:rsidP="00D6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60234" w:rsidRDefault="00C60234" w:rsidP="00D60D69">
            <w:pPr>
              <w:jc w:val="center"/>
              <w:rPr>
                <w:sz w:val="28"/>
                <w:szCs w:val="28"/>
              </w:rPr>
            </w:pPr>
          </w:p>
          <w:p w:rsidR="00C60234" w:rsidRDefault="00C60234" w:rsidP="00D6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60234" w:rsidRPr="00014BE5" w:rsidRDefault="0082726F" w:rsidP="00D6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6578" w:rsidTr="00A22451">
        <w:trPr>
          <w:trHeight w:val="292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DF6578" w:rsidRPr="00FB616A" w:rsidRDefault="00FB616A" w:rsidP="00FB61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B616A">
              <w:rPr>
                <w:sz w:val="28"/>
                <w:szCs w:val="28"/>
              </w:rPr>
              <w:t>ифференцированный</w:t>
            </w:r>
            <w:r w:rsidR="00014BE5" w:rsidRPr="00FB616A">
              <w:rPr>
                <w:sz w:val="28"/>
                <w:szCs w:val="28"/>
              </w:rPr>
              <w:t xml:space="preserve"> </w:t>
            </w:r>
            <w:r w:rsidRPr="00FB616A">
              <w:rPr>
                <w:sz w:val="28"/>
                <w:szCs w:val="28"/>
              </w:rPr>
              <w:t>зачёт</w:t>
            </w:r>
          </w:p>
        </w:tc>
      </w:tr>
    </w:tbl>
    <w:p w:rsidR="00242D72" w:rsidRDefault="00242D72" w:rsidP="00B67B8B">
      <w:pPr>
        <w:rPr>
          <w:b/>
          <w:sz w:val="32"/>
          <w:szCs w:val="32"/>
        </w:rPr>
        <w:sectPr w:rsidR="00242D72" w:rsidSect="00A22451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242D72" w:rsidRDefault="00242D72" w:rsidP="00242D72">
      <w:pPr>
        <w:rPr>
          <w:b/>
          <w:sz w:val="32"/>
          <w:szCs w:val="32"/>
        </w:rPr>
      </w:pPr>
    </w:p>
    <w:p w:rsidR="00C90F33" w:rsidRPr="00C90F33" w:rsidRDefault="00C90F33" w:rsidP="00242D72">
      <w:pPr>
        <w:rPr>
          <w:b/>
          <w:sz w:val="28"/>
          <w:szCs w:val="28"/>
        </w:rPr>
      </w:pPr>
      <w:r w:rsidRPr="00C90F33">
        <w:rPr>
          <w:b/>
          <w:sz w:val="28"/>
          <w:szCs w:val="28"/>
        </w:rPr>
        <w:t>2.2. Тематический план и</w:t>
      </w:r>
      <w:r w:rsidR="00A22451">
        <w:rPr>
          <w:b/>
          <w:sz w:val="28"/>
          <w:szCs w:val="28"/>
        </w:rPr>
        <w:t xml:space="preserve"> содержание учебной дисциплины Основы электротехники</w:t>
      </w:r>
      <w:r w:rsidRPr="00C90F33">
        <w:rPr>
          <w:b/>
          <w:sz w:val="28"/>
          <w:szCs w:val="28"/>
        </w:rPr>
        <w:t>.</w:t>
      </w:r>
    </w:p>
    <w:p w:rsidR="00C90F33" w:rsidRPr="00195F61" w:rsidRDefault="00C90F33" w:rsidP="00C90F33">
      <w:pPr>
        <w:jc w:val="center"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3"/>
        <w:gridCol w:w="8145"/>
        <w:gridCol w:w="1128"/>
        <w:gridCol w:w="1624"/>
      </w:tblGrid>
      <w:tr w:rsidR="00C90F33" w:rsidTr="0013082D">
        <w:tc>
          <w:tcPr>
            <w:tcW w:w="3663" w:type="dxa"/>
          </w:tcPr>
          <w:p w:rsidR="00C90F33" w:rsidRPr="008176E5" w:rsidRDefault="00C90F33" w:rsidP="00C86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45" w:type="dxa"/>
          </w:tcPr>
          <w:p w:rsidR="00C90F33" w:rsidRDefault="00C90F33" w:rsidP="00C86913">
            <w:pPr>
              <w:jc w:val="center"/>
              <w:rPr>
                <w:b/>
                <w:sz w:val="24"/>
                <w:szCs w:val="24"/>
              </w:rPr>
            </w:pPr>
            <w:r w:rsidRPr="008176E5">
              <w:rPr>
                <w:b/>
                <w:sz w:val="24"/>
                <w:szCs w:val="24"/>
              </w:rPr>
              <w:t xml:space="preserve">Содержание </w:t>
            </w:r>
            <w:r>
              <w:rPr>
                <w:b/>
                <w:sz w:val="24"/>
                <w:szCs w:val="24"/>
              </w:rPr>
              <w:t>учебного материала, лабораторных работ и</w:t>
            </w:r>
          </w:p>
          <w:p w:rsidR="00C90F33" w:rsidRPr="008176E5" w:rsidRDefault="00C90F33" w:rsidP="00C86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занятия, самостоятельная работа обучающихся</w:t>
            </w:r>
          </w:p>
        </w:tc>
        <w:tc>
          <w:tcPr>
            <w:tcW w:w="1128" w:type="dxa"/>
          </w:tcPr>
          <w:p w:rsidR="00C90F33" w:rsidRPr="00DE717F" w:rsidRDefault="00C90F33" w:rsidP="00C86913">
            <w:pPr>
              <w:jc w:val="center"/>
              <w:rPr>
                <w:b/>
                <w:sz w:val="24"/>
                <w:szCs w:val="24"/>
              </w:rPr>
            </w:pPr>
            <w:r w:rsidRPr="00DE717F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1624" w:type="dxa"/>
          </w:tcPr>
          <w:p w:rsidR="00C90F33" w:rsidRPr="008176E5" w:rsidRDefault="00C90F33" w:rsidP="00C869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C90F33" w:rsidTr="0013082D">
        <w:tc>
          <w:tcPr>
            <w:tcW w:w="3663" w:type="dxa"/>
          </w:tcPr>
          <w:p w:rsidR="00C90F33" w:rsidRPr="006A7CA4" w:rsidRDefault="00C90F33" w:rsidP="00C86913">
            <w:pPr>
              <w:jc w:val="center"/>
              <w:rPr>
                <w:b/>
                <w:sz w:val="24"/>
                <w:szCs w:val="24"/>
              </w:rPr>
            </w:pPr>
            <w:r w:rsidRPr="006A7CA4">
              <w:rPr>
                <w:b/>
                <w:sz w:val="24"/>
                <w:szCs w:val="24"/>
              </w:rPr>
              <w:t>Раздел1</w:t>
            </w:r>
            <w:r>
              <w:rPr>
                <w:b/>
                <w:sz w:val="24"/>
                <w:szCs w:val="24"/>
              </w:rPr>
              <w:t>. Электрические и магнитные цепи</w:t>
            </w:r>
          </w:p>
        </w:tc>
        <w:tc>
          <w:tcPr>
            <w:tcW w:w="8145" w:type="dxa"/>
          </w:tcPr>
          <w:p w:rsidR="00C90F33" w:rsidRDefault="00C90F33" w:rsidP="00C869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128" w:type="dxa"/>
          </w:tcPr>
          <w:p w:rsidR="00C90F33" w:rsidRPr="001A011C" w:rsidRDefault="00625964" w:rsidP="00C86913">
            <w:pPr>
              <w:jc w:val="center"/>
              <w:rPr>
                <w:b/>
                <w:sz w:val="24"/>
                <w:szCs w:val="24"/>
              </w:rPr>
            </w:pPr>
            <w:r w:rsidRPr="001A011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C90F33" w:rsidRPr="001A011C" w:rsidRDefault="00C90F33" w:rsidP="00C869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F33" w:rsidTr="0013082D">
        <w:trPr>
          <w:trHeight w:val="782"/>
        </w:trPr>
        <w:tc>
          <w:tcPr>
            <w:tcW w:w="3663" w:type="dxa"/>
            <w:tcBorders>
              <w:bottom w:val="single" w:sz="4" w:space="0" w:color="auto"/>
            </w:tcBorders>
          </w:tcPr>
          <w:p w:rsidR="00C90F33" w:rsidRPr="00DC7A31" w:rsidRDefault="00C90F33" w:rsidP="00C86913">
            <w:pPr>
              <w:jc w:val="center"/>
              <w:rPr>
                <w:sz w:val="24"/>
                <w:szCs w:val="24"/>
              </w:rPr>
            </w:pPr>
            <w:r w:rsidRPr="00DC7A31">
              <w:rPr>
                <w:sz w:val="24"/>
                <w:szCs w:val="24"/>
              </w:rPr>
              <w:t>Введение</w:t>
            </w:r>
          </w:p>
        </w:tc>
        <w:tc>
          <w:tcPr>
            <w:tcW w:w="8145" w:type="dxa"/>
            <w:tcBorders>
              <w:bottom w:val="single" w:sz="4" w:space="0" w:color="auto"/>
            </w:tcBorders>
          </w:tcPr>
          <w:p w:rsidR="00C90F33" w:rsidRDefault="00C90F33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электроэнергии в жизни современного человека.</w:t>
            </w:r>
          </w:p>
          <w:p w:rsidR="00C90F33" w:rsidRPr="00DC7A31" w:rsidRDefault="00C90F33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 место курса «Электротехники» в подготовке специалистов для сельского хозяйства.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90F33" w:rsidRPr="001A011C" w:rsidRDefault="00C90F33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90F33" w:rsidRPr="001A011C" w:rsidRDefault="00C90F33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</w:tr>
      <w:tr w:rsidR="00846756" w:rsidTr="0013082D">
        <w:trPr>
          <w:trHeight w:val="297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846756" w:rsidRDefault="00846756" w:rsidP="00C86913">
            <w:pPr>
              <w:rPr>
                <w:sz w:val="24"/>
                <w:szCs w:val="24"/>
              </w:rPr>
            </w:pPr>
            <w:r w:rsidRPr="008176E5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>1.1 Электрическая цепь постоянного тока</w:t>
            </w:r>
          </w:p>
          <w:p w:rsidR="00846756" w:rsidRDefault="00846756" w:rsidP="00C86913">
            <w:pPr>
              <w:rPr>
                <w:sz w:val="24"/>
                <w:szCs w:val="24"/>
              </w:rPr>
            </w:pPr>
          </w:p>
          <w:p w:rsidR="00846756" w:rsidRDefault="00846756" w:rsidP="00C86913">
            <w:pPr>
              <w:rPr>
                <w:sz w:val="24"/>
                <w:szCs w:val="24"/>
              </w:rPr>
            </w:pPr>
          </w:p>
          <w:p w:rsidR="00846756" w:rsidRPr="008176E5" w:rsidRDefault="00846756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846756" w:rsidRPr="005D01FE" w:rsidRDefault="00846756" w:rsidP="00C86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846756" w:rsidRPr="001A011C" w:rsidRDefault="00846756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46756" w:rsidRPr="001A011C" w:rsidRDefault="00846756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846756" w:rsidTr="00FD363F">
        <w:trPr>
          <w:trHeight w:val="845"/>
        </w:trPr>
        <w:tc>
          <w:tcPr>
            <w:tcW w:w="3663" w:type="dxa"/>
            <w:vMerge/>
          </w:tcPr>
          <w:p w:rsidR="00846756" w:rsidRPr="008176E5" w:rsidRDefault="00846756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846756" w:rsidRDefault="00846756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понятия. Закон Ома. Электропроводность. Проводниковые материалы. Соединение приёмников энергии. Работа и мощность. Защита от перегрузки. Электрический ток в электролитах. Аккумуляторы. 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846756" w:rsidRPr="001A011C" w:rsidRDefault="00846756" w:rsidP="00C8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46756" w:rsidRPr="001A011C" w:rsidRDefault="00846756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  <w:r w:rsidR="00FD363F" w:rsidRPr="001A011C">
              <w:rPr>
                <w:sz w:val="24"/>
                <w:szCs w:val="24"/>
              </w:rPr>
              <w:t>, 3</w:t>
            </w:r>
          </w:p>
        </w:tc>
      </w:tr>
      <w:tr w:rsidR="00846756" w:rsidTr="00FC11A1">
        <w:trPr>
          <w:trHeight w:val="532"/>
        </w:trPr>
        <w:tc>
          <w:tcPr>
            <w:tcW w:w="3663" w:type="dxa"/>
            <w:vMerge/>
          </w:tcPr>
          <w:p w:rsidR="00846756" w:rsidRPr="008176E5" w:rsidRDefault="00846756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846756" w:rsidRDefault="00846756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  <w:p w:rsidR="00846756" w:rsidRDefault="00846756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определение силы тока, мощности, сопротивления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846756" w:rsidRPr="001A011C" w:rsidRDefault="00846756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</w:tcBorders>
            <w:shd w:val="clear" w:color="auto" w:fill="7F7F7F" w:themeFill="text1" w:themeFillTint="80"/>
          </w:tcPr>
          <w:p w:rsidR="00846756" w:rsidRPr="001A011C" w:rsidRDefault="00846756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846756" w:rsidTr="00FC11A1">
        <w:trPr>
          <w:trHeight w:val="280"/>
        </w:trPr>
        <w:tc>
          <w:tcPr>
            <w:tcW w:w="3663" w:type="dxa"/>
            <w:vMerge/>
          </w:tcPr>
          <w:p w:rsidR="00846756" w:rsidRPr="008176E5" w:rsidRDefault="00846756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846756" w:rsidRDefault="00846756" w:rsidP="00C86913">
            <w:pPr>
              <w:rPr>
                <w:sz w:val="24"/>
                <w:szCs w:val="24"/>
              </w:rPr>
            </w:pPr>
            <w:r w:rsidRPr="00846756">
              <w:rPr>
                <w:sz w:val="24"/>
                <w:szCs w:val="24"/>
              </w:rPr>
              <w:t>Самостоятельная работа</w:t>
            </w:r>
          </w:p>
          <w:p w:rsidR="00846756" w:rsidRDefault="00846756" w:rsidP="00846756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Проработка конспекта лекций.</w:t>
            </w:r>
          </w:p>
          <w:p w:rsidR="00846756" w:rsidRPr="00846756" w:rsidRDefault="00820C0A" w:rsidP="008C6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по теме</w:t>
            </w:r>
            <w:r w:rsidR="00846756">
              <w:rPr>
                <w:sz w:val="24"/>
                <w:szCs w:val="24"/>
              </w:rPr>
              <w:t xml:space="preserve"> </w:t>
            </w:r>
            <w:r w:rsidR="008C6500">
              <w:rPr>
                <w:sz w:val="24"/>
                <w:szCs w:val="24"/>
              </w:rPr>
              <w:t>«</w:t>
            </w:r>
            <w:r w:rsidR="00846756">
              <w:rPr>
                <w:sz w:val="24"/>
                <w:szCs w:val="24"/>
              </w:rPr>
              <w:t>Строение вещества.</w:t>
            </w:r>
            <w:r w:rsidR="008C6500">
              <w:rPr>
                <w:sz w:val="24"/>
                <w:szCs w:val="24"/>
              </w:rPr>
              <w:t xml:space="preserve"> </w:t>
            </w:r>
            <w:r w:rsidR="00846756">
              <w:rPr>
                <w:sz w:val="24"/>
                <w:szCs w:val="24"/>
              </w:rPr>
              <w:t>Электрические заряды</w:t>
            </w:r>
            <w:r w:rsidR="008C6500">
              <w:rPr>
                <w:sz w:val="24"/>
                <w:szCs w:val="24"/>
              </w:rPr>
              <w:t>»</w:t>
            </w:r>
            <w:r w:rsidR="0084675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846756" w:rsidRPr="001A011C" w:rsidRDefault="00254BE5" w:rsidP="008C65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</w:p>
          <w:p w:rsidR="00846756" w:rsidRPr="001A011C" w:rsidRDefault="00846756" w:rsidP="008C650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  <w:p w:rsidR="00846756" w:rsidRPr="001A011C" w:rsidRDefault="00846756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vMerge/>
            <w:shd w:val="clear" w:color="auto" w:fill="7F7F7F" w:themeFill="text1" w:themeFillTint="80"/>
          </w:tcPr>
          <w:p w:rsidR="00846756" w:rsidRPr="001A011C" w:rsidRDefault="00846756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FD363F" w:rsidTr="00FF1DAC">
        <w:trPr>
          <w:trHeight w:val="73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FD363F" w:rsidRDefault="00FD363F" w:rsidP="00C86913">
            <w:pPr>
              <w:rPr>
                <w:sz w:val="24"/>
                <w:szCs w:val="24"/>
              </w:rPr>
            </w:pPr>
          </w:p>
          <w:p w:rsidR="00FD363F" w:rsidRDefault="00FD363F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Тема1.2.  Электромагнетизм</w:t>
            </w:r>
          </w:p>
          <w:p w:rsidR="00FD363F" w:rsidRPr="008176E5" w:rsidRDefault="00FD363F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FD363F" w:rsidRPr="00DC7A31" w:rsidRDefault="00FD363F" w:rsidP="00C869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D363F" w:rsidRPr="001A011C" w:rsidRDefault="00FD363F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vMerge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FD363F" w:rsidRPr="001A011C" w:rsidRDefault="00FD363F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FC11A1" w:rsidTr="00866871">
        <w:trPr>
          <w:trHeight w:val="1080"/>
        </w:trPr>
        <w:tc>
          <w:tcPr>
            <w:tcW w:w="3663" w:type="dxa"/>
            <w:vMerge/>
          </w:tcPr>
          <w:p w:rsidR="00FC11A1" w:rsidRDefault="00FC11A1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C11A1" w:rsidRDefault="00FC11A1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Магнитная индукция.  Магнитный поток. Электромагнитная сила. Взаимодействие проводов с током. Магнитная проницаемость. Магнитное поле катушки с током. Принцип работы генератора  и электродвигателя. Ферримагнитные материалы.</w:t>
            </w: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</w:tcPr>
          <w:p w:rsidR="00FC11A1" w:rsidRPr="001A011C" w:rsidRDefault="00FC11A1" w:rsidP="00C8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FC11A1" w:rsidRPr="001A011C" w:rsidRDefault="00016456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1, 2</w:t>
            </w:r>
          </w:p>
        </w:tc>
      </w:tr>
      <w:tr w:rsidR="00FC11A1" w:rsidTr="00866871">
        <w:trPr>
          <w:trHeight w:val="284"/>
        </w:trPr>
        <w:tc>
          <w:tcPr>
            <w:tcW w:w="3663" w:type="dxa"/>
            <w:vMerge/>
            <w:tcBorders>
              <w:bottom w:val="single" w:sz="4" w:space="0" w:color="auto"/>
            </w:tcBorders>
          </w:tcPr>
          <w:p w:rsidR="00FC11A1" w:rsidRDefault="00FC11A1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C11A1" w:rsidRDefault="00FC11A1" w:rsidP="00FD363F">
            <w:pPr>
              <w:rPr>
                <w:sz w:val="24"/>
                <w:szCs w:val="24"/>
              </w:rPr>
            </w:pPr>
            <w:r w:rsidRPr="00846756">
              <w:rPr>
                <w:sz w:val="24"/>
                <w:szCs w:val="24"/>
              </w:rPr>
              <w:t>Самостоятельная работа</w:t>
            </w:r>
          </w:p>
          <w:p w:rsidR="00FC11A1" w:rsidRDefault="00FC11A1" w:rsidP="00C86913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Проработка конспекта лекций.</w:t>
            </w:r>
          </w:p>
        </w:tc>
        <w:tc>
          <w:tcPr>
            <w:tcW w:w="11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C11A1" w:rsidRPr="001A011C" w:rsidRDefault="00FC11A1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vMerge w:val="restart"/>
            <w:shd w:val="clear" w:color="auto" w:fill="595959" w:themeFill="text1" w:themeFillTint="A6"/>
          </w:tcPr>
          <w:p w:rsidR="00FC11A1" w:rsidRPr="001A011C" w:rsidRDefault="00FC11A1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FC11A1" w:rsidTr="001212F0">
        <w:trPr>
          <w:trHeight w:val="73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FC11A1" w:rsidRDefault="00FC11A1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1.3. Конденсаторы. Электрическая изоляция.</w:t>
            </w:r>
          </w:p>
          <w:p w:rsidR="00FC11A1" w:rsidRDefault="00FC11A1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FC11A1" w:rsidRDefault="00FC11A1" w:rsidP="00C869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FC11A1" w:rsidRPr="001A011C" w:rsidRDefault="00FC11A1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FC11A1" w:rsidRPr="001A011C" w:rsidRDefault="00FC11A1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1212F0" w:rsidTr="001212F0">
        <w:trPr>
          <w:trHeight w:val="344"/>
        </w:trPr>
        <w:tc>
          <w:tcPr>
            <w:tcW w:w="3663" w:type="dxa"/>
            <w:vMerge/>
          </w:tcPr>
          <w:p w:rsidR="001212F0" w:rsidRDefault="001212F0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212F0" w:rsidRDefault="001212F0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Конденсаторы. Соединения конденсаторов. </w:t>
            </w:r>
          </w:p>
          <w:p w:rsidR="001212F0" w:rsidRDefault="001212F0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изоляция. </w:t>
            </w: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</w:tcPr>
          <w:p w:rsidR="001212F0" w:rsidRPr="001A011C" w:rsidRDefault="001212F0" w:rsidP="00C8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212F0" w:rsidRPr="001A011C" w:rsidRDefault="00016456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 xml:space="preserve">1, </w:t>
            </w:r>
            <w:r w:rsidR="001212F0" w:rsidRPr="001A011C">
              <w:rPr>
                <w:sz w:val="24"/>
                <w:szCs w:val="24"/>
              </w:rPr>
              <w:t>2</w:t>
            </w:r>
          </w:p>
        </w:tc>
      </w:tr>
      <w:tr w:rsidR="001212F0" w:rsidTr="00FC11A1">
        <w:trPr>
          <w:trHeight w:val="172"/>
        </w:trPr>
        <w:tc>
          <w:tcPr>
            <w:tcW w:w="3663" w:type="dxa"/>
            <w:vMerge/>
          </w:tcPr>
          <w:p w:rsidR="001212F0" w:rsidRDefault="001212F0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212F0" w:rsidRDefault="001212F0" w:rsidP="001212F0">
            <w:pPr>
              <w:rPr>
                <w:sz w:val="24"/>
                <w:szCs w:val="24"/>
              </w:rPr>
            </w:pPr>
            <w:r w:rsidRPr="00846756">
              <w:rPr>
                <w:sz w:val="24"/>
                <w:szCs w:val="24"/>
              </w:rPr>
              <w:t>Самостоятельная работа</w:t>
            </w:r>
          </w:p>
          <w:p w:rsidR="001212F0" w:rsidRDefault="008C6500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по теме: «</w:t>
            </w:r>
            <w:r w:rsidR="00FC11A1">
              <w:rPr>
                <w:sz w:val="24"/>
                <w:szCs w:val="24"/>
              </w:rPr>
              <w:t xml:space="preserve">Проводники и диэлектрики в </w:t>
            </w:r>
            <w:r w:rsidR="00FC11A1">
              <w:rPr>
                <w:sz w:val="24"/>
                <w:szCs w:val="24"/>
              </w:rPr>
              <w:lastRenderedPageBreak/>
              <w:t>электрическом поле</w:t>
            </w:r>
            <w:r>
              <w:rPr>
                <w:sz w:val="24"/>
                <w:szCs w:val="24"/>
              </w:rPr>
              <w:t>»</w:t>
            </w:r>
            <w:r w:rsidR="00FC11A1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212F0" w:rsidRPr="001A011C" w:rsidRDefault="00FC11A1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7F7F7F" w:themeFill="text1" w:themeFillTint="80"/>
          </w:tcPr>
          <w:p w:rsidR="001212F0" w:rsidRPr="001A011C" w:rsidRDefault="001212F0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C90F33" w:rsidTr="0013082D">
        <w:trPr>
          <w:trHeight w:val="203"/>
        </w:trPr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0F33" w:rsidRDefault="00C90F33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 1.4. Переменный ток. Трёхфазный ток.</w:t>
            </w:r>
          </w:p>
          <w:p w:rsidR="00C90F33" w:rsidRDefault="00C90F33" w:rsidP="00C86913">
            <w:pPr>
              <w:rPr>
                <w:sz w:val="24"/>
                <w:szCs w:val="24"/>
              </w:rPr>
            </w:pPr>
          </w:p>
          <w:p w:rsidR="00C90F33" w:rsidRDefault="00C90F33" w:rsidP="00C86913">
            <w:pPr>
              <w:rPr>
                <w:sz w:val="24"/>
                <w:szCs w:val="24"/>
              </w:rPr>
            </w:pPr>
          </w:p>
          <w:p w:rsidR="00C90F33" w:rsidRDefault="00C90F33" w:rsidP="00C86913">
            <w:pPr>
              <w:rPr>
                <w:sz w:val="24"/>
                <w:szCs w:val="24"/>
              </w:rPr>
            </w:pPr>
          </w:p>
          <w:p w:rsidR="00C90F33" w:rsidRDefault="00C90F33" w:rsidP="00C86913">
            <w:pPr>
              <w:rPr>
                <w:sz w:val="24"/>
                <w:szCs w:val="24"/>
              </w:rPr>
            </w:pPr>
          </w:p>
          <w:p w:rsidR="00C90F33" w:rsidRDefault="00C90F33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C90F33" w:rsidRPr="00EF46D7" w:rsidRDefault="00C90F33" w:rsidP="00C86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C90F33" w:rsidRPr="001A011C" w:rsidRDefault="0013082D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4</w:t>
            </w:r>
          </w:p>
        </w:tc>
        <w:tc>
          <w:tcPr>
            <w:tcW w:w="1624" w:type="dxa"/>
            <w:shd w:val="clear" w:color="auto" w:fill="7F7F7F" w:themeFill="text1" w:themeFillTint="80"/>
          </w:tcPr>
          <w:p w:rsidR="00C90F33" w:rsidRPr="001A011C" w:rsidRDefault="00C90F33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C90F33" w:rsidTr="0013082D">
        <w:trPr>
          <w:trHeight w:val="1178"/>
        </w:trPr>
        <w:tc>
          <w:tcPr>
            <w:tcW w:w="3663" w:type="dxa"/>
            <w:vMerge/>
            <w:tcBorders>
              <w:left w:val="single" w:sz="4" w:space="0" w:color="auto"/>
            </w:tcBorders>
          </w:tcPr>
          <w:p w:rsidR="00C90F33" w:rsidRDefault="00C90F33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C90F33" w:rsidRDefault="00C90F33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и частота переменного тока. Цепь с сопротивлением и индуктивностью. Цепь с ёмкостью.</w:t>
            </w:r>
          </w:p>
          <w:p w:rsidR="00C90F33" w:rsidRDefault="00C90F33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трёхфазного тока. Соединение обмоток генератора звездой и треугольником.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C90F33" w:rsidRPr="001A011C" w:rsidRDefault="00C90F33" w:rsidP="00C8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90F33" w:rsidRPr="001A011C" w:rsidRDefault="00016456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 xml:space="preserve">1, </w:t>
            </w:r>
            <w:r w:rsidR="00C90F33" w:rsidRPr="001A011C">
              <w:rPr>
                <w:sz w:val="24"/>
                <w:szCs w:val="24"/>
              </w:rPr>
              <w:t>2</w:t>
            </w:r>
          </w:p>
        </w:tc>
      </w:tr>
      <w:tr w:rsidR="00C90F33" w:rsidTr="0013082D">
        <w:trPr>
          <w:trHeight w:val="262"/>
        </w:trPr>
        <w:tc>
          <w:tcPr>
            <w:tcW w:w="3663" w:type="dxa"/>
            <w:vMerge/>
            <w:tcBorders>
              <w:left w:val="single" w:sz="4" w:space="0" w:color="auto"/>
            </w:tcBorders>
          </w:tcPr>
          <w:p w:rsidR="00C90F33" w:rsidRDefault="00C90F33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C90F33" w:rsidRPr="00BF03EE" w:rsidRDefault="00C90F33" w:rsidP="00C86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C90F33" w:rsidRPr="001A011C" w:rsidRDefault="00C90F33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C90F33" w:rsidRPr="001A011C" w:rsidRDefault="00C90F33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C90F33" w:rsidTr="00A554AA">
        <w:trPr>
          <w:trHeight w:val="640"/>
        </w:trPr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F33" w:rsidRDefault="00C90F33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8C6500" w:rsidRDefault="008C6500" w:rsidP="00FF1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C90F33" w:rsidRPr="00DB23B6" w:rsidRDefault="00C90F33" w:rsidP="00FF1DAC">
            <w:pPr>
              <w:rPr>
                <w:sz w:val="24"/>
                <w:szCs w:val="24"/>
              </w:rPr>
            </w:pPr>
            <w:r w:rsidRPr="00DB23B6">
              <w:rPr>
                <w:sz w:val="24"/>
                <w:szCs w:val="24"/>
              </w:rPr>
              <w:t xml:space="preserve"> </w:t>
            </w:r>
            <w:r w:rsidR="008C6500" w:rsidRPr="00463AC9">
              <w:rPr>
                <w:sz w:val="24"/>
                <w:szCs w:val="24"/>
              </w:rPr>
              <w:t>Проработка конспекта лекций.</w:t>
            </w:r>
          </w:p>
          <w:p w:rsidR="005E2553" w:rsidRPr="00897649" w:rsidRDefault="005E2553" w:rsidP="00C86913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DB23B6" w:rsidRPr="001A011C" w:rsidRDefault="006C26F7" w:rsidP="00A554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3</w:t>
            </w:r>
          </w:p>
          <w:p w:rsidR="005E2553" w:rsidRPr="001A011C" w:rsidRDefault="005E2553" w:rsidP="005E255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7F7F7F" w:themeFill="text1" w:themeFillTint="80"/>
          </w:tcPr>
          <w:p w:rsidR="00C90F33" w:rsidRPr="001A011C" w:rsidRDefault="00C90F33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C90F33" w:rsidTr="0013082D">
        <w:trPr>
          <w:trHeight w:val="488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C90F33" w:rsidRPr="006A7CA4" w:rsidRDefault="00C90F33" w:rsidP="00C869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 Электротехнические устройства</w:t>
            </w: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C90F33" w:rsidRDefault="00C90F33" w:rsidP="00C86913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C90F33" w:rsidRPr="001A011C" w:rsidRDefault="00625964" w:rsidP="00C86913">
            <w:pPr>
              <w:jc w:val="center"/>
              <w:rPr>
                <w:b/>
                <w:sz w:val="24"/>
                <w:szCs w:val="24"/>
              </w:rPr>
            </w:pPr>
            <w:r w:rsidRPr="001A011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24" w:type="dxa"/>
            <w:vMerge/>
            <w:shd w:val="clear" w:color="auto" w:fill="7F7F7F" w:themeFill="text1" w:themeFillTint="80"/>
          </w:tcPr>
          <w:p w:rsidR="00C90F33" w:rsidRPr="001A011C" w:rsidRDefault="00C90F33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D2054D" w:rsidTr="0013082D">
        <w:trPr>
          <w:trHeight w:val="308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D2054D" w:rsidRDefault="00D2054D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2.1 Электроизмерительные приборы и измерения</w:t>
            </w: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D2054D" w:rsidRDefault="00D2054D" w:rsidP="00C869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D2054D" w:rsidRPr="001A011C" w:rsidRDefault="00D2054D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D2054D" w:rsidRPr="001A011C" w:rsidRDefault="00D2054D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D2054D" w:rsidTr="003E6709">
        <w:trPr>
          <w:trHeight w:val="861"/>
        </w:trPr>
        <w:tc>
          <w:tcPr>
            <w:tcW w:w="3663" w:type="dxa"/>
            <w:vMerge/>
          </w:tcPr>
          <w:p w:rsidR="00D2054D" w:rsidRDefault="00D2054D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2054D" w:rsidRDefault="00D2054D" w:rsidP="00D2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электроизмерительных приборов. Измерительные механизмы приборов. Измерение тока, напряжения, мощности. </w:t>
            </w: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</w:tcPr>
          <w:p w:rsidR="00D2054D" w:rsidRPr="001A011C" w:rsidRDefault="00D2054D" w:rsidP="00C8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2054D" w:rsidRPr="001A011C" w:rsidRDefault="001A011C" w:rsidP="00C8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D2054D" w:rsidRPr="001A011C">
              <w:rPr>
                <w:sz w:val="24"/>
                <w:szCs w:val="24"/>
              </w:rPr>
              <w:t>2</w:t>
            </w:r>
          </w:p>
        </w:tc>
      </w:tr>
      <w:tr w:rsidR="009F562B" w:rsidTr="009F562B">
        <w:trPr>
          <w:trHeight w:val="563"/>
        </w:trPr>
        <w:tc>
          <w:tcPr>
            <w:tcW w:w="3663" w:type="dxa"/>
            <w:vMerge/>
          </w:tcPr>
          <w:p w:rsidR="009F562B" w:rsidRDefault="009F562B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562B" w:rsidRDefault="009F562B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занятия.</w:t>
            </w:r>
          </w:p>
          <w:p w:rsidR="009F562B" w:rsidRDefault="009F562B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типов измерительных механизмов. </w:t>
            </w:r>
          </w:p>
        </w:tc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F562B" w:rsidRPr="001A011C" w:rsidRDefault="009F562B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</w:tcBorders>
            <w:shd w:val="clear" w:color="auto" w:fill="7F7F7F" w:themeFill="text1" w:themeFillTint="80"/>
          </w:tcPr>
          <w:p w:rsidR="009F562B" w:rsidRPr="001A011C" w:rsidRDefault="009F562B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9F562B" w:rsidTr="009F562B">
        <w:trPr>
          <w:trHeight w:val="250"/>
        </w:trPr>
        <w:tc>
          <w:tcPr>
            <w:tcW w:w="3663" w:type="dxa"/>
            <w:vMerge/>
          </w:tcPr>
          <w:p w:rsidR="009F562B" w:rsidRDefault="009F562B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554AA" w:rsidRDefault="00A554AA" w:rsidP="00D2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9F562B" w:rsidRDefault="00A554AA" w:rsidP="00D2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рефераты по темам:</w:t>
            </w:r>
            <w:r w:rsidR="009F562B" w:rsidRPr="00DB23B6">
              <w:rPr>
                <w:sz w:val="24"/>
                <w:szCs w:val="24"/>
              </w:rPr>
              <w:t xml:space="preserve"> </w:t>
            </w:r>
          </w:p>
          <w:p w:rsidR="009F562B" w:rsidRPr="00DB23B6" w:rsidRDefault="00A554AA" w:rsidP="00D2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F562B">
              <w:rPr>
                <w:sz w:val="24"/>
                <w:szCs w:val="24"/>
              </w:rPr>
              <w:t>Цифровые измерительные приборы</w:t>
            </w:r>
            <w:r>
              <w:rPr>
                <w:sz w:val="24"/>
                <w:szCs w:val="24"/>
              </w:rPr>
              <w:t>»;</w:t>
            </w:r>
          </w:p>
          <w:p w:rsidR="009F562B" w:rsidRDefault="00A554AA" w:rsidP="00D2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F562B">
              <w:rPr>
                <w:sz w:val="24"/>
                <w:szCs w:val="24"/>
              </w:rPr>
              <w:t>Измерение неэлектрических величин электрическими методами</w:t>
            </w:r>
            <w:r>
              <w:rPr>
                <w:sz w:val="24"/>
                <w:szCs w:val="24"/>
              </w:rPr>
              <w:t>»</w:t>
            </w:r>
            <w:r w:rsidR="009F562B">
              <w:rPr>
                <w:sz w:val="24"/>
                <w:szCs w:val="24"/>
              </w:rPr>
              <w:t>.</w:t>
            </w:r>
          </w:p>
          <w:p w:rsidR="009F562B" w:rsidRDefault="009F562B" w:rsidP="00C86913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F562B" w:rsidRPr="001A011C" w:rsidRDefault="009F562B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</w:p>
          <w:p w:rsidR="00A554AA" w:rsidRPr="001A011C" w:rsidRDefault="00A554AA" w:rsidP="00C86913">
            <w:pPr>
              <w:jc w:val="center"/>
              <w:rPr>
                <w:sz w:val="24"/>
                <w:szCs w:val="24"/>
              </w:rPr>
            </w:pPr>
          </w:p>
          <w:p w:rsidR="009F562B" w:rsidRPr="001A011C" w:rsidRDefault="009F562B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  <w:p w:rsidR="009F562B" w:rsidRPr="001A011C" w:rsidRDefault="009F562B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  <w:p w:rsidR="009F562B" w:rsidRPr="001A011C" w:rsidRDefault="009F562B" w:rsidP="00C8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shd w:val="clear" w:color="auto" w:fill="7F7F7F" w:themeFill="text1" w:themeFillTint="80"/>
          </w:tcPr>
          <w:p w:rsidR="009F562B" w:rsidRPr="001A011C" w:rsidRDefault="009F562B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9F562B" w:rsidTr="009F562B">
        <w:trPr>
          <w:trHeight w:val="301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9F562B" w:rsidRDefault="009F562B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2.2. Электрические машины постоянного тока</w:t>
            </w: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9F562B" w:rsidRDefault="009F562B" w:rsidP="00C86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F562B" w:rsidRPr="001A011C" w:rsidRDefault="009F562B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vMerge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9F562B" w:rsidRPr="001A011C" w:rsidRDefault="009F562B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9F562B" w:rsidTr="00043CE3">
        <w:trPr>
          <w:trHeight w:val="579"/>
        </w:trPr>
        <w:tc>
          <w:tcPr>
            <w:tcW w:w="3663" w:type="dxa"/>
            <w:vMerge/>
          </w:tcPr>
          <w:p w:rsidR="009F562B" w:rsidRDefault="009F562B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F562B" w:rsidRDefault="009F562B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принцип действия машин постоянного тока. Типы генераторов. Генераторы для электросварки</w:t>
            </w:r>
          </w:p>
          <w:p w:rsidR="009F562B" w:rsidRDefault="009F562B" w:rsidP="00C86913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</w:tcPr>
          <w:p w:rsidR="009F562B" w:rsidRPr="001A011C" w:rsidRDefault="009F562B" w:rsidP="00C8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562B" w:rsidRPr="001A011C" w:rsidRDefault="009F562B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1, 2</w:t>
            </w:r>
          </w:p>
        </w:tc>
      </w:tr>
      <w:tr w:rsidR="009F562B" w:rsidTr="009F562B">
        <w:trPr>
          <w:trHeight w:val="233"/>
        </w:trPr>
        <w:tc>
          <w:tcPr>
            <w:tcW w:w="3663" w:type="dxa"/>
            <w:vMerge/>
          </w:tcPr>
          <w:p w:rsidR="009F562B" w:rsidRDefault="009F562B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F562B" w:rsidRDefault="009F562B" w:rsidP="00C86913">
            <w:pPr>
              <w:rPr>
                <w:sz w:val="24"/>
                <w:szCs w:val="24"/>
              </w:rPr>
            </w:pPr>
            <w:r w:rsidRPr="00DB23B6">
              <w:rPr>
                <w:sz w:val="24"/>
                <w:szCs w:val="24"/>
              </w:rPr>
              <w:t>Самостоятельная работа</w:t>
            </w:r>
          </w:p>
          <w:p w:rsidR="009F562B" w:rsidRDefault="00A554AA" w:rsidP="00C86913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Проработка конспекта лекций.</w:t>
            </w:r>
          </w:p>
        </w:tc>
        <w:tc>
          <w:tcPr>
            <w:tcW w:w="11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F562B" w:rsidRPr="001A011C" w:rsidRDefault="009F562B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vMerge w:val="restart"/>
            <w:shd w:val="clear" w:color="auto" w:fill="7F7F7F" w:themeFill="text1" w:themeFillTint="80"/>
          </w:tcPr>
          <w:p w:rsidR="009F562B" w:rsidRPr="001A011C" w:rsidRDefault="009F562B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0A5A2F" w:rsidTr="009A4D9C">
        <w:trPr>
          <w:trHeight w:val="242"/>
        </w:trPr>
        <w:tc>
          <w:tcPr>
            <w:tcW w:w="36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A2F" w:rsidRDefault="000A5A2F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2.3. Трансформаторы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F" w:rsidRDefault="000A5A2F" w:rsidP="00C869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2F" w:rsidRPr="001A011C" w:rsidRDefault="000A5A2F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A5A2F" w:rsidRPr="001A011C" w:rsidRDefault="000A5A2F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0A5A2F" w:rsidTr="0013685E">
        <w:trPr>
          <w:trHeight w:val="798"/>
        </w:trPr>
        <w:tc>
          <w:tcPr>
            <w:tcW w:w="3663" w:type="dxa"/>
            <w:vMerge/>
            <w:tcBorders>
              <w:right w:val="single" w:sz="4" w:space="0" w:color="auto"/>
            </w:tcBorders>
          </w:tcPr>
          <w:p w:rsidR="000A5A2F" w:rsidRDefault="000A5A2F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2F" w:rsidRDefault="000A5A2F" w:rsidP="004E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Назначение, виды, устройство и принцип действия трансформатора. Режим работы трансформатора. Трёхфазный трансформатор. Автотрансформатор. </w:t>
            </w:r>
            <w:r w:rsidR="004E6B4A">
              <w:rPr>
                <w:sz w:val="24"/>
                <w:szCs w:val="24"/>
              </w:rPr>
              <w:t xml:space="preserve">Измерительные трансформаторы. </w:t>
            </w:r>
            <w:r>
              <w:rPr>
                <w:sz w:val="24"/>
                <w:szCs w:val="24"/>
              </w:rPr>
              <w:t>Сварочные трансформаторы.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5A2F" w:rsidRPr="001A011C" w:rsidRDefault="000A5A2F" w:rsidP="00C8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0A5A2F" w:rsidRPr="001A011C" w:rsidRDefault="000A5A2F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</w:p>
        </w:tc>
      </w:tr>
      <w:tr w:rsidR="000A5A2F" w:rsidTr="007056E6">
        <w:trPr>
          <w:trHeight w:val="297"/>
        </w:trPr>
        <w:tc>
          <w:tcPr>
            <w:tcW w:w="3663" w:type="dxa"/>
            <w:vMerge/>
            <w:tcBorders>
              <w:right w:val="single" w:sz="4" w:space="0" w:color="auto"/>
            </w:tcBorders>
          </w:tcPr>
          <w:p w:rsidR="000A5A2F" w:rsidRDefault="000A5A2F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AA" w:rsidRDefault="000A5A2F" w:rsidP="000A5A2F">
            <w:pPr>
              <w:rPr>
                <w:sz w:val="24"/>
                <w:szCs w:val="24"/>
              </w:rPr>
            </w:pPr>
            <w:r w:rsidRPr="00DB23B6">
              <w:rPr>
                <w:sz w:val="24"/>
                <w:szCs w:val="24"/>
              </w:rPr>
              <w:t>Самостоятельная работа</w:t>
            </w:r>
            <w:r w:rsidR="00A554AA" w:rsidRPr="00463AC9">
              <w:rPr>
                <w:sz w:val="24"/>
                <w:szCs w:val="24"/>
              </w:rPr>
              <w:t xml:space="preserve"> </w:t>
            </w:r>
          </w:p>
          <w:p w:rsidR="000A5A2F" w:rsidRDefault="00A554AA" w:rsidP="00A554AA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Проработка конспекта лекций.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2F" w:rsidRPr="001A011C" w:rsidRDefault="007056E6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0A5A2F" w:rsidRPr="001A011C" w:rsidRDefault="000A5A2F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0A5A2F" w:rsidTr="001B2D06">
        <w:trPr>
          <w:trHeight w:val="224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0A5A2F" w:rsidRPr="00902A87" w:rsidRDefault="000A5A2F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 Асинхронные двигатели</w:t>
            </w: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0A5A2F" w:rsidRDefault="000A5A2F" w:rsidP="00C869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5A2F" w:rsidRPr="001A011C" w:rsidRDefault="004E6B4A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A5A2F" w:rsidRPr="001A011C" w:rsidRDefault="000A5A2F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6C25D5" w:rsidTr="00962590">
        <w:trPr>
          <w:trHeight w:val="610"/>
        </w:trPr>
        <w:tc>
          <w:tcPr>
            <w:tcW w:w="3663" w:type="dxa"/>
            <w:vMerge/>
          </w:tcPr>
          <w:p w:rsidR="006C25D5" w:rsidRDefault="006C25D5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25D5" w:rsidRDefault="006C25D5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устройство и принцип действия асинхронного двигателя. Пуски и регулирование скорости асинхронного двигателя.</w:t>
            </w:r>
          </w:p>
          <w:p w:rsidR="006C25D5" w:rsidRDefault="006C25D5" w:rsidP="00C86913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</w:tcPr>
          <w:p w:rsidR="006C25D5" w:rsidRPr="001A011C" w:rsidRDefault="006C25D5" w:rsidP="00C8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25D5" w:rsidRPr="001A011C" w:rsidRDefault="006C25D5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</w:p>
        </w:tc>
      </w:tr>
      <w:tr w:rsidR="006C25D5" w:rsidTr="006C25D5">
        <w:trPr>
          <w:trHeight w:val="202"/>
        </w:trPr>
        <w:tc>
          <w:tcPr>
            <w:tcW w:w="3663" w:type="dxa"/>
            <w:vMerge/>
          </w:tcPr>
          <w:p w:rsidR="006C25D5" w:rsidRDefault="006C25D5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C25D5" w:rsidRDefault="006C25D5" w:rsidP="006C25D5">
            <w:pPr>
              <w:rPr>
                <w:sz w:val="24"/>
                <w:szCs w:val="24"/>
              </w:rPr>
            </w:pPr>
            <w:r w:rsidRPr="00DB23B6">
              <w:rPr>
                <w:sz w:val="24"/>
                <w:szCs w:val="24"/>
              </w:rPr>
              <w:t>Самостоятельная работа</w:t>
            </w:r>
          </w:p>
          <w:p w:rsidR="006C25D5" w:rsidRDefault="00A554AA" w:rsidP="00C86913">
            <w:pPr>
              <w:rPr>
                <w:sz w:val="24"/>
                <w:szCs w:val="24"/>
              </w:rPr>
            </w:pPr>
            <w:r w:rsidRPr="00463AC9">
              <w:rPr>
                <w:sz w:val="24"/>
                <w:szCs w:val="24"/>
              </w:rPr>
              <w:t>Проработка конспекта лекций.</w:t>
            </w:r>
          </w:p>
        </w:tc>
        <w:tc>
          <w:tcPr>
            <w:tcW w:w="11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C25D5" w:rsidRPr="001A011C" w:rsidRDefault="006C25D5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</w:tcBorders>
            <w:shd w:val="clear" w:color="auto" w:fill="7F7F7F" w:themeFill="text1" w:themeFillTint="80"/>
          </w:tcPr>
          <w:p w:rsidR="006C25D5" w:rsidRPr="001A011C" w:rsidRDefault="006C25D5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B45E11" w:rsidTr="00F91115">
        <w:trPr>
          <w:trHeight w:val="231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B45E11" w:rsidRDefault="00B45E11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2.5.Электропривод и аппаратура управления </w:t>
            </w: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B45E11" w:rsidRPr="00902A87" w:rsidRDefault="00B45E11" w:rsidP="00C86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B45E11" w:rsidRPr="001A011C" w:rsidRDefault="00B45E11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B45E11" w:rsidRPr="001A011C" w:rsidRDefault="00B45E11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B45E11" w:rsidTr="002717B0">
        <w:trPr>
          <w:trHeight w:val="516"/>
        </w:trPr>
        <w:tc>
          <w:tcPr>
            <w:tcW w:w="3663" w:type="dxa"/>
            <w:vMerge/>
          </w:tcPr>
          <w:p w:rsidR="00B45E11" w:rsidRDefault="00B45E11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5E11" w:rsidRPr="00902A87" w:rsidRDefault="00B45E11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Рубильники. Пакетные выключатели. Предохранители. Контакторы. Реле. Выключатели нагрузки. Защитное заземление электрических установок.</w:t>
            </w: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</w:tcPr>
          <w:p w:rsidR="00B45E11" w:rsidRPr="001A011C" w:rsidRDefault="00B45E11" w:rsidP="00C8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45E11" w:rsidRPr="001A011C" w:rsidRDefault="00874D53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 xml:space="preserve">1, </w:t>
            </w:r>
            <w:r w:rsidR="00B45E11" w:rsidRPr="001A011C">
              <w:rPr>
                <w:sz w:val="24"/>
                <w:szCs w:val="24"/>
              </w:rPr>
              <w:t>2</w:t>
            </w:r>
          </w:p>
        </w:tc>
      </w:tr>
      <w:tr w:rsidR="00B45E11" w:rsidTr="00B45E11">
        <w:trPr>
          <w:trHeight w:val="296"/>
        </w:trPr>
        <w:tc>
          <w:tcPr>
            <w:tcW w:w="3663" w:type="dxa"/>
            <w:vMerge/>
          </w:tcPr>
          <w:p w:rsidR="00B45E11" w:rsidRDefault="00B45E11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45E11" w:rsidRDefault="00B45E11" w:rsidP="00B45E11">
            <w:pPr>
              <w:rPr>
                <w:sz w:val="24"/>
                <w:szCs w:val="24"/>
              </w:rPr>
            </w:pPr>
            <w:r w:rsidRPr="00DB23B6">
              <w:rPr>
                <w:sz w:val="24"/>
                <w:szCs w:val="24"/>
              </w:rPr>
              <w:t>Самостоятельная работа</w:t>
            </w:r>
          </w:p>
          <w:p w:rsidR="00B45E11" w:rsidRDefault="0082726F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813D7">
              <w:rPr>
                <w:sz w:val="24"/>
                <w:szCs w:val="24"/>
              </w:rPr>
              <w:t xml:space="preserve">одготовить сообщение </w:t>
            </w:r>
            <w:r w:rsidR="00B45E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тему: «</w:t>
            </w:r>
            <w:r w:rsidR="00B45E11">
              <w:rPr>
                <w:sz w:val="24"/>
                <w:szCs w:val="24"/>
              </w:rPr>
              <w:t>Выключатели нагрузки</w:t>
            </w:r>
            <w:r>
              <w:rPr>
                <w:sz w:val="24"/>
                <w:szCs w:val="24"/>
              </w:rPr>
              <w:t>»</w:t>
            </w:r>
            <w:r w:rsidR="00B45E11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45E11" w:rsidRPr="001A011C" w:rsidRDefault="00B45E11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7F7F7F" w:themeFill="text1" w:themeFillTint="80"/>
          </w:tcPr>
          <w:p w:rsidR="00B45E11" w:rsidRPr="001A011C" w:rsidRDefault="00B45E11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B45E11" w:rsidTr="009361BB">
        <w:trPr>
          <w:trHeight w:val="255"/>
        </w:trPr>
        <w:tc>
          <w:tcPr>
            <w:tcW w:w="3663" w:type="dxa"/>
            <w:vMerge w:val="restart"/>
            <w:tcBorders>
              <w:top w:val="single" w:sz="4" w:space="0" w:color="auto"/>
            </w:tcBorders>
          </w:tcPr>
          <w:p w:rsidR="00B45E11" w:rsidRPr="00E16075" w:rsidRDefault="00B45E11" w:rsidP="00C8691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2.6 Потребление электрической энергии</w:t>
            </w: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B45E11" w:rsidRDefault="00B45E11" w:rsidP="00C869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B45E11" w:rsidRPr="001A011C" w:rsidRDefault="00FE4267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vMerge w:val="restart"/>
          </w:tcPr>
          <w:p w:rsidR="00B45E11" w:rsidRPr="001A011C" w:rsidRDefault="00874D53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 xml:space="preserve">1, </w:t>
            </w:r>
            <w:r w:rsidR="00B45E11" w:rsidRPr="001A011C">
              <w:rPr>
                <w:sz w:val="24"/>
                <w:szCs w:val="24"/>
              </w:rPr>
              <w:t>2</w:t>
            </w:r>
          </w:p>
        </w:tc>
      </w:tr>
      <w:tr w:rsidR="00B45E11" w:rsidTr="009361BB">
        <w:trPr>
          <w:trHeight w:val="452"/>
        </w:trPr>
        <w:tc>
          <w:tcPr>
            <w:tcW w:w="3663" w:type="dxa"/>
            <w:vMerge/>
            <w:tcBorders>
              <w:bottom w:val="single" w:sz="4" w:space="0" w:color="auto"/>
            </w:tcBorders>
          </w:tcPr>
          <w:p w:rsidR="00B45E11" w:rsidRDefault="00B45E11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B45E11" w:rsidRPr="00E16075" w:rsidRDefault="00B45E11" w:rsidP="005E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Установки </w:t>
            </w:r>
            <w:proofErr w:type="spellStart"/>
            <w:r>
              <w:rPr>
                <w:sz w:val="24"/>
                <w:szCs w:val="24"/>
              </w:rPr>
              <w:t>электронагрева</w:t>
            </w:r>
            <w:proofErr w:type="spellEnd"/>
            <w:r>
              <w:rPr>
                <w:sz w:val="24"/>
                <w:szCs w:val="24"/>
              </w:rPr>
              <w:t>.  Установки индукционного нагрева. Электрическая сварка.</w:t>
            </w:r>
          </w:p>
        </w:tc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B45E11" w:rsidRPr="001A011C" w:rsidRDefault="00B45E11" w:rsidP="00C86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B45E11" w:rsidRPr="001A011C" w:rsidRDefault="00B45E11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625964" w:rsidTr="004E6B4A">
        <w:trPr>
          <w:trHeight w:val="592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</w:tcPr>
          <w:p w:rsidR="00625964" w:rsidRDefault="00625964" w:rsidP="00C86913">
            <w:pPr>
              <w:rPr>
                <w:sz w:val="24"/>
                <w:szCs w:val="24"/>
              </w:rPr>
            </w:pPr>
          </w:p>
        </w:tc>
        <w:tc>
          <w:tcPr>
            <w:tcW w:w="8145" w:type="dxa"/>
            <w:tcBorders>
              <w:top w:val="single" w:sz="4" w:space="0" w:color="auto"/>
              <w:bottom w:val="single" w:sz="4" w:space="0" w:color="auto"/>
            </w:tcBorders>
          </w:tcPr>
          <w:p w:rsidR="00625964" w:rsidRDefault="00625964" w:rsidP="004E6B4A">
            <w:pPr>
              <w:rPr>
                <w:sz w:val="24"/>
                <w:szCs w:val="24"/>
              </w:rPr>
            </w:pPr>
            <w:r w:rsidRPr="004E6B4A">
              <w:rPr>
                <w:sz w:val="24"/>
                <w:szCs w:val="24"/>
              </w:rPr>
              <w:t xml:space="preserve">Самостоятельная работа </w:t>
            </w:r>
          </w:p>
          <w:p w:rsidR="00A554AA" w:rsidRDefault="00A554AA" w:rsidP="004E6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рефераты по темам:</w:t>
            </w:r>
            <w:r w:rsidRPr="00DB23B6">
              <w:rPr>
                <w:sz w:val="24"/>
                <w:szCs w:val="24"/>
              </w:rPr>
              <w:t xml:space="preserve"> </w:t>
            </w:r>
          </w:p>
          <w:p w:rsidR="00625964" w:rsidRDefault="00A554AA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25964">
              <w:rPr>
                <w:sz w:val="24"/>
                <w:szCs w:val="24"/>
              </w:rPr>
              <w:t>Производство и распределение электроэнергии</w:t>
            </w:r>
            <w:r>
              <w:rPr>
                <w:sz w:val="24"/>
                <w:szCs w:val="24"/>
              </w:rPr>
              <w:t>»</w:t>
            </w:r>
            <w:r w:rsidR="00625964">
              <w:rPr>
                <w:sz w:val="24"/>
                <w:szCs w:val="24"/>
              </w:rPr>
              <w:t>.</w:t>
            </w:r>
          </w:p>
          <w:p w:rsidR="00625964" w:rsidRPr="00032D24" w:rsidRDefault="00A554AA" w:rsidP="00C8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25964">
              <w:rPr>
                <w:sz w:val="24"/>
                <w:szCs w:val="24"/>
              </w:rPr>
              <w:t>Действие электрического тока на организм человека</w:t>
            </w:r>
            <w:r>
              <w:rPr>
                <w:sz w:val="24"/>
                <w:szCs w:val="24"/>
              </w:rPr>
              <w:t>»</w:t>
            </w:r>
            <w:r w:rsidR="00625964">
              <w:rPr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:rsidR="00625964" w:rsidRPr="001A011C" w:rsidRDefault="00625964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2</w:t>
            </w:r>
          </w:p>
          <w:p w:rsidR="00A554AA" w:rsidRPr="001A011C" w:rsidRDefault="00A554AA" w:rsidP="00C86913">
            <w:pPr>
              <w:jc w:val="center"/>
              <w:rPr>
                <w:sz w:val="24"/>
                <w:szCs w:val="24"/>
              </w:rPr>
            </w:pPr>
          </w:p>
          <w:p w:rsidR="00A554AA" w:rsidRPr="001A011C" w:rsidRDefault="00A554AA" w:rsidP="00C86913">
            <w:pPr>
              <w:jc w:val="center"/>
              <w:rPr>
                <w:sz w:val="24"/>
                <w:szCs w:val="24"/>
              </w:rPr>
            </w:pPr>
          </w:p>
          <w:p w:rsidR="00625964" w:rsidRPr="001A011C" w:rsidRDefault="00625964" w:rsidP="00A554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  <w:p w:rsidR="00625964" w:rsidRPr="001A011C" w:rsidRDefault="00625964" w:rsidP="00A554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A011C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625964" w:rsidRPr="001A011C" w:rsidRDefault="00625964" w:rsidP="00C86913">
            <w:pPr>
              <w:jc w:val="center"/>
              <w:rPr>
                <w:sz w:val="24"/>
                <w:szCs w:val="24"/>
              </w:rPr>
            </w:pPr>
          </w:p>
        </w:tc>
      </w:tr>
      <w:tr w:rsidR="00625964" w:rsidTr="00874D53">
        <w:trPr>
          <w:trHeight w:val="344"/>
        </w:trPr>
        <w:tc>
          <w:tcPr>
            <w:tcW w:w="1180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625964" w:rsidRPr="002E25EE" w:rsidRDefault="00625964" w:rsidP="006259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25964" w:rsidRPr="001A011C" w:rsidRDefault="00625964" w:rsidP="00C86913">
            <w:pPr>
              <w:jc w:val="center"/>
              <w:rPr>
                <w:sz w:val="24"/>
                <w:szCs w:val="24"/>
              </w:rPr>
            </w:pPr>
            <w:r w:rsidRPr="001A011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624" w:type="dxa"/>
            <w:vMerge/>
            <w:tcBorders>
              <w:bottom w:val="single" w:sz="4" w:space="0" w:color="000000" w:themeColor="text1"/>
            </w:tcBorders>
          </w:tcPr>
          <w:p w:rsidR="00625964" w:rsidRPr="001A011C" w:rsidRDefault="00625964" w:rsidP="00C869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0F33" w:rsidRDefault="00C90F33" w:rsidP="00C90F33">
      <w:pPr>
        <w:rPr>
          <w:b/>
          <w:szCs w:val="28"/>
        </w:rPr>
      </w:pPr>
    </w:p>
    <w:p w:rsidR="00C90F33" w:rsidRPr="00C90F33" w:rsidRDefault="00C90F33" w:rsidP="00C90F33">
      <w:pPr>
        <w:rPr>
          <w:sz w:val="24"/>
          <w:szCs w:val="24"/>
        </w:rPr>
      </w:pPr>
      <w:r w:rsidRPr="00C90F33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90F33" w:rsidRPr="00C90F33" w:rsidRDefault="00C90F33" w:rsidP="00C90F33">
      <w:pPr>
        <w:rPr>
          <w:sz w:val="24"/>
          <w:szCs w:val="24"/>
        </w:rPr>
      </w:pPr>
      <w:r w:rsidRPr="00C90F33">
        <w:rPr>
          <w:sz w:val="24"/>
          <w:szCs w:val="24"/>
        </w:rPr>
        <w:t>1 – ознакомительный (узнавание ранее изученных объектов, свойств);</w:t>
      </w:r>
    </w:p>
    <w:p w:rsidR="00C90F33" w:rsidRPr="00C90F33" w:rsidRDefault="00C90F33" w:rsidP="00C90F33">
      <w:pPr>
        <w:rPr>
          <w:sz w:val="24"/>
          <w:szCs w:val="24"/>
        </w:rPr>
      </w:pPr>
      <w:r w:rsidRPr="00C90F33">
        <w:rPr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C90F33" w:rsidRPr="00C90F33" w:rsidRDefault="00C90F33" w:rsidP="00C90F33">
      <w:pPr>
        <w:rPr>
          <w:sz w:val="24"/>
          <w:szCs w:val="24"/>
        </w:rPr>
      </w:pPr>
      <w:r w:rsidRPr="00C90F33">
        <w:rPr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C90F33" w:rsidRPr="008F4D68" w:rsidRDefault="00C90F33" w:rsidP="00C90F33">
      <w:pPr>
        <w:rPr>
          <w:szCs w:val="28"/>
        </w:rPr>
        <w:sectPr w:rsidR="00C90F33" w:rsidRPr="008F4D68" w:rsidSect="001A011C">
          <w:pgSz w:w="16838" w:h="11906" w:orient="landscape"/>
          <w:pgMar w:top="993" w:right="1134" w:bottom="1701" w:left="1134" w:header="709" w:footer="709" w:gutter="0"/>
          <w:cols w:space="708"/>
          <w:titlePg/>
          <w:docGrid w:linePitch="360"/>
        </w:sectPr>
      </w:pPr>
    </w:p>
    <w:p w:rsidR="00C90F33" w:rsidRDefault="00C90F33" w:rsidP="00C90F33">
      <w:pPr>
        <w:rPr>
          <w:b/>
          <w:sz w:val="32"/>
          <w:szCs w:val="32"/>
        </w:rPr>
      </w:pPr>
      <w:r w:rsidRPr="00670A39">
        <w:rPr>
          <w:b/>
          <w:sz w:val="32"/>
          <w:szCs w:val="32"/>
        </w:rPr>
        <w:lastRenderedPageBreak/>
        <w:t>3. УСЛОВИЯ</w:t>
      </w:r>
      <w:r>
        <w:rPr>
          <w:b/>
          <w:sz w:val="32"/>
          <w:szCs w:val="32"/>
        </w:rPr>
        <w:t xml:space="preserve"> РЕАЛИЗАЦИИ УЧЕБНОЙ ДИСЦИПЛИНЫ</w:t>
      </w:r>
    </w:p>
    <w:p w:rsidR="00C90F33" w:rsidRPr="00C90F33" w:rsidRDefault="00C90F33" w:rsidP="00C90F33">
      <w:pPr>
        <w:rPr>
          <w:b/>
          <w:sz w:val="28"/>
          <w:szCs w:val="28"/>
        </w:rPr>
      </w:pPr>
      <w:r w:rsidRPr="00C90F33">
        <w:rPr>
          <w:b/>
          <w:sz w:val="28"/>
          <w:szCs w:val="28"/>
        </w:rPr>
        <w:t>3.1. Требования к минимальному материально – техническому обеспечению.</w:t>
      </w:r>
    </w:p>
    <w:p w:rsidR="00C90F33" w:rsidRPr="00C90F33" w:rsidRDefault="00C90F33" w:rsidP="00C90F33">
      <w:pPr>
        <w:rPr>
          <w:sz w:val="28"/>
          <w:szCs w:val="28"/>
        </w:rPr>
      </w:pPr>
      <w:r w:rsidRPr="00C90F33">
        <w:rPr>
          <w:sz w:val="28"/>
          <w:szCs w:val="28"/>
        </w:rPr>
        <w:t>Реализация учебной дисциплины требует наличие</w:t>
      </w:r>
      <w:r w:rsidR="00625964">
        <w:rPr>
          <w:sz w:val="28"/>
          <w:szCs w:val="28"/>
        </w:rPr>
        <w:t xml:space="preserve"> учебных кабинетов: «Технологии общестроительных работ», «Основы строительного черчения», «Основы материаловедения»</w:t>
      </w:r>
      <w:r w:rsidRPr="00C90F33">
        <w:rPr>
          <w:sz w:val="28"/>
          <w:szCs w:val="28"/>
        </w:rPr>
        <w:t>.</w:t>
      </w:r>
    </w:p>
    <w:p w:rsidR="00007C3F" w:rsidRDefault="00F441E4" w:rsidP="00C90F33">
      <w:pPr>
        <w:rPr>
          <w:sz w:val="28"/>
          <w:szCs w:val="28"/>
        </w:rPr>
      </w:pPr>
      <w:r>
        <w:rPr>
          <w:sz w:val="28"/>
          <w:szCs w:val="28"/>
        </w:rPr>
        <w:t>Оборудование  учебного кабинета</w:t>
      </w:r>
      <w:r w:rsidR="00C90F33" w:rsidRPr="00C90F33">
        <w:rPr>
          <w:sz w:val="28"/>
          <w:szCs w:val="28"/>
        </w:rPr>
        <w:t xml:space="preserve">:  </w:t>
      </w:r>
    </w:p>
    <w:p w:rsidR="00007C3F" w:rsidRPr="00C90F33" w:rsidRDefault="00007C3F" w:rsidP="00007C3F">
      <w:pPr>
        <w:rPr>
          <w:sz w:val="28"/>
          <w:szCs w:val="28"/>
        </w:rPr>
      </w:pPr>
      <w:r w:rsidRPr="00C90F33">
        <w:rPr>
          <w:sz w:val="28"/>
          <w:szCs w:val="28"/>
        </w:rPr>
        <w:t>- посадочные места по количеству учащихся;</w:t>
      </w:r>
    </w:p>
    <w:p w:rsidR="00C90F33" w:rsidRPr="00C90F33" w:rsidRDefault="00007C3F" w:rsidP="00007C3F">
      <w:pPr>
        <w:rPr>
          <w:sz w:val="28"/>
          <w:szCs w:val="28"/>
        </w:rPr>
      </w:pPr>
      <w:r w:rsidRPr="00C90F33">
        <w:rPr>
          <w:sz w:val="28"/>
          <w:szCs w:val="28"/>
        </w:rPr>
        <w:t>- рабочее место преподавателя</w:t>
      </w:r>
      <w:r>
        <w:rPr>
          <w:sz w:val="28"/>
          <w:szCs w:val="28"/>
        </w:rPr>
        <w:t>.</w:t>
      </w:r>
      <w:r w:rsidR="00C90F33" w:rsidRPr="00C90F33">
        <w:rPr>
          <w:sz w:val="28"/>
          <w:szCs w:val="28"/>
        </w:rPr>
        <w:t xml:space="preserve">                                                                      </w:t>
      </w:r>
    </w:p>
    <w:p w:rsidR="00C90F33" w:rsidRPr="00C90F33" w:rsidRDefault="00C90F33" w:rsidP="00C90F33">
      <w:pPr>
        <w:rPr>
          <w:sz w:val="28"/>
          <w:szCs w:val="28"/>
        </w:rPr>
      </w:pPr>
      <w:r w:rsidRPr="00C90F33">
        <w:rPr>
          <w:sz w:val="28"/>
          <w:szCs w:val="28"/>
        </w:rPr>
        <w:t>Технические средства обучения:</w:t>
      </w:r>
    </w:p>
    <w:p w:rsidR="00C90F33" w:rsidRPr="00C90F33" w:rsidRDefault="00C90F33" w:rsidP="00C90F33">
      <w:pPr>
        <w:rPr>
          <w:sz w:val="28"/>
          <w:szCs w:val="28"/>
        </w:rPr>
      </w:pPr>
      <w:r w:rsidRPr="00C90F33">
        <w:rPr>
          <w:sz w:val="28"/>
          <w:szCs w:val="28"/>
        </w:rPr>
        <w:t xml:space="preserve">- </w:t>
      </w:r>
      <w:proofErr w:type="spellStart"/>
      <w:r w:rsidRPr="00C90F33">
        <w:rPr>
          <w:sz w:val="28"/>
          <w:szCs w:val="28"/>
        </w:rPr>
        <w:t>мультимедиапроектор</w:t>
      </w:r>
      <w:proofErr w:type="spellEnd"/>
      <w:r w:rsidRPr="00C90F33">
        <w:rPr>
          <w:sz w:val="28"/>
          <w:szCs w:val="28"/>
        </w:rPr>
        <w:t>;</w:t>
      </w:r>
    </w:p>
    <w:p w:rsidR="00C90F33" w:rsidRDefault="00C90F33" w:rsidP="00C90F33">
      <w:pPr>
        <w:rPr>
          <w:sz w:val="28"/>
          <w:szCs w:val="28"/>
        </w:rPr>
      </w:pPr>
      <w:r w:rsidRPr="00C90F33">
        <w:rPr>
          <w:sz w:val="28"/>
          <w:szCs w:val="28"/>
        </w:rPr>
        <w:t>- компьютер.</w:t>
      </w:r>
    </w:p>
    <w:p w:rsidR="00F441E4" w:rsidRDefault="00F441E4" w:rsidP="00C90F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Учебно-наглядные пособия:</w:t>
      </w:r>
    </w:p>
    <w:p w:rsidR="00F441E4" w:rsidRDefault="00F441E4" w:rsidP="00C90F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="00007C3F">
        <w:rPr>
          <w:bCs/>
          <w:sz w:val="28"/>
          <w:szCs w:val="28"/>
        </w:rPr>
        <w:t>онтрольно-измерительные приборы;</w:t>
      </w:r>
    </w:p>
    <w:p w:rsidR="00007C3F" w:rsidRPr="00C90F33" w:rsidRDefault="00007C3F" w:rsidP="00C90F33">
      <w:pPr>
        <w:rPr>
          <w:sz w:val="28"/>
          <w:szCs w:val="28"/>
        </w:rPr>
      </w:pPr>
      <w:r>
        <w:rPr>
          <w:bCs/>
          <w:sz w:val="28"/>
          <w:szCs w:val="28"/>
        </w:rPr>
        <w:t>- плакаты.</w:t>
      </w:r>
    </w:p>
    <w:p w:rsidR="00C90F33" w:rsidRPr="00C90F33" w:rsidRDefault="00C90F33" w:rsidP="00C90F33">
      <w:pPr>
        <w:rPr>
          <w:sz w:val="28"/>
          <w:szCs w:val="28"/>
        </w:rPr>
      </w:pPr>
    </w:p>
    <w:p w:rsidR="00C90F33" w:rsidRPr="00C90F33" w:rsidRDefault="00C90F33" w:rsidP="00C90F33">
      <w:pPr>
        <w:rPr>
          <w:b/>
          <w:sz w:val="28"/>
          <w:szCs w:val="28"/>
        </w:rPr>
      </w:pPr>
      <w:r w:rsidRPr="00C90F33">
        <w:rPr>
          <w:b/>
          <w:sz w:val="28"/>
          <w:szCs w:val="28"/>
        </w:rPr>
        <w:t>3.2. Информационное обеспечение обучения</w:t>
      </w:r>
    </w:p>
    <w:p w:rsidR="00C90F33" w:rsidRPr="00C90F33" w:rsidRDefault="00C90F33" w:rsidP="00C90F33">
      <w:pPr>
        <w:rPr>
          <w:b/>
          <w:sz w:val="28"/>
          <w:szCs w:val="28"/>
        </w:rPr>
      </w:pPr>
      <w:r w:rsidRPr="00C90F33">
        <w:rPr>
          <w:b/>
          <w:sz w:val="28"/>
          <w:szCs w:val="28"/>
        </w:rPr>
        <w:t>Перечень рекомендуемых учебных изданий, Интернет – ресурсов, дополнительной литературы</w:t>
      </w:r>
    </w:p>
    <w:p w:rsidR="00C90F33" w:rsidRDefault="00C90F33" w:rsidP="00C90F33">
      <w:pPr>
        <w:rPr>
          <w:sz w:val="28"/>
          <w:szCs w:val="28"/>
        </w:rPr>
      </w:pPr>
      <w:r w:rsidRPr="00C90F33">
        <w:rPr>
          <w:sz w:val="28"/>
          <w:szCs w:val="28"/>
        </w:rPr>
        <w:t>Основные источники:</w:t>
      </w:r>
    </w:p>
    <w:p w:rsidR="00381FA2" w:rsidRDefault="00381FA2" w:rsidP="00C90F33">
      <w:pPr>
        <w:rPr>
          <w:sz w:val="28"/>
          <w:szCs w:val="28"/>
        </w:rPr>
      </w:pPr>
      <w:proofErr w:type="spellStart"/>
      <w:r w:rsidRPr="00C90F33">
        <w:rPr>
          <w:sz w:val="28"/>
          <w:szCs w:val="28"/>
        </w:rPr>
        <w:t>Синдеев</w:t>
      </w:r>
      <w:proofErr w:type="spellEnd"/>
      <w:r>
        <w:rPr>
          <w:sz w:val="28"/>
          <w:szCs w:val="28"/>
        </w:rPr>
        <w:t xml:space="preserve"> </w:t>
      </w:r>
      <w:r w:rsidRPr="00C90F33">
        <w:rPr>
          <w:sz w:val="28"/>
          <w:szCs w:val="28"/>
        </w:rPr>
        <w:t>Ю. Г.  Электротехника с основами электроники</w:t>
      </w:r>
      <w:r>
        <w:rPr>
          <w:sz w:val="28"/>
          <w:szCs w:val="28"/>
        </w:rPr>
        <w:t>: учебное пособие – изд. 16-е</w:t>
      </w:r>
      <w:r w:rsidRPr="00C90F33">
        <w:rPr>
          <w:sz w:val="28"/>
          <w:szCs w:val="28"/>
        </w:rPr>
        <w:t>,</w:t>
      </w:r>
      <w:r>
        <w:rPr>
          <w:sz w:val="28"/>
          <w:szCs w:val="28"/>
        </w:rPr>
        <w:t xml:space="preserve"> стереотипное - </w:t>
      </w:r>
      <w:r w:rsidRPr="00C90F33">
        <w:rPr>
          <w:sz w:val="28"/>
          <w:szCs w:val="28"/>
        </w:rPr>
        <w:t>Ростов – на – Дону</w:t>
      </w:r>
      <w:r>
        <w:rPr>
          <w:sz w:val="28"/>
          <w:szCs w:val="28"/>
        </w:rPr>
        <w:t>:  Феникс, 2014</w:t>
      </w:r>
      <w:r w:rsidRPr="00C90F33">
        <w:rPr>
          <w:sz w:val="28"/>
          <w:szCs w:val="28"/>
        </w:rPr>
        <w:t>. –</w:t>
      </w:r>
      <w:r>
        <w:rPr>
          <w:sz w:val="28"/>
          <w:szCs w:val="28"/>
        </w:rPr>
        <w:t xml:space="preserve">407 </w:t>
      </w:r>
      <w:r w:rsidRPr="00C90F33">
        <w:rPr>
          <w:sz w:val="28"/>
          <w:szCs w:val="28"/>
        </w:rPr>
        <w:t>с.</w:t>
      </w:r>
    </w:p>
    <w:p w:rsidR="003A11BE" w:rsidRDefault="003A11BE" w:rsidP="003A11BE">
      <w:pPr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</w:p>
    <w:p w:rsidR="003A11BE" w:rsidRPr="003A11BE" w:rsidRDefault="003A11BE" w:rsidP="003A11BE">
      <w:pPr>
        <w:spacing w:after="240"/>
        <w:rPr>
          <w:sz w:val="28"/>
          <w:szCs w:val="24"/>
        </w:rPr>
      </w:pPr>
      <w:r w:rsidRPr="00E55E73">
        <w:rPr>
          <w:sz w:val="28"/>
          <w:szCs w:val="24"/>
        </w:rPr>
        <w:t>http://elektricvdome.ru/</w:t>
      </w:r>
    </w:p>
    <w:p w:rsidR="00C90F33" w:rsidRDefault="00C90F33" w:rsidP="00C90F33">
      <w:pPr>
        <w:rPr>
          <w:sz w:val="28"/>
          <w:szCs w:val="28"/>
        </w:rPr>
      </w:pPr>
      <w:r w:rsidRPr="00C90F33">
        <w:rPr>
          <w:sz w:val="28"/>
          <w:szCs w:val="28"/>
        </w:rPr>
        <w:t>Дополнительная литература:</w:t>
      </w:r>
    </w:p>
    <w:p w:rsidR="00381FA2" w:rsidRPr="00C90F33" w:rsidRDefault="00381FA2" w:rsidP="00C90F33">
      <w:pPr>
        <w:rPr>
          <w:sz w:val="28"/>
          <w:szCs w:val="28"/>
        </w:rPr>
      </w:pPr>
      <w:r w:rsidRPr="00C90F33">
        <w:rPr>
          <w:sz w:val="28"/>
          <w:szCs w:val="28"/>
        </w:rPr>
        <w:t>А</w:t>
      </w:r>
      <w:r>
        <w:rPr>
          <w:sz w:val="28"/>
          <w:szCs w:val="28"/>
        </w:rPr>
        <w:t xml:space="preserve">. Я. </w:t>
      </w:r>
      <w:proofErr w:type="spellStart"/>
      <w:r>
        <w:rPr>
          <w:sz w:val="28"/>
          <w:szCs w:val="28"/>
        </w:rPr>
        <w:t>Шихин</w:t>
      </w:r>
      <w:proofErr w:type="spellEnd"/>
      <w:r>
        <w:rPr>
          <w:sz w:val="28"/>
          <w:szCs w:val="28"/>
        </w:rPr>
        <w:t xml:space="preserve"> и др. Электротехника: учебник для профобразования. – 3-е изд. стереотип. – </w:t>
      </w:r>
      <w:r w:rsidRPr="00C90F33">
        <w:rPr>
          <w:sz w:val="28"/>
          <w:szCs w:val="28"/>
        </w:rPr>
        <w:t xml:space="preserve">М. </w:t>
      </w:r>
      <w:proofErr w:type="spellStart"/>
      <w:r w:rsidRPr="00C90F33">
        <w:rPr>
          <w:sz w:val="28"/>
          <w:szCs w:val="28"/>
        </w:rPr>
        <w:t>В</w:t>
      </w:r>
      <w:r>
        <w:rPr>
          <w:sz w:val="28"/>
          <w:szCs w:val="28"/>
        </w:rPr>
        <w:t>ысш.шк</w:t>
      </w:r>
      <w:proofErr w:type="spellEnd"/>
      <w:r>
        <w:rPr>
          <w:sz w:val="28"/>
          <w:szCs w:val="28"/>
        </w:rPr>
        <w:t>.; И</w:t>
      </w:r>
      <w:r w:rsidR="00FB616A">
        <w:rPr>
          <w:sz w:val="28"/>
          <w:szCs w:val="28"/>
        </w:rPr>
        <w:t>здательский центр «Академия» 200</w:t>
      </w:r>
      <w:r>
        <w:rPr>
          <w:sz w:val="28"/>
          <w:szCs w:val="28"/>
        </w:rPr>
        <w:t xml:space="preserve">8. – </w:t>
      </w:r>
      <w:r w:rsidRPr="00C90F33">
        <w:rPr>
          <w:sz w:val="28"/>
          <w:szCs w:val="28"/>
        </w:rPr>
        <w:t>335</w:t>
      </w:r>
      <w:r>
        <w:rPr>
          <w:sz w:val="28"/>
          <w:szCs w:val="28"/>
        </w:rPr>
        <w:t xml:space="preserve"> </w:t>
      </w:r>
      <w:r w:rsidRPr="00C90F33">
        <w:rPr>
          <w:sz w:val="28"/>
          <w:szCs w:val="28"/>
        </w:rPr>
        <w:t>с.</w:t>
      </w:r>
    </w:p>
    <w:p w:rsidR="00874D53" w:rsidRDefault="00874D53" w:rsidP="00C90F33">
      <w:pPr>
        <w:rPr>
          <w:sz w:val="28"/>
          <w:szCs w:val="28"/>
        </w:rPr>
      </w:pPr>
    </w:p>
    <w:p w:rsidR="00F415CA" w:rsidRDefault="00F415CA" w:rsidP="00C90F33">
      <w:pPr>
        <w:rPr>
          <w:b/>
          <w:sz w:val="32"/>
          <w:szCs w:val="32"/>
        </w:rPr>
      </w:pPr>
    </w:p>
    <w:p w:rsidR="00F415CA" w:rsidRDefault="00F415CA" w:rsidP="00C90F33">
      <w:pPr>
        <w:rPr>
          <w:b/>
          <w:sz w:val="32"/>
          <w:szCs w:val="32"/>
        </w:rPr>
      </w:pPr>
    </w:p>
    <w:p w:rsidR="00F415CA" w:rsidRDefault="00F415CA" w:rsidP="00C90F33">
      <w:pPr>
        <w:rPr>
          <w:b/>
          <w:sz w:val="32"/>
          <w:szCs w:val="32"/>
        </w:rPr>
      </w:pPr>
    </w:p>
    <w:p w:rsidR="00F415CA" w:rsidRDefault="00F415CA" w:rsidP="00C90F33">
      <w:pPr>
        <w:rPr>
          <w:b/>
          <w:sz w:val="32"/>
          <w:szCs w:val="32"/>
        </w:rPr>
      </w:pPr>
    </w:p>
    <w:p w:rsidR="00F415CA" w:rsidRDefault="00F415CA" w:rsidP="00C90F33">
      <w:pPr>
        <w:rPr>
          <w:b/>
          <w:sz w:val="32"/>
          <w:szCs w:val="32"/>
        </w:rPr>
      </w:pPr>
    </w:p>
    <w:p w:rsidR="00F415CA" w:rsidRDefault="00F415CA" w:rsidP="00C90F33">
      <w:pPr>
        <w:rPr>
          <w:b/>
          <w:sz w:val="32"/>
          <w:szCs w:val="32"/>
        </w:rPr>
      </w:pPr>
    </w:p>
    <w:p w:rsidR="00F415CA" w:rsidRDefault="00F415CA" w:rsidP="00C90F33">
      <w:pPr>
        <w:rPr>
          <w:b/>
          <w:sz w:val="32"/>
          <w:szCs w:val="32"/>
        </w:rPr>
      </w:pPr>
    </w:p>
    <w:p w:rsidR="00F415CA" w:rsidRDefault="00F415CA" w:rsidP="00C90F33">
      <w:pPr>
        <w:rPr>
          <w:b/>
          <w:sz w:val="32"/>
          <w:szCs w:val="32"/>
        </w:rPr>
      </w:pPr>
    </w:p>
    <w:p w:rsidR="00F415CA" w:rsidRDefault="00F415CA" w:rsidP="00C90F33">
      <w:pPr>
        <w:rPr>
          <w:b/>
          <w:sz w:val="32"/>
          <w:szCs w:val="32"/>
        </w:rPr>
      </w:pPr>
    </w:p>
    <w:p w:rsidR="00F415CA" w:rsidRDefault="00F415CA" w:rsidP="00C90F33">
      <w:pPr>
        <w:rPr>
          <w:b/>
          <w:sz w:val="32"/>
          <w:szCs w:val="32"/>
        </w:rPr>
      </w:pPr>
    </w:p>
    <w:p w:rsidR="00F415CA" w:rsidRDefault="00F415CA" w:rsidP="00C90F33">
      <w:pPr>
        <w:rPr>
          <w:b/>
          <w:sz w:val="32"/>
          <w:szCs w:val="32"/>
        </w:rPr>
      </w:pPr>
    </w:p>
    <w:p w:rsidR="00F415CA" w:rsidRDefault="00F415CA" w:rsidP="00C90F33">
      <w:pPr>
        <w:rPr>
          <w:b/>
          <w:sz w:val="32"/>
          <w:szCs w:val="32"/>
        </w:rPr>
      </w:pPr>
    </w:p>
    <w:p w:rsidR="00F415CA" w:rsidRDefault="00F415CA" w:rsidP="00C90F33">
      <w:pPr>
        <w:rPr>
          <w:b/>
          <w:sz w:val="32"/>
          <w:szCs w:val="32"/>
        </w:rPr>
      </w:pPr>
    </w:p>
    <w:p w:rsidR="00F415CA" w:rsidRDefault="00F415CA" w:rsidP="00C90F33">
      <w:pPr>
        <w:rPr>
          <w:b/>
          <w:sz w:val="32"/>
          <w:szCs w:val="32"/>
        </w:rPr>
      </w:pPr>
    </w:p>
    <w:p w:rsidR="00F415CA" w:rsidRDefault="00F415CA" w:rsidP="00C90F33">
      <w:pPr>
        <w:rPr>
          <w:b/>
          <w:sz w:val="32"/>
          <w:szCs w:val="32"/>
        </w:rPr>
      </w:pPr>
    </w:p>
    <w:p w:rsidR="00C90F33" w:rsidRDefault="00C90F33" w:rsidP="00C90F33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КОНТРОЛЬ И ОЦЕНКА РЕЗУЛЬТАТОВ ОСВОЕНИЯ УЧЕБНОЙ ДИСЦИПЛИНЫ</w:t>
      </w:r>
    </w:p>
    <w:p w:rsidR="00C90F33" w:rsidRDefault="00C90F33" w:rsidP="00C90F33">
      <w:pPr>
        <w:rPr>
          <w:sz w:val="28"/>
          <w:szCs w:val="28"/>
        </w:rPr>
      </w:pPr>
      <w:r w:rsidRPr="00C90F33">
        <w:rPr>
          <w:b/>
          <w:sz w:val="28"/>
          <w:szCs w:val="28"/>
        </w:rPr>
        <w:t>Контроль и оценка</w:t>
      </w:r>
      <w:r w:rsidR="00FB616A">
        <w:rPr>
          <w:sz w:val="28"/>
          <w:szCs w:val="28"/>
        </w:rPr>
        <w:t xml:space="preserve"> результатов</w:t>
      </w:r>
      <w:r w:rsidRPr="00C90F33">
        <w:rPr>
          <w:sz w:val="28"/>
          <w:szCs w:val="28"/>
        </w:rPr>
        <w:t xml:space="preserve"> освоения учебной дисциплины осуществляется преподавателем в процессе проведения</w:t>
      </w:r>
      <w:r w:rsidR="00F415CA">
        <w:rPr>
          <w:sz w:val="28"/>
          <w:szCs w:val="28"/>
        </w:rPr>
        <w:t xml:space="preserve"> </w:t>
      </w:r>
      <w:r w:rsidR="00F415CA" w:rsidRPr="00810212">
        <w:rPr>
          <w:sz w:val="28"/>
          <w:szCs w:val="28"/>
        </w:rPr>
        <w:t>практических занятий</w:t>
      </w:r>
      <w:r w:rsidR="00F415CA">
        <w:rPr>
          <w:sz w:val="28"/>
          <w:szCs w:val="28"/>
        </w:rPr>
        <w:t>,</w:t>
      </w:r>
      <w:r w:rsidRPr="00C90F33">
        <w:rPr>
          <w:sz w:val="28"/>
          <w:szCs w:val="28"/>
        </w:rPr>
        <w:t xml:space="preserve"> </w:t>
      </w:r>
      <w:r>
        <w:rPr>
          <w:sz w:val="28"/>
          <w:szCs w:val="28"/>
        </w:rPr>
        <w:t>опроса,</w:t>
      </w:r>
      <w:r w:rsidR="00FE4267">
        <w:rPr>
          <w:sz w:val="28"/>
          <w:szCs w:val="28"/>
        </w:rPr>
        <w:t xml:space="preserve"> </w:t>
      </w:r>
      <w:r w:rsidRPr="00C90F33">
        <w:rPr>
          <w:sz w:val="28"/>
          <w:szCs w:val="28"/>
        </w:rPr>
        <w:t>тестирования, а также выполнения обучающимися индивидуальных заданий.</w:t>
      </w:r>
    </w:p>
    <w:p w:rsidR="00895585" w:rsidRPr="00C90F33" w:rsidRDefault="00895585" w:rsidP="00C90F33">
      <w:pPr>
        <w:rPr>
          <w:sz w:val="28"/>
          <w:szCs w:val="28"/>
        </w:rPr>
      </w:pPr>
      <w:r>
        <w:rPr>
          <w:sz w:val="28"/>
          <w:szCs w:val="28"/>
        </w:rPr>
        <w:t>Итоговая аттестация проводится в форме дифференцированного зачёта.</w:t>
      </w:r>
    </w:p>
    <w:p w:rsidR="00C90F33" w:rsidRPr="006453E8" w:rsidRDefault="00C90F33" w:rsidP="00C90F33">
      <w:pPr>
        <w:rPr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943"/>
        <w:gridCol w:w="3402"/>
        <w:gridCol w:w="3119"/>
      </w:tblGrid>
      <w:tr w:rsidR="003A11BE" w:rsidRPr="00F54645" w:rsidTr="00BE2753">
        <w:tc>
          <w:tcPr>
            <w:tcW w:w="2943" w:type="dxa"/>
          </w:tcPr>
          <w:p w:rsidR="003A11BE" w:rsidRPr="00F54645" w:rsidRDefault="003A11BE" w:rsidP="00BE2753">
            <w:pPr>
              <w:jc w:val="center"/>
              <w:rPr>
                <w:sz w:val="24"/>
                <w:szCs w:val="24"/>
              </w:rPr>
            </w:pPr>
            <w:r w:rsidRPr="00F54645">
              <w:rPr>
                <w:sz w:val="24"/>
                <w:szCs w:val="24"/>
              </w:rPr>
              <w:t>Результаты обучения</w:t>
            </w:r>
          </w:p>
          <w:p w:rsidR="003A11BE" w:rsidRPr="006F0CB4" w:rsidRDefault="003A11BE" w:rsidP="00BE2753">
            <w:pPr>
              <w:jc w:val="center"/>
              <w:rPr>
                <w:b/>
                <w:sz w:val="24"/>
                <w:szCs w:val="24"/>
              </w:rPr>
            </w:pPr>
            <w:r w:rsidRPr="00F54645">
              <w:rPr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02" w:type="dxa"/>
          </w:tcPr>
          <w:p w:rsidR="003A11BE" w:rsidRDefault="003A11BE" w:rsidP="00BE2753">
            <w:pPr>
              <w:jc w:val="center"/>
              <w:rPr>
                <w:b/>
                <w:sz w:val="24"/>
                <w:szCs w:val="24"/>
              </w:rPr>
            </w:pPr>
            <w:r w:rsidRPr="00445C52">
              <w:rPr>
                <w:bCs/>
                <w:sz w:val="24"/>
              </w:rPr>
              <w:t>Критерии оценки</w:t>
            </w:r>
          </w:p>
        </w:tc>
        <w:tc>
          <w:tcPr>
            <w:tcW w:w="3119" w:type="dxa"/>
          </w:tcPr>
          <w:p w:rsidR="003A11BE" w:rsidRPr="00F54645" w:rsidRDefault="003A11BE" w:rsidP="00BE2753">
            <w:pPr>
              <w:jc w:val="center"/>
              <w:rPr>
                <w:sz w:val="24"/>
                <w:szCs w:val="24"/>
              </w:rPr>
            </w:pPr>
            <w:r w:rsidRPr="00F54645">
              <w:rPr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3A11BE" w:rsidTr="00BE2753">
        <w:trPr>
          <w:trHeight w:val="301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1BE" w:rsidRDefault="003A11BE" w:rsidP="00BE2753">
            <w:pPr>
              <w:rPr>
                <w:szCs w:val="28"/>
              </w:rPr>
            </w:pPr>
            <w:r>
              <w:rPr>
                <w:b/>
                <w:sz w:val="24"/>
                <w:szCs w:val="24"/>
              </w:rPr>
              <w:t>умения:</w:t>
            </w:r>
          </w:p>
        </w:tc>
      </w:tr>
      <w:tr w:rsidR="003A11BE" w:rsidTr="00BE2753">
        <w:trPr>
          <w:trHeight w:val="569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3A11BE" w:rsidRPr="00DC2863" w:rsidRDefault="003A11BE" w:rsidP="00BE2753">
            <w:pPr>
              <w:rPr>
                <w:b/>
                <w:sz w:val="24"/>
                <w:szCs w:val="24"/>
              </w:rPr>
            </w:pPr>
            <w:r w:rsidRPr="001A244A">
              <w:rPr>
                <w:sz w:val="24"/>
              </w:rPr>
              <w:t>пользоваться электрифицированным оборудованием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11BE" w:rsidRPr="00BA1EB2" w:rsidRDefault="003A11BE" w:rsidP="00BE2753">
            <w:pPr>
              <w:rPr>
                <w:color w:val="000000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Владеет</w:t>
            </w:r>
            <w:r w:rsidRPr="00C21B4E">
              <w:rPr>
                <w:rStyle w:val="FontStyle53"/>
                <w:sz w:val="24"/>
                <w:szCs w:val="24"/>
              </w:rPr>
              <w:t xml:space="preserve"> навыками</w:t>
            </w:r>
            <w:r w:rsidRPr="001A244A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 w:rsidRPr="001A244A">
              <w:rPr>
                <w:sz w:val="24"/>
              </w:rPr>
              <w:t xml:space="preserve"> электрифицированным оборудованием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A11BE" w:rsidRDefault="003A11BE" w:rsidP="00BE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деятельности учащихся на практических занятиях.</w:t>
            </w:r>
          </w:p>
        </w:tc>
      </w:tr>
      <w:tr w:rsidR="003A11BE" w:rsidTr="00BE2753">
        <w:trPr>
          <w:trHeight w:val="301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11BE" w:rsidRDefault="003A11BE" w:rsidP="00BE275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знания:</w:t>
            </w:r>
          </w:p>
        </w:tc>
      </w:tr>
      <w:tr w:rsidR="003A11BE" w:rsidTr="00BE2753">
        <w:trPr>
          <w:trHeight w:val="38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3A11BE" w:rsidRPr="00213E95" w:rsidRDefault="003A11BE" w:rsidP="00BE2753">
            <w:pPr>
              <w:rPr>
                <w:sz w:val="24"/>
                <w:szCs w:val="24"/>
              </w:rPr>
            </w:pPr>
            <w:r w:rsidRPr="001A244A">
              <w:rPr>
                <w:sz w:val="24"/>
              </w:rPr>
              <w:t>основные сведения электротехники, необходимые для работы с электрооборудованием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A11BE" w:rsidRDefault="003A11BE" w:rsidP="00BE275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Знает </w:t>
            </w:r>
            <w:r w:rsidRPr="001A244A">
              <w:rPr>
                <w:sz w:val="24"/>
              </w:rPr>
              <w:t>основные сведения электротехники, необходимые для работы с электрооборудованием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A11BE" w:rsidRDefault="003A11BE" w:rsidP="00BE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Тестирование, опрос, контрольная работа. Внеаудиторная самостоятельная работа над сообщением, рефератом  </w:t>
            </w:r>
          </w:p>
          <w:p w:rsidR="003A11BE" w:rsidRDefault="003A11BE" w:rsidP="00BE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рефератов.</w:t>
            </w:r>
          </w:p>
        </w:tc>
      </w:tr>
    </w:tbl>
    <w:p w:rsidR="00C90F33" w:rsidRDefault="00C90F33" w:rsidP="00C90F33">
      <w:pPr>
        <w:rPr>
          <w:szCs w:val="28"/>
        </w:rPr>
      </w:pPr>
    </w:p>
    <w:p w:rsidR="003A11BE" w:rsidRPr="00872512" w:rsidRDefault="003A11BE" w:rsidP="003A11BE">
      <w:pPr>
        <w:jc w:val="both"/>
        <w:rPr>
          <w:sz w:val="28"/>
          <w:szCs w:val="28"/>
        </w:rPr>
      </w:pPr>
      <w:r w:rsidRPr="00872512">
        <w:rPr>
          <w:b/>
          <w:sz w:val="28"/>
          <w:szCs w:val="28"/>
        </w:rPr>
        <w:t>Формы и методы контроля и оценки результатов</w:t>
      </w:r>
      <w:r w:rsidRPr="00872512">
        <w:rPr>
          <w:sz w:val="28"/>
          <w:szCs w:val="28"/>
        </w:rPr>
        <w:t xml:space="preserve"> обучения должны позволять проверять у обучающихся развитие общих компетенций.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4019"/>
      </w:tblGrid>
      <w:tr w:rsidR="003A11BE" w:rsidRPr="00872512" w:rsidTr="00BE2753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E" w:rsidRPr="00872512" w:rsidRDefault="003A11BE" w:rsidP="00BE2753">
            <w:pPr>
              <w:jc w:val="center"/>
              <w:rPr>
                <w:b/>
                <w:bCs/>
                <w:sz w:val="24"/>
                <w:szCs w:val="24"/>
              </w:rPr>
            </w:pPr>
            <w:r w:rsidRPr="00872512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3A11BE" w:rsidRPr="00872512" w:rsidRDefault="003A11BE" w:rsidP="00BE2753">
            <w:pPr>
              <w:jc w:val="center"/>
              <w:rPr>
                <w:b/>
                <w:bCs/>
                <w:sz w:val="24"/>
                <w:szCs w:val="24"/>
              </w:rPr>
            </w:pPr>
            <w:r w:rsidRPr="00872512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E" w:rsidRPr="00872512" w:rsidRDefault="003A11BE" w:rsidP="00BE2753">
            <w:pPr>
              <w:jc w:val="center"/>
              <w:rPr>
                <w:bCs/>
                <w:sz w:val="24"/>
                <w:szCs w:val="24"/>
              </w:rPr>
            </w:pPr>
            <w:r w:rsidRPr="0087251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3A11BE" w:rsidRPr="00872512" w:rsidTr="00BE2753">
        <w:trPr>
          <w:trHeight w:val="203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BE" w:rsidRPr="00872512" w:rsidRDefault="003A11BE" w:rsidP="00BE2753">
            <w:pPr>
              <w:rPr>
                <w:sz w:val="24"/>
                <w:szCs w:val="24"/>
              </w:rPr>
            </w:pPr>
            <w:r w:rsidRPr="00872512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BE" w:rsidRPr="00872512" w:rsidRDefault="003A11BE" w:rsidP="00BE2753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t xml:space="preserve">Демонстрация интереса к будущей профессии </w:t>
            </w:r>
          </w:p>
        </w:tc>
      </w:tr>
      <w:tr w:rsidR="003A11BE" w:rsidRPr="00872512" w:rsidTr="00BE2753">
        <w:trPr>
          <w:trHeight w:val="217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BE" w:rsidRPr="00872512" w:rsidRDefault="003A11BE" w:rsidP="00BE2753">
            <w:pPr>
              <w:rPr>
                <w:sz w:val="24"/>
                <w:szCs w:val="24"/>
              </w:rPr>
            </w:pPr>
            <w:r w:rsidRPr="00872512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BE" w:rsidRPr="00872512" w:rsidRDefault="003A11BE" w:rsidP="00BE2753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t>Выбор и применение методов и способов решения</w:t>
            </w:r>
          </w:p>
        </w:tc>
      </w:tr>
      <w:tr w:rsidR="003A11BE" w:rsidRPr="00872512" w:rsidTr="00BE2753">
        <w:trPr>
          <w:trHeight w:val="135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BE" w:rsidRPr="00872512" w:rsidRDefault="003A11BE" w:rsidP="00BE2753">
            <w:pPr>
              <w:rPr>
                <w:sz w:val="24"/>
                <w:szCs w:val="24"/>
              </w:rPr>
            </w:pPr>
            <w:r w:rsidRPr="00872512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BE" w:rsidRPr="00872512" w:rsidRDefault="003A11BE" w:rsidP="00BE2753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t xml:space="preserve">Самоанализ </w:t>
            </w:r>
            <w:r w:rsidRPr="00872512">
              <w:rPr>
                <w:sz w:val="24"/>
                <w:szCs w:val="24"/>
              </w:rPr>
              <w:t>и коррекция собственной работы</w:t>
            </w:r>
          </w:p>
        </w:tc>
      </w:tr>
      <w:tr w:rsidR="003A11BE" w:rsidRPr="00872512" w:rsidTr="00BE2753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BE" w:rsidRPr="00872512" w:rsidRDefault="003A11BE" w:rsidP="00BE2753">
            <w:pPr>
              <w:rPr>
                <w:sz w:val="24"/>
                <w:szCs w:val="24"/>
              </w:rPr>
            </w:pPr>
            <w:r w:rsidRPr="00872512">
              <w:rPr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BE" w:rsidRPr="00872512" w:rsidRDefault="003A11BE" w:rsidP="00BE2753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t>Эффективный поиск необходимой информации;</w:t>
            </w:r>
          </w:p>
          <w:p w:rsidR="003A11BE" w:rsidRPr="00872512" w:rsidRDefault="003A11BE" w:rsidP="00BE2753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t>Использование различных источников, включая электронные</w:t>
            </w:r>
          </w:p>
        </w:tc>
      </w:tr>
      <w:tr w:rsidR="003A11BE" w:rsidRPr="00872512" w:rsidTr="00BE2753">
        <w:trPr>
          <w:trHeight w:val="8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BE" w:rsidRPr="00872512" w:rsidRDefault="003A11BE" w:rsidP="00BE2753">
            <w:pPr>
              <w:rPr>
                <w:sz w:val="24"/>
                <w:szCs w:val="24"/>
              </w:rPr>
            </w:pPr>
            <w:r w:rsidRPr="00872512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BE" w:rsidRPr="00872512" w:rsidRDefault="003A11BE" w:rsidP="00BE2753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t>Работа на современном технологическом оборудовании</w:t>
            </w:r>
          </w:p>
        </w:tc>
      </w:tr>
      <w:tr w:rsidR="003A11BE" w:rsidRPr="00872512" w:rsidTr="00BE2753">
        <w:trPr>
          <w:trHeight w:val="12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BE" w:rsidRPr="00872512" w:rsidRDefault="003A11BE" w:rsidP="00BE2753">
            <w:pPr>
              <w:rPr>
                <w:sz w:val="24"/>
                <w:szCs w:val="24"/>
              </w:rPr>
            </w:pPr>
            <w:r w:rsidRPr="00872512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BE" w:rsidRPr="00872512" w:rsidRDefault="003A11BE" w:rsidP="00BE2753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t>Взаимодействие с обучающимися, преподавателями, мастерами в ходе обучения</w:t>
            </w:r>
          </w:p>
        </w:tc>
      </w:tr>
      <w:tr w:rsidR="003A11BE" w:rsidRPr="00872512" w:rsidTr="00BE2753">
        <w:trPr>
          <w:trHeight w:val="122"/>
        </w:trPr>
        <w:tc>
          <w:tcPr>
            <w:tcW w:w="4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11BE" w:rsidRPr="00872512" w:rsidRDefault="003A11BE" w:rsidP="00BE2753">
            <w:pPr>
              <w:rPr>
                <w:sz w:val="24"/>
                <w:szCs w:val="24"/>
              </w:rPr>
            </w:pPr>
            <w:r w:rsidRPr="00872512">
              <w:rPr>
                <w:sz w:val="24"/>
                <w:szCs w:val="24"/>
              </w:rPr>
              <w:lastRenderedPageBreak/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A11BE" w:rsidRPr="00872512" w:rsidRDefault="003A11BE" w:rsidP="00BE2753">
            <w:pPr>
              <w:rPr>
                <w:bCs/>
                <w:sz w:val="24"/>
                <w:szCs w:val="24"/>
              </w:rPr>
            </w:pPr>
            <w:r w:rsidRPr="00872512">
              <w:rPr>
                <w:bCs/>
                <w:sz w:val="24"/>
                <w:szCs w:val="24"/>
              </w:rPr>
              <w:t>Использование профессиональных знаний при прохождении воинской службы</w:t>
            </w:r>
          </w:p>
        </w:tc>
      </w:tr>
    </w:tbl>
    <w:p w:rsidR="003A11BE" w:rsidRPr="00872512" w:rsidRDefault="003A11BE" w:rsidP="003A11BE">
      <w:pPr>
        <w:jc w:val="both"/>
        <w:rPr>
          <w:b/>
          <w:sz w:val="28"/>
          <w:szCs w:val="28"/>
        </w:rPr>
      </w:pPr>
    </w:p>
    <w:p w:rsidR="003A11BE" w:rsidRPr="00872512" w:rsidRDefault="003A11BE" w:rsidP="003A11BE">
      <w:pPr>
        <w:jc w:val="both"/>
        <w:rPr>
          <w:sz w:val="28"/>
          <w:szCs w:val="28"/>
        </w:rPr>
      </w:pPr>
      <w:r w:rsidRPr="00872512">
        <w:rPr>
          <w:b/>
          <w:sz w:val="28"/>
          <w:szCs w:val="28"/>
        </w:rPr>
        <w:t>Формы и методы контроля и оценки результатов</w:t>
      </w:r>
      <w:r w:rsidRPr="00872512">
        <w:rPr>
          <w:sz w:val="28"/>
          <w:szCs w:val="28"/>
        </w:rPr>
        <w:t xml:space="preserve"> обучения должны позволять проверять у обучающихся развитие профессиональные компетенций.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478"/>
      </w:tblGrid>
      <w:tr w:rsidR="003A11BE" w:rsidTr="00BE2753">
        <w:tc>
          <w:tcPr>
            <w:tcW w:w="4595" w:type="dxa"/>
          </w:tcPr>
          <w:p w:rsidR="003A11BE" w:rsidRPr="0061035D" w:rsidRDefault="003A11BE" w:rsidP="003A11BE">
            <w:pPr>
              <w:rPr>
                <w:sz w:val="24"/>
                <w:szCs w:val="24"/>
              </w:rPr>
            </w:pPr>
            <w:bookmarkStart w:id="5" w:name="_GoBack" w:colFirst="0" w:colLast="0"/>
            <w:r w:rsidRPr="0061035D">
              <w:rPr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478" w:type="dxa"/>
          </w:tcPr>
          <w:p w:rsidR="003A11BE" w:rsidRPr="0061035D" w:rsidRDefault="003A11BE" w:rsidP="003A11BE">
            <w:pPr>
              <w:jc w:val="center"/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bookmarkEnd w:id="5"/>
      <w:tr w:rsidR="003A11BE" w:rsidTr="00BE2753">
        <w:tc>
          <w:tcPr>
            <w:tcW w:w="4595" w:type="dxa"/>
          </w:tcPr>
          <w:p w:rsidR="003A11BE" w:rsidRPr="0061035D" w:rsidRDefault="003A11BE" w:rsidP="003A11BE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 xml:space="preserve">ПК 7.1. </w:t>
            </w:r>
            <w:r w:rsidRPr="00962DA2">
              <w:t>Выполнять подготовительные работы при производстве сварочных работ ручной электродуговой сваркой</w:t>
            </w:r>
          </w:p>
        </w:tc>
        <w:tc>
          <w:tcPr>
            <w:tcW w:w="4478" w:type="dxa"/>
          </w:tcPr>
          <w:p w:rsidR="003A11BE" w:rsidRDefault="003A11BE" w:rsidP="003A11BE">
            <w:r w:rsidRPr="005A33BB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A11BE" w:rsidTr="00BE2753">
        <w:tc>
          <w:tcPr>
            <w:tcW w:w="4595" w:type="dxa"/>
          </w:tcPr>
          <w:p w:rsidR="003A11BE" w:rsidRPr="00843418" w:rsidRDefault="003A11BE" w:rsidP="003A11BE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7.2.</w:t>
            </w:r>
            <w:r w:rsidRPr="00843418">
              <w:rPr>
                <w:szCs w:val="23"/>
              </w:rPr>
              <w:t xml:space="preserve"> </w:t>
            </w:r>
            <w:r w:rsidRPr="000B2D50">
              <w:t xml:space="preserve">Производить ручную </w:t>
            </w:r>
            <w:r>
              <w:t>электродугову</w:t>
            </w:r>
            <w:r w:rsidRPr="000B2D50">
              <w:t>ю сварку металлических конструкций различной сложности</w:t>
            </w:r>
          </w:p>
        </w:tc>
        <w:tc>
          <w:tcPr>
            <w:tcW w:w="4478" w:type="dxa"/>
          </w:tcPr>
          <w:p w:rsidR="003A11BE" w:rsidRDefault="003A11BE" w:rsidP="003A11BE">
            <w:r w:rsidRPr="005A33BB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A11BE" w:rsidTr="00BE2753">
        <w:tc>
          <w:tcPr>
            <w:tcW w:w="4595" w:type="dxa"/>
          </w:tcPr>
          <w:p w:rsidR="003A11BE" w:rsidRPr="00843418" w:rsidRDefault="003A11BE" w:rsidP="003A11BE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7.3.</w:t>
            </w:r>
            <w:r w:rsidRPr="00843418">
              <w:rPr>
                <w:szCs w:val="23"/>
              </w:rPr>
              <w:t xml:space="preserve"> </w:t>
            </w:r>
            <w:r w:rsidRPr="000B2D50">
              <w:t>Производить резку металлов различной сложности</w:t>
            </w:r>
          </w:p>
        </w:tc>
        <w:tc>
          <w:tcPr>
            <w:tcW w:w="4478" w:type="dxa"/>
          </w:tcPr>
          <w:p w:rsidR="003A11BE" w:rsidRDefault="003A11BE" w:rsidP="003A11BE">
            <w:r w:rsidRPr="005A33BB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A11BE" w:rsidTr="00BE2753">
        <w:tc>
          <w:tcPr>
            <w:tcW w:w="4595" w:type="dxa"/>
          </w:tcPr>
          <w:p w:rsidR="003A11BE" w:rsidRPr="00843418" w:rsidRDefault="003A11BE" w:rsidP="003A11BE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7.4.</w:t>
            </w:r>
            <w:r w:rsidRPr="00843418">
              <w:rPr>
                <w:szCs w:val="23"/>
              </w:rPr>
              <w:t xml:space="preserve"> </w:t>
            </w:r>
            <w:r w:rsidRPr="000B2D50">
              <w:t>Выполнять наплавку различных деталей и изделий</w:t>
            </w:r>
          </w:p>
        </w:tc>
        <w:tc>
          <w:tcPr>
            <w:tcW w:w="4478" w:type="dxa"/>
          </w:tcPr>
          <w:p w:rsidR="003A11BE" w:rsidRDefault="003A11BE" w:rsidP="003A11BE">
            <w:r w:rsidRPr="005A33BB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3A11BE" w:rsidTr="00BE2753">
        <w:tc>
          <w:tcPr>
            <w:tcW w:w="4595" w:type="dxa"/>
          </w:tcPr>
          <w:p w:rsidR="003A11BE" w:rsidRPr="00843418" w:rsidRDefault="003A11BE" w:rsidP="003A11BE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szCs w:val="28"/>
              </w:rPr>
              <w:t xml:space="preserve">ПК 7.5. </w:t>
            </w:r>
            <w:r w:rsidRPr="000B2D50">
              <w:t>Осуществлять контроль качества сварочных работ</w:t>
            </w:r>
          </w:p>
        </w:tc>
        <w:tc>
          <w:tcPr>
            <w:tcW w:w="4478" w:type="dxa"/>
          </w:tcPr>
          <w:p w:rsidR="003A11BE" w:rsidRDefault="003A11BE" w:rsidP="003A11BE">
            <w:r w:rsidRPr="005A33BB">
              <w:rPr>
                <w:bCs/>
                <w:sz w:val="24"/>
                <w:szCs w:val="24"/>
              </w:rPr>
              <w:t xml:space="preserve">Устный опрос, тестирование, контрольная работа. </w:t>
            </w:r>
            <w:r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</w:tbl>
    <w:p w:rsidR="003A11BE" w:rsidRPr="006453E8" w:rsidRDefault="003A11BE" w:rsidP="00C90F33">
      <w:pPr>
        <w:rPr>
          <w:szCs w:val="28"/>
        </w:rPr>
      </w:pPr>
    </w:p>
    <w:p w:rsidR="009F51A1" w:rsidRDefault="009F51A1" w:rsidP="00C90F33">
      <w:pPr>
        <w:jc w:val="center"/>
      </w:pPr>
    </w:p>
    <w:sectPr w:rsidR="009F51A1" w:rsidSect="00FC11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F6" w:rsidRDefault="003216F6" w:rsidP="00EB0898">
      <w:r>
        <w:separator/>
      </w:r>
    </w:p>
  </w:endnote>
  <w:endnote w:type="continuationSeparator" w:id="0">
    <w:p w:rsidR="003216F6" w:rsidRDefault="003216F6" w:rsidP="00EB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788820"/>
      <w:docPartObj>
        <w:docPartGallery w:val="Page Numbers (Bottom of Page)"/>
        <w:docPartUnique/>
      </w:docPartObj>
    </w:sdtPr>
    <w:sdtEndPr/>
    <w:sdtContent>
      <w:p w:rsidR="001A011C" w:rsidRDefault="00084E8E">
        <w:pPr>
          <w:pStyle w:val="a8"/>
          <w:jc w:val="center"/>
        </w:pPr>
        <w:r>
          <w:fldChar w:fldCharType="begin"/>
        </w:r>
        <w:r w:rsidR="001A011C">
          <w:instrText>PAGE   \* MERGEFORMAT</w:instrText>
        </w:r>
        <w:r>
          <w:fldChar w:fldCharType="separate"/>
        </w:r>
        <w:r w:rsidR="003A11BE">
          <w:rPr>
            <w:noProof/>
          </w:rPr>
          <w:t>12</w:t>
        </w:r>
        <w:r>
          <w:fldChar w:fldCharType="end"/>
        </w:r>
      </w:p>
    </w:sdtContent>
  </w:sdt>
  <w:p w:rsidR="001A011C" w:rsidRDefault="001A01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F6" w:rsidRDefault="003216F6" w:rsidP="00EB0898">
      <w:r>
        <w:separator/>
      </w:r>
    </w:p>
  </w:footnote>
  <w:footnote w:type="continuationSeparator" w:id="0">
    <w:p w:rsidR="003216F6" w:rsidRDefault="003216F6" w:rsidP="00EB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E1D26"/>
    <w:multiLevelType w:val="hybridMultilevel"/>
    <w:tmpl w:val="0A6AD8E2"/>
    <w:lvl w:ilvl="0" w:tplc="A81E3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D1F93"/>
    <w:multiLevelType w:val="hybridMultilevel"/>
    <w:tmpl w:val="4C301B7C"/>
    <w:lvl w:ilvl="0" w:tplc="36AA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652"/>
    <w:rsid w:val="00007C3F"/>
    <w:rsid w:val="00014BE5"/>
    <w:rsid w:val="00016456"/>
    <w:rsid w:val="00084E8E"/>
    <w:rsid w:val="000A5A2F"/>
    <w:rsid w:val="000B08C4"/>
    <w:rsid w:val="001212F0"/>
    <w:rsid w:val="0013082D"/>
    <w:rsid w:val="0014287E"/>
    <w:rsid w:val="0017722E"/>
    <w:rsid w:val="00182744"/>
    <w:rsid w:val="001A011C"/>
    <w:rsid w:val="0023631B"/>
    <w:rsid w:val="00242D72"/>
    <w:rsid w:val="00251729"/>
    <w:rsid w:val="002531A6"/>
    <w:rsid w:val="0025379D"/>
    <w:rsid w:val="00253B29"/>
    <w:rsid w:val="00254BE5"/>
    <w:rsid w:val="00297535"/>
    <w:rsid w:val="003216F6"/>
    <w:rsid w:val="00346E5E"/>
    <w:rsid w:val="00381FA2"/>
    <w:rsid w:val="003A11BE"/>
    <w:rsid w:val="003D5674"/>
    <w:rsid w:val="003E6709"/>
    <w:rsid w:val="004C2572"/>
    <w:rsid w:val="004E6B4A"/>
    <w:rsid w:val="004F43D4"/>
    <w:rsid w:val="005E2553"/>
    <w:rsid w:val="00603652"/>
    <w:rsid w:val="0062056E"/>
    <w:rsid w:val="00625964"/>
    <w:rsid w:val="0063037F"/>
    <w:rsid w:val="006C25D5"/>
    <w:rsid w:val="006C26F7"/>
    <w:rsid w:val="006D0DAB"/>
    <w:rsid w:val="007056E6"/>
    <w:rsid w:val="007328C6"/>
    <w:rsid w:val="00741460"/>
    <w:rsid w:val="00766BEF"/>
    <w:rsid w:val="007C4EE2"/>
    <w:rsid w:val="007F062A"/>
    <w:rsid w:val="0081602E"/>
    <w:rsid w:val="00820C0A"/>
    <w:rsid w:val="00823E61"/>
    <w:rsid w:val="0082726F"/>
    <w:rsid w:val="00846756"/>
    <w:rsid w:val="00874D53"/>
    <w:rsid w:val="008862EF"/>
    <w:rsid w:val="00895585"/>
    <w:rsid w:val="008C6500"/>
    <w:rsid w:val="00972747"/>
    <w:rsid w:val="009813D7"/>
    <w:rsid w:val="009A7E6B"/>
    <w:rsid w:val="009F51A1"/>
    <w:rsid w:val="009F562B"/>
    <w:rsid w:val="00A1390B"/>
    <w:rsid w:val="00A22451"/>
    <w:rsid w:val="00A43938"/>
    <w:rsid w:val="00A554AA"/>
    <w:rsid w:val="00A84916"/>
    <w:rsid w:val="00B0200F"/>
    <w:rsid w:val="00B12CFB"/>
    <w:rsid w:val="00B45E11"/>
    <w:rsid w:val="00B67B8B"/>
    <w:rsid w:val="00BF5EE9"/>
    <w:rsid w:val="00C44633"/>
    <w:rsid w:val="00C563AD"/>
    <w:rsid w:val="00C60234"/>
    <w:rsid w:val="00C90F33"/>
    <w:rsid w:val="00D2054D"/>
    <w:rsid w:val="00D37FC2"/>
    <w:rsid w:val="00D7401F"/>
    <w:rsid w:val="00D840EF"/>
    <w:rsid w:val="00DB23B6"/>
    <w:rsid w:val="00DF6578"/>
    <w:rsid w:val="00EB0898"/>
    <w:rsid w:val="00EF5B6C"/>
    <w:rsid w:val="00F415CA"/>
    <w:rsid w:val="00F441E4"/>
    <w:rsid w:val="00FB616A"/>
    <w:rsid w:val="00FC11A1"/>
    <w:rsid w:val="00FD363F"/>
    <w:rsid w:val="00FE4267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8FFF616-8960-4B89-B4AE-8568688C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5674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49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674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semiHidden/>
    <w:rsid w:val="00B67B8B"/>
    <w:pPr>
      <w:tabs>
        <w:tab w:val="right" w:leader="dot" w:pos="10146"/>
      </w:tabs>
      <w:spacing w:line="360" w:lineRule="auto"/>
    </w:pPr>
    <w:rPr>
      <w:sz w:val="24"/>
      <w:szCs w:val="24"/>
    </w:rPr>
  </w:style>
  <w:style w:type="character" w:styleId="a3">
    <w:name w:val="Hyperlink"/>
    <w:rsid w:val="00B67B8B"/>
    <w:rPr>
      <w:color w:val="0000FF"/>
      <w:u w:val="single"/>
    </w:rPr>
  </w:style>
  <w:style w:type="table" w:styleId="a4">
    <w:name w:val="Table Grid"/>
    <w:basedOn w:val="a1"/>
    <w:uiPriority w:val="59"/>
    <w:rsid w:val="00B67B8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67B8B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849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B08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0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08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0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06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06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53">
    <w:name w:val="Font Style53"/>
    <w:basedOn w:val="a0"/>
    <w:uiPriority w:val="99"/>
    <w:rsid w:val="003A11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3A11B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48ED-8251-4900-9719-66AC2D67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12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25</cp:revision>
  <cp:lastPrinted>2015-09-29T08:46:00Z</cp:lastPrinted>
  <dcterms:created xsi:type="dcterms:W3CDTF">2015-09-11T07:28:00Z</dcterms:created>
  <dcterms:modified xsi:type="dcterms:W3CDTF">2019-05-26T10:06:00Z</dcterms:modified>
</cp:coreProperties>
</file>