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47" w:rsidRDefault="00972747" w:rsidP="0097274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72747" w:rsidRDefault="00972747" w:rsidP="0097274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72747" w:rsidRDefault="00972747" w:rsidP="0097274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72747" w:rsidRDefault="00972747" w:rsidP="0097274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72747" w:rsidRDefault="00972747" w:rsidP="0097274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72747" w:rsidRDefault="00972747" w:rsidP="0097274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72747" w:rsidRDefault="00972747" w:rsidP="0097274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A359D" w:rsidRDefault="002A359D" w:rsidP="0097274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A359D" w:rsidRDefault="002A359D" w:rsidP="0097274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A359D" w:rsidRDefault="002A359D" w:rsidP="0097274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A359D" w:rsidRDefault="002A359D" w:rsidP="0097274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A359D" w:rsidRDefault="002A359D" w:rsidP="0097274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A359D" w:rsidRDefault="002A359D" w:rsidP="0097274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A359D" w:rsidRDefault="002A359D" w:rsidP="0097274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72747" w:rsidRDefault="00972747" w:rsidP="0097274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72747" w:rsidRDefault="00972747" w:rsidP="0097274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72747" w:rsidRPr="0009576A" w:rsidRDefault="00972747" w:rsidP="0097274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32"/>
          <w:szCs w:val="28"/>
        </w:rPr>
      </w:pPr>
    </w:p>
    <w:p w:rsidR="00972747" w:rsidRPr="0009576A" w:rsidRDefault="00972747" w:rsidP="002A3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  <w:sz w:val="28"/>
          <w:szCs w:val="24"/>
        </w:rPr>
      </w:pPr>
      <w:r w:rsidRPr="0009576A">
        <w:rPr>
          <w:b/>
          <w:caps/>
          <w:sz w:val="28"/>
          <w:szCs w:val="24"/>
        </w:rPr>
        <w:t xml:space="preserve">РАБОЧАЯ </w:t>
      </w:r>
      <w:r w:rsidR="00182744" w:rsidRPr="0009576A">
        <w:rPr>
          <w:b/>
          <w:caps/>
          <w:sz w:val="28"/>
          <w:szCs w:val="24"/>
        </w:rPr>
        <w:t xml:space="preserve">ПРОГРАММа </w:t>
      </w:r>
      <w:r w:rsidR="002A359D" w:rsidRPr="0009576A">
        <w:rPr>
          <w:b/>
          <w:caps/>
          <w:sz w:val="28"/>
          <w:szCs w:val="24"/>
        </w:rPr>
        <w:t xml:space="preserve">УЧЕБНОЙ </w:t>
      </w:r>
      <w:r w:rsidRPr="0009576A">
        <w:rPr>
          <w:b/>
          <w:caps/>
          <w:sz w:val="28"/>
          <w:szCs w:val="24"/>
        </w:rPr>
        <w:t>ДИСЦИПЛИНЫ</w:t>
      </w:r>
    </w:p>
    <w:p w:rsidR="007328C6" w:rsidRPr="0009576A" w:rsidRDefault="007328C6" w:rsidP="002A359D">
      <w:pPr>
        <w:ind w:left="567"/>
        <w:jc w:val="center"/>
        <w:rPr>
          <w:sz w:val="28"/>
          <w:szCs w:val="24"/>
        </w:rPr>
      </w:pPr>
    </w:p>
    <w:p w:rsidR="00972747" w:rsidRPr="0009576A" w:rsidRDefault="002A359D" w:rsidP="002A359D">
      <w:pPr>
        <w:ind w:left="567"/>
        <w:jc w:val="center"/>
        <w:rPr>
          <w:b/>
          <w:sz w:val="28"/>
          <w:szCs w:val="24"/>
        </w:rPr>
      </w:pPr>
      <w:r w:rsidRPr="0009576A">
        <w:rPr>
          <w:b/>
          <w:sz w:val="28"/>
          <w:szCs w:val="24"/>
        </w:rPr>
        <w:t>ОСНОВЫ ЭЛЕКТРОТЕХНИКИ</w:t>
      </w:r>
    </w:p>
    <w:p w:rsidR="00972747" w:rsidRPr="0009576A" w:rsidRDefault="00972747" w:rsidP="002A359D">
      <w:pPr>
        <w:ind w:left="567"/>
        <w:jc w:val="center"/>
        <w:rPr>
          <w:sz w:val="28"/>
          <w:szCs w:val="24"/>
        </w:rPr>
      </w:pPr>
    </w:p>
    <w:p w:rsidR="00972747" w:rsidRDefault="00972747" w:rsidP="00972747">
      <w:pPr>
        <w:rPr>
          <w:sz w:val="28"/>
          <w:szCs w:val="28"/>
        </w:rPr>
      </w:pPr>
    </w:p>
    <w:p w:rsidR="00972747" w:rsidRDefault="00972747" w:rsidP="00972747">
      <w:pPr>
        <w:rPr>
          <w:sz w:val="28"/>
          <w:szCs w:val="28"/>
        </w:rPr>
      </w:pPr>
    </w:p>
    <w:p w:rsidR="00972747" w:rsidRDefault="00972747" w:rsidP="00972747"/>
    <w:p w:rsidR="00972747" w:rsidRDefault="00972747" w:rsidP="00972747"/>
    <w:p w:rsidR="00972747" w:rsidRDefault="00972747" w:rsidP="00972747"/>
    <w:p w:rsidR="00972747" w:rsidRDefault="00972747" w:rsidP="00972747"/>
    <w:p w:rsidR="00972747" w:rsidRDefault="00972747" w:rsidP="00972747"/>
    <w:p w:rsidR="00972747" w:rsidRDefault="00972747" w:rsidP="00972747"/>
    <w:p w:rsidR="00447317" w:rsidRDefault="00447317" w:rsidP="00972747"/>
    <w:p w:rsidR="00447317" w:rsidRDefault="00447317" w:rsidP="00972747"/>
    <w:p w:rsidR="00447317" w:rsidRDefault="00447317" w:rsidP="00972747"/>
    <w:p w:rsidR="00972747" w:rsidRDefault="00972747" w:rsidP="00972747"/>
    <w:p w:rsidR="00F440DD" w:rsidRDefault="00F440DD" w:rsidP="00972747"/>
    <w:p w:rsidR="00F440DD" w:rsidRDefault="00F440DD" w:rsidP="00972747"/>
    <w:p w:rsidR="00F440DD" w:rsidRDefault="00F440DD" w:rsidP="00972747"/>
    <w:p w:rsidR="00F440DD" w:rsidRDefault="00F440DD" w:rsidP="00972747"/>
    <w:p w:rsidR="00F440DD" w:rsidRDefault="00F440DD" w:rsidP="00972747"/>
    <w:p w:rsidR="00F440DD" w:rsidRDefault="00F440DD" w:rsidP="00972747"/>
    <w:p w:rsidR="00F440DD" w:rsidRDefault="00F440DD" w:rsidP="00972747"/>
    <w:p w:rsidR="00F440DD" w:rsidRDefault="00F440DD" w:rsidP="00972747"/>
    <w:p w:rsidR="00F440DD" w:rsidRDefault="00F440DD" w:rsidP="00972747"/>
    <w:p w:rsidR="00972747" w:rsidRDefault="00972747" w:rsidP="00972747"/>
    <w:p w:rsidR="00F440DD" w:rsidRDefault="00F440DD" w:rsidP="00972747"/>
    <w:p w:rsidR="00F440DD" w:rsidRDefault="00F440DD" w:rsidP="00972747"/>
    <w:p w:rsidR="00E94387" w:rsidRDefault="00E94387" w:rsidP="00972747"/>
    <w:p w:rsidR="00E94387" w:rsidRDefault="00E94387">
      <w:pPr>
        <w:spacing w:after="160" w:line="259" w:lineRule="auto"/>
      </w:pPr>
      <w:r>
        <w:br w:type="page"/>
      </w:r>
    </w:p>
    <w:p w:rsidR="00052143" w:rsidRPr="002609C3" w:rsidRDefault="00480108" w:rsidP="00480108">
      <w:pPr>
        <w:spacing w:line="36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91250" cy="5305425"/>
            <wp:effectExtent l="0" t="0" r="0" b="0"/>
            <wp:docPr id="1" name="Рисунок 1" descr="G:\28-CEH-2020\1040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:\28-CEH-2020\10405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582" t="4569" r="3312" b="43679"/>
                    <a:stretch/>
                  </pic:blipFill>
                  <pic:spPr bwMode="auto">
                    <a:xfrm>
                      <a:off x="0" y="0"/>
                      <a:ext cx="619125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440DD" w:rsidRDefault="00F440DD" w:rsidP="00972747"/>
    <w:p w:rsidR="00F440DD" w:rsidRDefault="00F440DD" w:rsidP="00972747"/>
    <w:p w:rsidR="00F440DD" w:rsidRDefault="00F440DD" w:rsidP="00972747"/>
    <w:p w:rsidR="00F440DD" w:rsidRDefault="00F440DD" w:rsidP="00972747"/>
    <w:p w:rsidR="00F440DD" w:rsidRDefault="00F440DD" w:rsidP="002A359D">
      <w:pPr>
        <w:rPr>
          <w:sz w:val="28"/>
        </w:rPr>
      </w:pPr>
    </w:p>
    <w:p w:rsidR="002A359D" w:rsidRDefault="002A359D" w:rsidP="002A359D">
      <w:pPr>
        <w:ind w:left="567"/>
      </w:pPr>
    </w:p>
    <w:p w:rsidR="002A359D" w:rsidRDefault="002A359D" w:rsidP="00B67B8B">
      <w:pPr>
        <w:pStyle w:val="1"/>
        <w:jc w:val="center"/>
        <w:rPr>
          <w:b/>
          <w:sz w:val="28"/>
          <w:szCs w:val="28"/>
        </w:rPr>
      </w:pPr>
      <w:bookmarkStart w:id="0" w:name="_Toc283648305"/>
    </w:p>
    <w:p w:rsidR="00480108" w:rsidRPr="00480108" w:rsidRDefault="00480108" w:rsidP="00480108"/>
    <w:p w:rsidR="002A359D" w:rsidRDefault="002A359D" w:rsidP="002A359D"/>
    <w:p w:rsidR="002A359D" w:rsidRDefault="002A359D" w:rsidP="002A359D"/>
    <w:p w:rsidR="002A359D" w:rsidRDefault="002A359D" w:rsidP="002A359D"/>
    <w:p w:rsidR="002A359D" w:rsidRDefault="002A359D" w:rsidP="002A359D"/>
    <w:p w:rsidR="002A359D" w:rsidRPr="002A359D" w:rsidRDefault="002A359D" w:rsidP="002A359D"/>
    <w:p w:rsidR="00B67B8B" w:rsidRPr="00164371" w:rsidRDefault="00B67B8B" w:rsidP="00B67B8B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  <w:bookmarkEnd w:id="0"/>
    </w:p>
    <w:p w:rsidR="00B67B8B" w:rsidRDefault="00B67B8B" w:rsidP="00B67B8B">
      <w:pPr>
        <w:pStyle w:val="1"/>
        <w:jc w:val="both"/>
        <w:rPr>
          <w:b/>
          <w:sz w:val="28"/>
          <w:szCs w:val="28"/>
        </w:rPr>
      </w:pPr>
    </w:p>
    <w:p w:rsidR="00B67B8B" w:rsidRPr="00C44633" w:rsidRDefault="00B42458" w:rsidP="00F440DD">
      <w:pPr>
        <w:pStyle w:val="1"/>
        <w:spacing w:line="360" w:lineRule="auto"/>
        <w:ind w:left="284" w:firstLine="0"/>
        <w:rPr>
          <w:noProof/>
        </w:rPr>
      </w:pPr>
      <w:r w:rsidRPr="00B42458">
        <w:fldChar w:fldCharType="begin"/>
      </w:r>
      <w:r w:rsidR="00B67B8B">
        <w:instrText xml:space="preserve"> TOC \o "1-3" \h \z \u </w:instrText>
      </w:r>
      <w:r w:rsidRPr="00B42458">
        <w:fldChar w:fldCharType="separate"/>
      </w:r>
    </w:p>
    <w:p w:rsidR="00B67B8B" w:rsidRPr="00C44633" w:rsidRDefault="00B42458" w:rsidP="00F440DD">
      <w:pPr>
        <w:pStyle w:val="1"/>
        <w:spacing w:line="360" w:lineRule="auto"/>
        <w:ind w:left="284"/>
        <w:rPr>
          <w:noProof/>
        </w:rPr>
      </w:pPr>
      <w:hyperlink w:anchor="_Toc283648306" w:history="1">
        <w:r w:rsidR="00B67B8B" w:rsidRPr="00F415CA">
          <w:rPr>
            <w:rStyle w:val="a3"/>
            <w:b/>
            <w:caps/>
            <w:noProof/>
          </w:rPr>
          <w:t>1. ПАСПОРТ  РАБОЧЕЙ  ПРОГРАММЫ УЧЕБНОЙ ДИСЦИПЛИНЫ</w:t>
        </w:r>
        <w:r w:rsidR="001A011C" w:rsidRPr="00F415CA">
          <w:rPr>
            <w:rStyle w:val="a3"/>
            <w:b/>
            <w:caps/>
            <w:noProof/>
          </w:rPr>
          <w:t>…….  4</w:t>
        </w:r>
        <w:r w:rsidR="00B67B8B" w:rsidRPr="00F415CA">
          <w:rPr>
            <w:noProof/>
            <w:webHidden/>
          </w:rPr>
          <w:tab/>
        </w:r>
      </w:hyperlink>
    </w:p>
    <w:p w:rsidR="00B67B8B" w:rsidRPr="00C44633" w:rsidRDefault="00B42458" w:rsidP="00F440DD">
      <w:pPr>
        <w:pStyle w:val="1"/>
        <w:spacing w:line="360" w:lineRule="auto"/>
        <w:ind w:left="284"/>
        <w:rPr>
          <w:noProof/>
        </w:rPr>
      </w:pPr>
      <w:hyperlink w:anchor="_Toc283648312" w:history="1">
        <w:r w:rsidR="00B67B8B" w:rsidRPr="00C44633">
          <w:rPr>
            <w:rStyle w:val="a3"/>
            <w:b/>
            <w:caps/>
            <w:noProof/>
          </w:rPr>
          <w:t>2. СТРУКТУРА И СОДЕРЖАНИЕ УЧЕБНОЙ  ДИСЦИПЛИНЫ</w:t>
        </w:r>
        <w:r w:rsidR="001A011C">
          <w:rPr>
            <w:rStyle w:val="a3"/>
            <w:b/>
            <w:caps/>
            <w:noProof/>
          </w:rPr>
          <w:t>……………. 6</w:t>
        </w:r>
        <w:r w:rsidR="00B67B8B" w:rsidRPr="00C44633">
          <w:rPr>
            <w:noProof/>
            <w:webHidden/>
          </w:rPr>
          <w:tab/>
        </w:r>
      </w:hyperlink>
    </w:p>
    <w:p w:rsidR="00B67B8B" w:rsidRPr="00C44633" w:rsidRDefault="00B42458" w:rsidP="00F440DD">
      <w:pPr>
        <w:pStyle w:val="1"/>
        <w:spacing w:line="360" w:lineRule="auto"/>
        <w:ind w:left="284"/>
        <w:rPr>
          <w:noProof/>
        </w:rPr>
      </w:pPr>
      <w:hyperlink w:anchor="_Toc283648316" w:history="1">
        <w:r w:rsidR="00B67B8B" w:rsidRPr="00C44633">
          <w:rPr>
            <w:rStyle w:val="a3"/>
            <w:b/>
            <w:bCs/>
            <w:caps/>
            <w:noProof/>
          </w:rPr>
          <w:t>3. УСЛОВИЯ РЕАЛИЗАЦИИ УЧЕБНОЙ ДИСЦИПЛИНЫ</w:t>
        </w:r>
        <w:r w:rsidR="00AF216E">
          <w:rPr>
            <w:rStyle w:val="a3"/>
            <w:b/>
            <w:bCs/>
            <w:caps/>
            <w:noProof/>
          </w:rPr>
          <w:t>……………………9</w:t>
        </w:r>
        <w:r w:rsidR="00B67B8B" w:rsidRPr="00C44633">
          <w:rPr>
            <w:noProof/>
            <w:webHidden/>
          </w:rPr>
          <w:tab/>
        </w:r>
      </w:hyperlink>
    </w:p>
    <w:p w:rsidR="00B67B8B" w:rsidRPr="00C44633" w:rsidRDefault="00B42458" w:rsidP="00F440DD">
      <w:pPr>
        <w:pStyle w:val="1"/>
        <w:spacing w:line="360" w:lineRule="auto"/>
        <w:ind w:left="567" w:firstLine="1"/>
        <w:rPr>
          <w:noProof/>
        </w:rPr>
      </w:pPr>
      <w:hyperlink w:anchor="_Toc283648319" w:history="1">
        <w:r w:rsidR="00B67B8B" w:rsidRPr="00C44633">
          <w:rPr>
            <w:rStyle w:val="a3"/>
            <w:b/>
            <w:caps/>
            <w:noProof/>
          </w:rPr>
          <w:t xml:space="preserve">4. Контроль и оценка результатов освоения УЧЕБНОЙ </w:t>
        </w:r>
        <w:r w:rsidR="00CD5191">
          <w:rPr>
            <w:rStyle w:val="a3"/>
            <w:b/>
            <w:caps/>
            <w:noProof/>
          </w:rPr>
          <w:t xml:space="preserve">   </w:t>
        </w:r>
        <w:r w:rsidR="00B67B8B" w:rsidRPr="00C44633">
          <w:rPr>
            <w:rStyle w:val="a3"/>
            <w:b/>
            <w:caps/>
            <w:noProof/>
          </w:rPr>
          <w:t>Дисциплины</w:t>
        </w:r>
        <w:r w:rsidR="00F440DD">
          <w:rPr>
            <w:rStyle w:val="a3"/>
            <w:b/>
            <w:caps/>
            <w:noProof/>
          </w:rPr>
          <w:t>………………………………………………………………………</w:t>
        </w:r>
        <w:r w:rsidR="00236447">
          <w:rPr>
            <w:rStyle w:val="a3"/>
            <w:b/>
            <w:caps/>
            <w:noProof/>
          </w:rPr>
          <w:t>11</w:t>
        </w:r>
        <w:bookmarkStart w:id="1" w:name="_GoBack"/>
        <w:bookmarkEnd w:id="1"/>
        <w:r w:rsidR="00B67B8B" w:rsidRPr="00C44633">
          <w:rPr>
            <w:noProof/>
            <w:webHidden/>
          </w:rPr>
          <w:tab/>
        </w:r>
      </w:hyperlink>
    </w:p>
    <w:p w:rsidR="00B67B8B" w:rsidRDefault="00B42458" w:rsidP="00F440DD">
      <w:pPr>
        <w:ind w:left="284"/>
      </w:pPr>
      <w:r>
        <w:rPr>
          <w:b/>
          <w:sz w:val="28"/>
          <w:szCs w:val="28"/>
        </w:rPr>
        <w:fldChar w:fldCharType="end"/>
      </w:r>
    </w:p>
    <w:p w:rsidR="00972747" w:rsidRDefault="00972747" w:rsidP="00B67B8B"/>
    <w:p w:rsidR="00B67B8B" w:rsidRDefault="00B67B8B" w:rsidP="00B67B8B"/>
    <w:p w:rsidR="00B67B8B" w:rsidRDefault="00B67B8B" w:rsidP="00B67B8B"/>
    <w:p w:rsidR="00B67B8B" w:rsidRDefault="00B67B8B" w:rsidP="00B67B8B"/>
    <w:p w:rsidR="00B67B8B" w:rsidRDefault="00B67B8B" w:rsidP="00B67B8B"/>
    <w:p w:rsidR="00B67B8B" w:rsidRDefault="00B67B8B" w:rsidP="00B67B8B"/>
    <w:p w:rsidR="00B67B8B" w:rsidRDefault="00B67B8B" w:rsidP="00B67B8B"/>
    <w:p w:rsidR="00B67B8B" w:rsidRDefault="00B67B8B" w:rsidP="00B67B8B"/>
    <w:p w:rsidR="00B67B8B" w:rsidRDefault="00B67B8B" w:rsidP="00B67B8B"/>
    <w:p w:rsidR="00B67B8B" w:rsidRDefault="00B67B8B" w:rsidP="00B67B8B"/>
    <w:p w:rsidR="00B67B8B" w:rsidRDefault="00B67B8B" w:rsidP="00B67B8B"/>
    <w:p w:rsidR="00B67B8B" w:rsidRDefault="00B67B8B" w:rsidP="00B67B8B"/>
    <w:p w:rsidR="00B67B8B" w:rsidRDefault="00B67B8B" w:rsidP="00B67B8B"/>
    <w:p w:rsidR="00B67B8B" w:rsidRDefault="00B67B8B" w:rsidP="00B67B8B"/>
    <w:p w:rsidR="00B67B8B" w:rsidRDefault="00B67B8B" w:rsidP="00B67B8B"/>
    <w:p w:rsidR="00B67B8B" w:rsidRDefault="00B67B8B" w:rsidP="00B67B8B"/>
    <w:p w:rsidR="00B67B8B" w:rsidRDefault="00B67B8B" w:rsidP="00B67B8B"/>
    <w:p w:rsidR="00B67B8B" w:rsidRDefault="00B67B8B" w:rsidP="00B67B8B"/>
    <w:p w:rsidR="00B67B8B" w:rsidRDefault="00B67B8B" w:rsidP="00B67B8B"/>
    <w:p w:rsidR="00B67B8B" w:rsidRDefault="00B67B8B" w:rsidP="00B67B8B"/>
    <w:p w:rsidR="00B67B8B" w:rsidRDefault="00B67B8B" w:rsidP="00B67B8B"/>
    <w:p w:rsidR="00B67B8B" w:rsidRDefault="00B67B8B" w:rsidP="00B67B8B"/>
    <w:p w:rsidR="00242D72" w:rsidRDefault="00242D72" w:rsidP="00B67B8B"/>
    <w:p w:rsidR="00242D72" w:rsidRDefault="00242D72" w:rsidP="00B67B8B"/>
    <w:p w:rsidR="00242D72" w:rsidRDefault="00242D72" w:rsidP="00B67B8B"/>
    <w:p w:rsidR="00242D72" w:rsidRDefault="00242D72" w:rsidP="00B67B8B"/>
    <w:p w:rsidR="00242D72" w:rsidRDefault="00242D72" w:rsidP="00B67B8B"/>
    <w:p w:rsidR="00242D72" w:rsidRDefault="00242D72" w:rsidP="00B67B8B"/>
    <w:p w:rsidR="00242D72" w:rsidRDefault="00242D72" w:rsidP="00B67B8B"/>
    <w:p w:rsidR="00242D72" w:rsidRDefault="00242D72" w:rsidP="00B67B8B"/>
    <w:p w:rsidR="00242D72" w:rsidRDefault="00242D72" w:rsidP="00B67B8B"/>
    <w:p w:rsidR="00242D72" w:rsidRDefault="00242D72" w:rsidP="00B67B8B"/>
    <w:p w:rsidR="00242D72" w:rsidRDefault="00242D72" w:rsidP="00B67B8B"/>
    <w:p w:rsidR="00242D72" w:rsidRDefault="00242D72" w:rsidP="00B67B8B"/>
    <w:p w:rsidR="00242D72" w:rsidRDefault="00242D72" w:rsidP="00B67B8B"/>
    <w:p w:rsidR="00242D72" w:rsidRDefault="00242D72" w:rsidP="00B67B8B"/>
    <w:p w:rsidR="00242D72" w:rsidRDefault="00242D72" w:rsidP="00B67B8B"/>
    <w:p w:rsidR="00242D72" w:rsidRDefault="00242D72" w:rsidP="00B67B8B"/>
    <w:p w:rsidR="00242D72" w:rsidRDefault="00242D72" w:rsidP="00B67B8B"/>
    <w:p w:rsidR="00242D72" w:rsidRDefault="00242D72" w:rsidP="00B67B8B"/>
    <w:p w:rsidR="00242D72" w:rsidRDefault="00242D72" w:rsidP="00B67B8B"/>
    <w:p w:rsidR="00242D72" w:rsidRDefault="00242D72" w:rsidP="00B67B8B"/>
    <w:p w:rsidR="00242D72" w:rsidRDefault="00242D72" w:rsidP="00B67B8B"/>
    <w:p w:rsidR="00B67B8B" w:rsidRDefault="00B67B8B" w:rsidP="00B67B8B"/>
    <w:p w:rsidR="00B67B8B" w:rsidRDefault="00B67B8B" w:rsidP="00B67B8B"/>
    <w:p w:rsidR="00B67B8B" w:rsidRDefault="00B67B8B" w:rsidP="00B67B8B"/>
    <w:p w:rsidR="001A011C" w:rsidRDefault="001A011C" w:rsidP="00B67B8B">
      <w:pPr>
        <w:rPr>
          <w:b/>
          <w:sz w:val="28"/>
          <w:szCs w:val="36"/>
        </w:rPr>
      </w:pPr>
    </w:p>
    <w:p w:rsidR="00B67B8B" w:rsidRPr="00B67B8B" w:rsidRDefault="00B67B8B" w:rsidP="00F440DD">
      <w:pPr>
        <w:ind w:left="567"/>
        <w:rPr>
          <w:b/>
          <w:sz w:val="28"/>
          <w:szCs w:val="36"/>
        </w:rPr>
      </w:pPr>
      <w:r w:rsidRPr="00B67B8B">
        <w:rPr>
          <w:b/>
          <w:sz w:val="28"/>
          <w:szCs w:val="36"/>
        </w:rPr>
        <w:lastRenderedPageBreak/>
        <w:t>1. ПАСПОРТ РАБОЧЕЙ ПРОГРАММЫ</w:t>
      </w:r>
      <w:r>
        <w:rPr>
          <w:b/>
          <w:sz w:val="28"/>
          <w:szCs w:val="36"/>
        </w:rPr>
        <w:t xml:space="preserve"> </w:t>
      </w:r>
      <w:r w:rsidRPr="00B67B8B">
        <w:rPr>
          <w:b/>
          <w:sz w:val="28"/>
          <w:szCs w:val="36"/>
        </w:rPr>
        <w:t>УЧЕБНОЙ ДИСЦИПЛИНЫ</w:t>
      </w:r>
    </w:p>
    <w:p w:rsidR="00B67B8B" w:rsidRPr="00B67B8B" w:rsidRDefault="00B67B8B" w:rsidP="00F440DD">
      <w:pPr>
        <w:ind w:left="567"/>
        <w:jc w:val="center"/>
        <w:rPr>
          <w:b/>
          <w:sz w:val="28"/>
          <w:szCs w:val="28"/>
        </w:rPr>
      </w:pPr>
      <w:r w:rsidRPr="00B67B8B">
        <w:rPr>
          <w:b/>
          <w:sz w:val="28"/>
          <w:szCs w:val="28"/>
        </w:rPr>
        <w:t>Основы электротехники.</w:t>
      </w:r>
    </w:p>
    <w:p w:rsidR="00B67B8B" w:rsidRPr="00B67B8B" w:rsidRDefault="00B67B8B" w:rsidP="00694909">
      <w:pPr>
        <w:ind w:left="567"/>
        <w:jc w:val="both"/>
        <w:rPr>
          <w:b/>
          <w:sz w:val="28"/>
          <w:szCs w:val="28"/>
        </w:rPr>
      </w:pPr>
      <w:r w:rsidRPr="00B67B8B">
        <w:rPr>
          <w:b/>
          <w:sz w:val="28"/>
          <w:szCs w:val="28"/>
        </w:rPr>
        <w:t>1.1. Область применения рабочей программы.</w:t>
      </w:r>
    </w:p>
    <w:p w:rsidR="00B67B8B" w:rsidRPr="00064591" w:rsidRDefault="00064591" w:rsidP="00694909">
      <w:pPr>
        <w:widowControl w:val="0"/>
        <w:suppressAutoHyphens/>
        <w:spacing w:after="240"/>
        <w:ind w:left="567" w:firstLine="567"/>
        <w:jc w:val="both"/>
        <w:rPr>
          <w:b/>
        </w:rPr>
      </w:pPr>
      <w:r w:rsidRPr="000F7ACB">
        <w:rPr>
          <w:sz w:val="28"/>
          <w:szCs w:val="28"/>
        </w:rPr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</w:t>
      </w:r>
      <w:r w:rsidRPr="000A297F">
        <w:rPr>
          <w:sz w:val="28"/>
          <w:szCs w:val="28"/>
        </w:rPr>
        <w:t>по профессии СПО</w:t>
      </w:r>
      <w:r w:rsidRPr="006A53BC">
        <w:t xml:space="preserve"> </w:t>
      </w:r>
      <w:r w:rsidRPr="000A297F">
        <w:rPr>
          <w:b/>
          <w:sz w:val="28"/>
          <w:szCs w:val="28"/>
        </w:rPr>
        <w:t>08.01.07 Мастер общестроительных работ</w:t>
      </w:r>
      <w:r>
        <w:rPr>
          <w:sz w:val="28"/>
          <w:szCs w:val="28"/>
        </w:rPr>
        <w:t>.</w:t>
      </w:r>
    </w:p>
    <w:p w:rsidR="00B67B8B" w:rsidRPr="00B67B8B" w:rsidRDefault="00B67B8B" w:rsidP="00694909">
      <w:pPr>
        <w:ind w:left="567"/>
        <w:jc w:val="both"/>
        <w:rPr>
          <w:b/>
          <w:sz w:val="28"/>
          <w:szCs w:val="28"/>
        </w:rPr>
      </w:pPr>
      <w:r w:rsidRPr="00B67B8B">
        <w:rPr>
          <w:b/>
          <w:sz w:val="28"/>
          <w:szCs w:val="28"/>
        </w:rPr>
        <w:t xml:space="preserve">1.2. Место учебной дисциплины в структуре основной профессиональной </w:t>
      </w:r>
    </w:p>
    <w:p w:rsidR="00B67B8B" w:rsidRPr="00B67B8B" w:rsidRDefault="00B67B8B" w:rsidP="00694909">
      <w:pPr>
        <w:ind w:left="567"/>
        <w:jc w:val="both"/>
        <w:rPr>
          <w:b/>
          <w:sz w:val="28"/>
          <w:szCs w:val="28"/>
        </w:rPr>
      </w:pPr>
      <w:r w:rsidRPr="00B67B8B">
        <w:rPr>
          <w:b/>
          <w:sz w:val="28"/>
          <w:szCs w:val="28"/>
        </w:rPr>
        <w:t>образовательной программы:</w:t>
      </w:r>
    </w:p>
    <w:p w:rsidR="00B67B8B" w:rsidRPr="00B67B8B" w:rsidRDefault="00B67B8B" w:rsidP="00694909">
      <w:pPr>
        <w:ind w:left="567"/>
        <w:jc w:val="both"/>
        <w:rPr>
          <w:sz w:val="28"/>
          <w:szCs w:val="28"/>
        </w:rPr>
      </w:pPr>
      <w:r w:rsidRPr="00B67B8B">
        <w:rPr>
          <w:sz w:val="28"/>
          <w:szCs w:val="28"/>
        </w:rPr>
        <w:t xml:space="preserve">дисциплина входит в </w:t>
      </w:r>
      <w:proofErr w:type="spellStart"/>
      <w:r w:rsidRPr="00B67B8B">
        <w:rPr>
          <w:sz w:val="28"/>
          <w:szCs w:val="28"/>
        </w:rPr>
        <w:t>общепрофессиональный</w:t>
      </w:r>
      <w:proofErr w:type="spellEnd"/>
      <w:r w:rsidRPr="00B67B8B">
        <w:rPr>
          <w:sz w:val="28"/>
          <w:szCs w:val="28"/>
        </w:rPr>
        <w:t xml:space="preserve"> цикл.</w:t>
      </w:r>
    </w:p>
    <w:p w:rsidR="00B67B8B" w:rsidRPr="00B67B8B" w:rsidRDefault="00B67B8B" w:rsidP="00694909">
      <w:pPr>
        <w:ind w:left="567"/>
        <w:jc w:val="both"/>
        <w:rPr>
          <w:sz w:val="28"/>
          <w:szCs w:val="28"/>
        </w:rPr>
      </w:pPr>
    </w:p>
    <w:p w:rsidR="00B67B8B" w:rsidRPr="00B67B8B" w:rsidRDefault="00B67B8B" w:rsidP="00694909">
      <w:pPr>
        <w:ind w:left="567"/>
        <w:jc w:val="both"/>
        <w:rPr>
          <w:b/>
          <w:sz w:val="28"/>
          <w:szCs w:val="28"/>
        </w:rPr>
      </w:pPr>
      <w:r w:rsidRPr="00B67B8B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B67B8B" w:rsidRPr="00B67B8B" w:rsidRDefault="00B67B8B" w:rsidP="00694909">
      <w:pPr>
        <w:ind w:left="567"/>
        <w:jc w:val="both"/>
        <w:rPr>
          <w:sz w:val="28"/>
          <w:szCs w:val="28"/>
        </w:rPr>
      </w:pPr>
      <w:r w:rsidRPr="00B67B8B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B67B8B" w:rsidRPr="00B67B8B" w:rsidRDefault="00B67B8B" w:rsidP="00694909">
      <w:pPr>
        <w:pStyle w:val="a5"/>
        <w:numPr>
          <w:ilvl w:val="0"/>
          <w:numId w:val="1"/>
        </w:numPr>
        <w:spacing w:after="0" w:line="240" w:lineRule="auto"/>
        <w:ind w:left="567"/>
        <w:jc w:val="both"/>
        <w:rPr>
          <w:szCs w:val="28"/>
        </w:rPr>
      </w:pPr>
      <w:r w:rsidRPr="00B67B8B">
        <w:rPr>
          <w:szCs w:val="28"/>
        </w:rPr>
        <w:t>пользоваться электрифицированным оборудованием.</w:t>
      </w:r>
    </w:p>
    <w:p w:rsidR="00B67B8B" w:rsidRPr="00B67B8B" w:rsidRDefault="00B67B8B" w:rsidP="00694909">
      <w:pPr>
        <w:ind w:left="567"/>
        <w:jc w:val="both"/>
        <w:rPr>
          <w:sz w:val="28"/>
          <w:szCs w:val="28"/>
        </w:rPr>
      </w:pPr>
      <w:r w:rsidRPr="00B67B8B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B67B8B" w:rsidRDefault="00B67B8B" w:rsidP="00694909">
      <w:pPr>
        <w:pStyle w:val="a5"/>
        <w:numPr>
          <w:ilvl w:val="0"/>
          <w:numId w:val="1"/>
        </w:numPr>
        <w:spacing w:after="0" w:line="240" w:lineRule="auto"/>
        <w:ind w:left="567"/>
        <w:jc w:val="both"/>
        <w:rPr>
          <w:szCs w:val="28"/>
        </w:rPr>
      </w:pPr>
      <w:r w:rsidRPr="00B67B8B">
        <w:rPr>
          <w:szCs w:val="28"/>
        </w:rPr>
        <w:t>основные сведения электротехники, необходимые для работы с электрооборудованием.</w:t>
      </w:r>
    </w:p>
    <w:p w:rsidR="00A84916" w:rsidRPr="007B79FE" w:rsidRDefault="00A84916" w:rsidP="00694909">
      <w:pPr>
        <w:pStyle w:val="2"/>
        <w:ind w:left="567"/>
        <w:jc w:val="both"/>
        <w:rPr>
          <w:rFonts w:ascii="Times New Roman" w:hAnsi="Times New Roman"/>
          <w:bCs w:val="0"/>
          <w:i w:val="0"/>
          <w:iCs w:val="0"/>
        </w:rPr>
      </w:pPr>
      <w:bookmarkStart w:id="2" w:name="_Toc283296929"/>
      <w:bookmarkStart w:id="3" w:name="_Toc283648310"/>
      <w:r w:rsidRPr="007B79FE">
        <w:rPr>
          <w:rFonts w:ascii="Times New Roman" w:hAnsi="Times New Roman"/>
          <w:bCs w:val="0"/>
          <w:i w:val="0"/>
          <w:iCs w:val="0"/>
        </w:rPr>
        <w:t xml:space="preserve">1.4. </w:t>
      </w:r>
      <w:r>
        <w:rPr>
          <w:rFonts w:ascii="Times New Roman" w:hAnsi="Times New Roman"/>
          <w:bCs w:val="0"/>
          <w:i w:val="0"/>
          <w:iCs w:val="0"/>
        </w:rPr>
        <w:t>Перечень формируемых компетенций</w:t>
      </w:r>
      <w:r w:rsidRPr="007B79FE">
        <w:rPr>
          <w:rFonts w:ascii="Times New Roman" w:hAnsi="Times New Roman"/>
          <w:bCs w:val="0"/>
          <w:i w:val="0"/>
          <w:iCs w:val="0"/>
        </w:rPr>
        <w:t>:</w:t>
      </w:r>
      <w:bookmarkEnd w:id="2"/>
      <w:bookmarkEnd w:id="3"/>
    </w:p>
    <w:p w:rsidR="00A84916" w:rsidRDefault="00A84916" w:rsidP="0069490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Общие компетенции (ОК)</w:t>
      </w:r>
    </w:p>
    <w:p w:rsidR="00064591" w:rsidRPr="00A84916" w:rsidRDefault="00064591" w:rsidP="00694909">
      <w:pPr>
        <w:ind w:left="567"/>
        <w:jc w:val="both"/>
        <w:rPr>
          <w:sz w:val="28"/>
          <w:szCs w:val="24"/>
        </w:rPr>
      </w:pPr>
      <w:r w:rsidRPr="00A84916">
        <w:rPr>
          <w:sz w:val="28"/>
          <w:szCs w:val="24"/>
        </w:rPr>
        <w:t>ОК 1.</w:t>
      </w:r>
      <w:r w:rsidRPr="000A297F">
        <w:rPr>
          <w:sz w:val="28"/>
          <w:szCs w:val="28"/>
        </w:rPr>
        <w:t xml:space="preserve"> </w:t>
      </w:r>
      <w:r w:rsidRPr="001C3D6D">
        <w:rPr>
          <w:sz w:val="28"/>
          <w:szCs w:val="28"/>
        </w:rPr>
        <w:t>Выбирать способы решения задач профессиональной деятельности применительно к различным контекстам</w:t>
      </w:r>
      <w:r w:rsidRPr="00A84916">
        <w:rPr>
          <w:sz w:val="28"/>
          <w:szCs w:val="24"/>
        </w:rPr>
        <w:t>.</w:t>
      </w:r>
    </w:p>
    <w:p w:rsidR="00064591" w:rsidRPr="00A84916" w:rsidRDefault="00064591" w:rsidP="00694909">
      <w:pPr>
        <w:ind w:left="567"/>
        <w:jc w:val="both"/>
        <w:rPr>
          <w:sz w:val="28"/>
          <w:szCs w:val="24"/>
        </w:rPr>
      </w:pPr>
      <w:r w:rsidRPr="00A84916">
        <w:rPr>
          <w:sz w:val="28"/>
          <w:szCs w:val="24"/>
        </w:rPr>
        <w:t>ОК 2.</w:t>
      </w:r>
      <w:r w:rsidRPr="000A297F">
        <w:rPr>
          <w:sz w:val="28"/>
          <w:szCs w:val="28"/>
        </w:rPr>
        <w:t xml:space="preserve"> </w:t>
      </w:r>
      <w:r w:rsidRPr="001C3D6D">
        <w:rPr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  <w:r w:rsidRPr="00A84916">
        <w:rPr>
          <w:sz w:val="28"/>
          <w:szCs w:val="24"/>
        </w:rPr>
        <w:t>.</w:t>
      </w:r>
    </w:p>
    <w:p w:rsidR="00064591" w:rsidRPr="00A84916" w:rsidRDefault="00064591" w:rsidP="00694909">
      <w:pPr>
        <w:ind w:left="567"/>
        <w:jc w:val="both"/>
        <w:rPr>
          <w:sz w:val="28"/>
          <w:szCs w:val="24"/>
        </w:rPr>
      </w:pPr>
      <w:r w:rsidRPr="00A84916">
        <w:rPr>
          <w:sz w:val="28"/>
          <w:szCs w:val="24"/>
        </w:rPr>
        <w:t>ОК 3.</w:t>
      </w:r>
      <w:r w:rsidRPr="000A297F">
        <w:rPr>
          <w:sz w:val="28"/>
          <w:szCs w:val="28"/>
        </w:rPr>
        <w:t xml:space="preserve"> </w:t>
      </w:r>
      <w:r w:rsidRPr="001C3D6D">
        <w:rPr>
          <w:sz w:val="28"/>
          <w:szCs w:val="28"/>
        </w:rPr>
        <w:t>Планировать и реализовывать собственное профессиональное и личностное развитие</w:t>
      </w:r>
      <w:r w:rsidRPr="00A84916">
        <w:rPr>
          <w:sz w:val="28"/>
          <w:szCs w:val="24"/>
        </w:rPr>
        <w:t>.</w:t>
      </w:r>
    </w:p>
    <w:p w:rsidR="00064591" w:rsidRPr="00A84916" w:rsidRDefault="00064591" w:rsidP="00694909">
      <w:pPr>
        <w:ind w:left="567"/>
        <w:jc w:val="both"/>
        <w:rPr>
          <w:sz w:val="28"/>
          <w:szCs w:val="24"/>
        </w:rPr>
      </w:pPr>
      <w:r w:rsidRPr="00A84916">
        <w:rPr>
          <w:sz w:val="28"/>
          <w:szCs w:val="24"/>
        </w:rPr>
        <w:t>ОК 4.</w:t>
      </w:r>
      <w:r w:rsidRPr="00F370EE">
        <w:rPr>
          <w:sz w:val="28"/>
          <w:szCs w:val="28"/>
        </w:rPr>
        <w:t xml:space="preserve"> </w:t>
      </w:r>
      <w:r w:rsidRPr="001C3D6D">
        <w:rPr>
          <w:sz w:val="28"/>
          <w:szCs w:val="28"/>
        </w:rPr>
        <w:t>Работать в коллективе и команде, эффективно взаимодействовать с коллегами, руководством, клиентами</w:t>
      </w:r>
      <w:r w:rsidRPr="00A84916">
        <w:rPr>
          <w:sz w:val="28"/>
          <w:szCs w:val="24"/>
        </w:rPr>
        <w:t>.</w:t>
      </w:r>
    </w:p>
    <w:p w:rsidR="00064591" w:rsidRPr="00A84916" w:rsidRDefault="00064591" w:rsidP="00694909">
      <w:pPr>
        <w:ind w:left="567"/>
        <w:jc w:val="both"/>
        <w:rPr>
          <w:sz w:val="28"/>
          <w:szCs w:val="24"/>
        </w:rPr>
      </w:pPr>
      <w:r w:rsidRPr="00A84916">
        <w:rPr>
          <w:sz w:val="28"/>
          <w:szCs w:val="24"/>
        </w:rPr>
        <w:t>ОК 5.</w:t>
      </w:r>
      <w:r w:rsidRPr="00F370EE">
        <w:rPr>
          <w:sz w:val="28"/>
          <w:szCs w:val="28"/>
        </w:rPr>
        <w:t xml:space="preserve"> </w:t>
      </w:r>
      <w:r w:rsidRPr="001C3D6D">
        <w:rPr>
          <w:sz w:val="28"/>
          <w:szCs w:val="28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 w:rsidRPr="00A84916">
        <w:rPr>
          <w:sz w:val="28"/>
          <w:szCs w:val="24"/>
        </w:rPr>
        <w:t>.</w:t>
      </w:r>
    </w:p>
    <w:p w:rsidR="00064591" w:rsidRPr="00A84916" w:rsidRDefault="00064591" w:rsidP="00694909">
      <w:pPr>
        <w:ind w:left="567"/>
        <w:jc w:val="both"/>
        <w:rPr>
          <w:sz w:val="28"/>
          <w:szCs w:val="24"/>
        </w:rPr>
      </w:pPr>
      <w:r w:rsidRPr="00A84916">
        <w:rPr>
          <w:sz w:val="28"/>
          <w:szCs w:val="24"/>
        </w:rPr>
        <w:t>ОК 6.</w:t>
      </w:r>
      <w:r w:rsidRPr="00F370EE">
        <w:rPr>
          <w:sz w:val="28"/>
          <w:szCs w:val="28"/>
        </w:rPr>
        <w:t xml:space="preserve"> </w:t>
      </w:r>
      <w:r w:rsidRPr="001C3D6D">
        <w:rPr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  <w:r w:rsidRPr="00A84916">
        <w:rPr>
          <w:sz w:val="28"/>
          <w:szCs w:val="24"/>
        </w:rPr>
        <w:t>.</w:t>
      </w:r>
    </w:p>
    <w:p w:rsidR="00064591" w:rsidRDefault="00064591" w:rsidP="00694909">
      <w:pPr>
        <w:ind w:left="567"/>
        <w:jc w:val="both"/>
        <w:rPr>
          <w:sz w:val="28"/>
          <w:szCs w:val="24"/>
        </w:rPr>
      </w:pPr>
      <w:r w:rsidRPr="00A84916">
        <w:rPr>
          <w:sz w:val="28"/>
          <w:szCs w:val="24"/>
        </w:rPr>
        <w:t>ОК 7.</w:t>
      </w:r>
      <w:r w:rsidRPr="00F370EE">
        <w:rPr>
          <w:sz w:val="28"/>
          <w:szCs w:val="28"/>
        </w:rPr>
        <w:t xml:space="preserve"> </w:t>
      </w:r>
      <w:r w:rsidRPr="001C3D6D">
        <w:rPr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</w:t>
      </w:r>
      <w:r w:rsidRPr="00A84916">
        <w:rPr>
          <w:sz w:val="28"/>
          <w:szCs w:val="24"/>
        </w:rPr>
        <w:t>.</w:t>
      </w:r>
    </w:p>
    <w:p w:rsidR="00064591" w:rsidRDefault="00064591" w:rsidP="00694909">
      <w:pPr>
        <w:ind w:left="567"/>
        <w:jc w:val="both"/>
        <w:rPr>
          <w:sz w:val="28"/>
          <w:szCs w:val="28"/>
        </w:rPr>
      </w:pPr>
      <w:r>
        <w:rPr>
          <w:sz w:val="28"/>
          <w:szCs w:val="24"/>
        </w:rPr>
        <w:t>ОК 8</w:t>
      </w:r>
      <w:r w:rsidRPr="00A84916">
        <w:rPr>
          <w:sz w:val="28"/>
          <w:szCs w:val="24"/>
        </w:rPr>
        <w:t>.</w:t>
      </w:r>
      <w:r w:rsidRPr="00F370EE">
        <w:rPr>
          <w:sz w:val="28"/>
          <w:szCs w:val="28"/>
        </w:rPr>
        <w:t xml:space="preserve"> </w:t>
      </w:r>
      <w:r w:rsidRPr="001C3D6D">
        <w:rPr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>
        <w:rPr>
          <w:sz w:val="28"/>
          <w:szCs w:val="28"/>
        </w:rPr>
        <w:t>.</w:t>
      </w:r>
    </w:p>
    <w:p w:rsidR="00064591" w:rsidRDefault="00064591" w:rsidP="00694909">
      <w:pPr>
        <w:ind w:left="567"/>
        <w:jc w:val="both"/>
        <w:rPr>
          <w:sz w:val="28"/>
          <w:szCs w:val="28"/>
        </w:rPr>
      </w:pPr>
      <w:r>
        <w:rPr>
          <w:sz w:val="28"/>
          <w:szCs w:val="24"/>
        </w:rPr>
        <w:t>ОК 9</w:t>
      </w:r>
      <w:r w:rsidRPr="00A84916">
        <w:rPr>
          <w:sz w:val="28"/>
          <w:szCs w:val="24"/>
        </w:rPr>
        <w:t>.</w:t>
      </w:r>
      <w:r w:rsidRPr="00F370EE">
        <w:rPr>
          <w:sz w:val="28"/>
          <w:szCs w:val="28"/>
        </w:rPr>
        <w:t xml:space="preserve"> </w:t>
      </w:r>
      <w:r w:rsidRPr="001C3D6D">
        <w:rPr>
          <w:sz w:val="28"/>
          <w:szCs w:val="28"/>
        </w:rPr>
        <w:t>Использовать информационные технологии в профессиональной деятельности</w:t>
      </w:r>
      <w:r>
        <w:rPr>
          <w:sz w:val="28"/>
          <w:szCs w:val="28"/>
        </w:rPr>
        <w:t>.</w:t>
      </w:r>
    </w:p>
    <w:p w:rsidR="00064591" w:rsidRDefault="00064591" w:rsidP="00694909">
      <w:pPr>
        <w:ind w:left="567"/>
        <w:jc w:val="both"/>
        <w:rPr>
          <w:sz w:val="28"/>
          <w:szCs w:val="28"/>
        </w:rPr>
      </w:pPr>
      <w:r>
        <w:rPr>
          <w:sz w:val="28"/>
          <w:szCs w:val="24"/>
        </w:rPr>
        <w:t>ОК 10.</w:t>
      </w:r>
      <w:r w:rsidRPr="00F370EE">
        <w:rPr>
          <w:sz w:val="28"/>
          <w:szCs w:val="28"/>
        </w:rPr>
        <w:t xml:space="preserve"> </w:t>
      </w:r>
      <w:r w:rsidRPr="001C3D6D">
        <w:rPr>
          <w:sz w:val="28"/>
          <w:szCs w:val="28"/>
        </w:rPr>
        <w:t>Пользоваться профессиональной документацией на государственном и иностранном языках</w:t>
      </w:r>
      <w:r>
        <w:rPr>
          <w:sz w:val="28"/>
          <w:szCs w:val="28"/>
        </w:rPr>
        <w:t>.</w:t>
      </w:r>
    </w:p>
    <w:p w:rsidR="00064591" w:rsidRDefault="00064591" w:rsidP="00694909">
      <w:pPr>
        <w:ind w:left="567"/>
        <w:jc w:val="both"/>
        <w:rPr>
          <w:sz w:val="28"/>
          <w:szCs w:val="24"/>
        </w:rPr>
      </w:pPr>
      <w:r>
        <w:rPr>
          <w:sz w:val="28"/>
          <w:szCs w:val="28"/>
        </w:rPr>
        <w:lastRenderedPageBreak/>
        <w:t xml:space="preserve">ОК 11. </w:t>
      </w:r>
      <w:r w:rsidRPr="001C3D6D">
        <w:rPr>
          <w:sz w:val="28"/>
          <w:szCs w:val="28"/>
        </w:rPr>
        <w:t>Использовать знания по финансовой грамотности, планировать предпринимательскую деятельность в профессиональной сфере</w:t>
      </w:r>
      <w:r>
        <w:rPr>
          <w:sz w:val="28"/>
          <w:szCs w:val="28"/>
        </w:rPr>
        <w:t>.</w:t>
      </w:r>
    </w:p>
    <w:p w:rsidR="00A84916" w:rsidRDefault="00A84916" w:rsidP="0069490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Профессиональные компетенции (ПК)  </w:t>
      </w:r>
    </w:p>
    <w:p w:rsidR="00DF6578" w:rsidRDefault="00DF6578" w:rsidP="0069490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ПК7</w:t>
      </w:r>
      <w:r w:rsidRPr="00BA6267">
        <w:rPr>
          <w:sz w:val="28"/>
          <w:szCs w:val="28"/>
        </w:rPr>
        <w:t>.1</w:t>
      </w:r>
      <w:proofErr w:type="gramStart"/>
      <w:r w:rsidRPr="00BA6267">
        <w:rPr>
          <w:sz w:val="28"/>
          <w:szCs w:val="28"/>
        </w:rPr>
        <w:t xml:space="preserve"> </w:t>
      </w:r>
      <w:r w:rsidR="00694909" w:rsidRPr="004B7DD4">
        <w:rPr>
          <w:sz w:val="28"/>
          <w:szCs w:val="23"/>
        </w:rPr>
        <w:t>В</w:t>
      </w:r>
      <w:proofErr w:type="gramEnd"/>
      <w:r w:rsidR="00694909" w:rsidRPr="004B7DD4">
        <w:rPr>
          <w:sz w:val="28"/>
          <w:szCs w:val="23"/>
        </w:rPr>
        <w:t>ыполнять подготовительные работы 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защитном газе, плазменной дуговой</w:t>
      </w:r>
      <w:r w:rsidR="00694909">
        <w:rPr>
          <w:sz w:val="28"/>
          <w:szCs w:val="23"/>
        </w:rPr>
        <w:t>.</w:t>
      </w:r>
    </w:p>
    <w:p w:rsidR="00DF6578" w:rsidRDefault="00DF6578" w:rsidP="00694909">
      <w:pPr>
        <w:ind w:left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ПК7</w:t>
      </w:r>
      <w:r w:rsidRPr="00BA6267">
        <w:rPr>
          <w:rFonts w:eastAsia="Calibri"/>
          <w:sz w:val="28"/>
          <w:szCs w:val="28"/>
        </w:rPr>
        <w:t>.2</w:t>
      </w:r>
      <w:proofErr w:type="gramStart"/>
      <w:r w:rsidR="00694909" w:rsidRPr="00694909">
        <w:rPr>
          <w:sz w:val="28"/>
          <w:szCs w:val="23"/>
        </w:rPr>
        <w:t xml:space="preserve"> </w:t>
      </w:r>
      <w:r w:rsidR="00694909" w:rsidRPr="004B7DD4">
        <w:rPr>
          <w:sz w:val="28"/>
          <w:szCs w:val="23"/>
        </w:rPr>
        <w:t>П</w:t>
      </w:r>
      <w:proofErr w:type="gramEnd"/>
      <w:r w:rsidR="00694909" w:rsidRPr="004B7DD4">
        <w:rPr>
          <w:sz w:val="28"/>
          <w:szCs w:val="23"/>
        </w:rPr>
        <w:t>роизводить ручную дуговую сварку плавящимся покрытым электродом, ручную дуговую сварку неплавящимся электродом в защитном газе, плазменную дуговую сварку металлических конструкций</w:t>
      </w:r>
      <w:r w:rsidRPr="00BB686C">
        <w:rPr>
          <w:sz w:val="28"/>
          <w:szCs w:val="28"/>
        </w:rPr>
        <w:t>.</w:t>
      </w:r>
      <w:r w:rsidR="00694909">
        <w:rPr>
          <w:sz w:val="28"/>
          <w:szCs w:val="28"/>
        </w:rPr>
        <w:t xml:space="preserve"> </w:t>
      </w:r>
    </w:p>
    <w:p w:rsidR="00DF6578" w:rsidRPr="002F7BD4" w:rsidRDefault="00DF6578" w:rsidP="00694909">
      <w:pPr>
        <w:ind w:left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ПК7</w:t>
      </w:r>
      <w:r w:rsidRPr="002F7BD4">
        <w:rPr>
          <w:rFonts w:eastAsia="Calibri"/>
          <w:sz w:val="28"/>
          <w:szCs w:val="28"/>
        </w:rPr>
        <w:t>.3</w:t>
      </w:r>
      <w:proofErr w:type="gramStart"/>
      <w:r w:rsidRPr="002F7BD4">
        <w:rPr>
          <w:sz w:val="28"/>
          <w:szCs w:val="28"/>
        </w:rPr>
        <w:t xml:space="preserve"> </w:t>
      </w:r>
      <w:r w:rsidR="00694909" w:rsidRPr="00AC626A">
        <w:rPr>
          <w:sz w:val="28"/>
          <w:szCs w:val="28"/>
        </w:rPr>
        <w:t>В</w:t>
      </w:r>
      <w:proofErr w:type="gramEnd"/>
      <w:r w:rsidR="00694909" w:rsidRPr="00AC626A">
        <w:rPr>
          <w:sz w:val="28"/>
          <w:szCs w:val="28"/>
        </w:rPr>
        <w:t xml:space="preserve">ыполнять </w:t>
      </w:r>
      <w:r w:rsidRPr="00AC626A">
        <w:rPr>
          <w:sz w:val="28"/>
          <w:szCs w:val="28"/>
        </w:rPr>
        <w:t>резку</w:t>
      </w:r>
      <w:r w:rsidR="00694909" w:rsidRPr="00694909">
        <w:rPr>
          <w:sz w:val="28"/>
          <w:szCs w:val="23"/>
        </w:rPr>
        <w:t xml:space="preserve"> </w:t>
      </w:r>
      <w:r w:rsidR="00694909" w:rsidRPr="004B7DD4">
        <w:rPr>
          <w:sz w:val="28"/>
          <w:szCs w:val="23"/>
        </w:rPr>
        <w:t>простых деталей</w:t>
      </w:r>
      <w:r w:rsidRPr="00AC626A">
        <w:rPr>
          <w:sz w:val="28"/>
          <w:szCs w:val="28"/>
        </w:rPr>
        <w:t>.</w:t>
      </w:r>
    </w:p>
    <w:p w:rsidR="00DF6578" w:rsidRPr="002F7BD4" w:rsidRDefault="00DF6578" w:rsidP="00694909">
      <w:pPr>
        <w:ind w:left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ПК7</w:t>
      </w:r>
      <w:r w:rsidRPr="002F7BD4">
        <w:rPr>
          <w:rFonts w:eastAsia="Calibri"/>
          <w:sz w:val="28"/>
          <w:szCs w:val="28"/>
        </w:rPr>
        <w:t>.4</w:t>
      </w:r>
      <w:proofErr w:type="gramStart"/>
      <w:r w:rsidR="00694909" w:rsidRPr="00694909">
        <w:rPr>
          <w:sz w:val="28"/>
          <w:szCs w:val="23"/>
        </w:rPr>
        <w:t xml:space="preserve"> </w:t>
      </w:r>
      <w:r w:rsidR="00694909" w:rsidRPr="004B7DD4">
        <w:rPr>
          <w:sz w:val="28"/>
          <w:szCs w:val="23"/>
        </w:rPr>
        <w:t>В</w:t>
      </w:r>
      <w:proofErr w:type="gramEnd"/>
      <w:r w:rsidR="00694909" w:rsidRPr="004B7DD4">
        <w:rPr>
          <w:sz w:val="28"/>
          <w:szCs w:val="23"/>
        </w:rPr>
        <w:t>ыполнять наплавку простых деталей</w:t>
      </w:r>
      <w:r w:rsidRPr="00BB686C">
        <w:rPr>
          <w:sz w:val="28"/>
          <w:szCs w:val="28"/>
        </w:rPr>
        <w:t>.</w:t>
      </w:r>
    </w:p>
    <w:p w:rsidR="00A84916" w:rsidRPr="00A84916" w:rsidRDefault="00A84916" w:rsidP="00694909">
      <w:pPr>
        <w:jc w:val="both"/>
        <w:rPr>
          <w:szCs w:val="28"/>
        </w:rPr>
      </w:pPr>
    </w:p>
    <w:p w:rsidR="00B67B8B" w:rsidRPr="00B67B8B" w:rsidRDefault="00B67B8B" w:rsidP="00694909">
      <w:pPr>
        <w:ind w:left="567"/>
        <w:jc w:val="both"/>
        <w:rPr>
          <w:b/>
          <w:sz w:val="28"/>
          <w:szCs w:val="28"/>
        </w:rPr>
      </w:pPr>
      <w:r w:rsidRPr="00B67B8B">
        <w:rPr>
          <w:b/>
          <w:sz w:val="28"/>
          <w:szCs w:val="28"/>
        </w:rPr>
        <w:t xml:space="preserve">1.4. </w:t>
      </w:r>
      <w:r w:rsidR="00741460">
        <w:rPr>
          <w:b/>
          <w:sz w:val="28"/>
          <w:szCs w:val="28"/>
        </w:rPr>
        <w:t>К</w:t>
      </w:r>
      <w:r w:rsidRPr="00B67B8B">
        <w:rPr>
          <w:b/>
          <w:sz w:val="28"/>
          <w:szCs w:val="28"/>
        </w:rPr>
        <w:t>оличество часов на освоение рабочей программы учебной дисциплины:</w:t>
      </w:r>
    </w:p>
    <w:p w:rsidR="00B67B8B" w:rsidRPr="00B67B8B" w:rsidRDefault="00EC7F06" w:rsidP="0069490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учебная нагрузка</w:t>
      </w:r>
      <w:r w:rsidR="00B67B8B" w:rsidRPr="00B67B8B">
        <w:rPr>
          <w:sz w:val="28"/>
          <w:szCs w:val="28"/>
        </w:rPr>
        <w:t xml:space="preserve"> </w:t>
      </w:r>
      <w:proofErr w:type="gramStart"/>
      <w:r w:rsidR="00B67B8B" w:rsidRPr="00B67B8B">
        <w:rPr>
          <w:sz w:val="28"/>
          <w:szCs w:val="28"/>
        </w:rPr>
        <w:t>обучающегося</w:t>
      </w:r>
      <w:proofErr w:type="gramEnd"/>
      <w:r w:rsidR="00B67B8B" w:rsidRPr="00B67B8B">
        <w:rPr>
          <w:sz w:val="28"/>
          <w:szCs w:val="28"/>
        </w:rPr>
        <w:t xml:space="preserve"> </w:t>
      </w:r>
      <w:r>
        <w:rPr>
          <w:sz w:val="28"/>
          <w:szCs w:val="28"/>
        </w:rPr>
        <w:t>30 часов</w:t>
      </w:r>
      <w:r w:rsidR="00B67B8B" w:rsidRPr="00B67B8B">
        <w:rPr>
          <w:sz w:val="28"/>
          <w:szCs w:val="28"/>
        </w:rPr>
        <w:t>, в том числе:</w:t>
      </w:r>
    </w:p>
    <w:p w:rsidR="00B67B8B" w:rsidRPr="00B67B8B" w:rsidRDefault="00EC7F06" w:rsidP="0069490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аудиторная учебная нагрузка</w:t>
      </w:r>
      <w:r w:rsidR="00B67B8B" w:rsidRPr="00B67B8B">
        <w:rPr>
          <w:sz w:val="28"/>
          <w:szCs w:val="28"/>
        </w:rPr>
        <w:t xml:space="preserve"> </w:t>
      </w:r>
      <w:proofErr w:type="gramStart"/>
      <w:r w:rsidR="00B67B8B" w:rsidRPr="00B67B8B">
        <w:rPr>
          <w:sz w:val="28"/>
          <w:szCs w:val="28"/>
        </w:rPr>
        <w:t>обучающегося</w:t>
      </w:r>
      <w:proofErr w:type="gramEnd"/>
      <w:r w:rsidR="00B67B8B" w:rsidRPr="00B67B8B">
        <w:rPr>
          <w:sz w:val="28"/>
          <w:szCs w:val="28"/>
        </w:rPr>
        <w:t xml:space="preserve"> </w:t>
      </w:r>
      <w:r w:rsidR="00DF6578">
        <w:rPr>
          <w:sz w:val="28"/>
          <w:szCs w:val="28"/>
        </w:rPr>
        <w:t>30</w:t>
      </w:r>
      <w:r>
        <w:rPr>
          <w:sz w:val="28"/>
          <w:szCs w:val="28"/>
        </w:rPr>
        <w:t xml:space="preserve"> часов</w:t>
      </w:r>
      <w:r w:rsidR="00B67B8B" w:rsidRPr="00B67B8B">
        <w:rPr>
          <w:sz w:val="28"/>
          <w:szCs w:val="28"/>
        </w:rPr>
        <w:t>;</w:t>
      </w:r>
    </w:p>
    <w:p w:rsidR="00B67B8B" w:rsidRDefault="00B67B8B" w:rsidP="00694909">
      <w:pPr>
        <w:ind w:left="567"/>
        <w:jc w:val="both"/>
        <w:rPr>
          <w:sz w:val="28"/>
          <w:szCs w:val="28"/>
        </w:rPr>
      </w:pPr>
      <w:r w:rsidRPr="00B67B8B">
        <w:rPr>
          <w:sz w:val="28"/>
          <w:szCs w:val="28"/>
        </w:rPr>
        <w:t xml:space="preserve">        .</w:t>
      </w:r>
    </w:p>
    <w:p w:rsidR="00242D72" w:rsidRDefault="00242D72" w:rsidP="00B67B8B">
      <w:pPr>
        <w:rPr>
          <w:sz w:val="28"/>
          <w:szCs w:val="28"/>
        </w:rPr>
        <w:sectPr w:rsidR="00242D72" w:rsidSect="0085732B">
          <w:footerReference w:type="default" r:id="rId9"/>
          <w:pgSz w:w="11906" w:h="16838"/>
          <w:pgMar w:top="1134" w:right="849" w:bottom="1134" w:left="1418" w:header="709" w:footer="709" w:gutter="0"/>
          <w:cols w:space="708"/>
          <w:titlePg/>
          <w:docGrid w:linePitch="360"/>
        </w:sectPr>
      </w:pPr>
    </w:p>
    <w:p w:rsidR="00DF6578" w:rsidRDefault="00DF6578" w:rsidP="00F440DD">
      <w:pPr>
        <w:pStyle w:val="1"/>
        <w:ind w:left="567" w:firstLine="0"/>
        <w:jc w:val="both"/>
        <w:rPr>
          <w:b/>
          <w:caps/>
          <w:sz w:val="28"/>
          <w:szCs w:val="28"/>
        </w:rPr>
      </w:pPr>
      <w:bookmarkStart w:id="4" w:name="_Toc283296930"/>
      <w:bookmarkStart w:id="5" w:name="_Toc283648312"/>
      <w:r w:rsidRPr="00DF6578">
        <w:rPr>
          <w:b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C7660A">
        <w:rPr>
          <w:b/>
          <w:caps/>
          <w:sz w:val="28"/>
          <w:szCs w:val="28"/>
        </w:rPr>
        <w:t xml:space="preserve">СТРУКТУРА И СОДЕРЖАНИЕ </w:t>
      </w:r>
      <w:bookmarkEnd w:id="4"/>
      <w:bookmarkEnd w:id="5"/>
      <w:r w:rsidR="00EC7F06" w:rsidRPr="00C7660A">
        <w:rPr>
          <w:b/>
          <w:caps/>
          <w:sz w:val="28"/>
          <w:szCs w:val="28"/>
        </w:rPr>
        <w:t>УЧЕБНОЙ ДИСЦИПЛИНЫ</w:t>
      </w:r>
    </w:p>
    <w:p w:rsidR="00014BE5" w:rsidRPr="00014BE5" w:rsidRDefault="00014BE5" w:rsidP="00F440DD">
      <w:pPr>
        <w:ind w:left="567"/>
      </w:pPr>
    </w:p>
    <w:p w:rsidR="00DF6578" w:rsidRDefault="00DF6578" w:rsidP="00F440DD">
      <w:pPr>
        <w:ind w:left="567"/>
        <w:rPr>
          <w:b/>
          <w:sz w:val="32"/>
          <w:szCs w:val="32"/>
        </w:rPr>
      </w:pPr>
      <w:r>
        <w:rPr>
          <w:b/>
          <w:sz w:val="32"/>
          <w:szCs w:val="32"/>
        </w:rPr>
        <w:t>2.1. Объём учебной дисциплины и виды учебной работы</w:t>
      </w:r>
    </w:p>
    <w:p w:rsidR="00DF6578" w:rsidRDefault="00DF6578" w:rsidP="00F440DD">
      <w:pPr>
        <w:ind w:left="567"/>
        <w:rPr>
          <w:b/>
          <w:sz w:val="32"/>
          <w:szCs w:val="32"/>
        </w:rPr>
      </w:pPr>
    </w:p>
    <w:tbl>
      <w:tblPr>
        <w:tblStyle w:val="a4"/>
        <w:tblW w:w="9570" w:type="dxa"/>
        <w:tblInd w:w="675" w:type="dxa"/>
        <w:tblLook w:val="04A0"/>
      </w:tblPr>
      <w:tblGrid>
        <w:gridCol w:w="7762"/>
        <w:gridCol w:w="1808"/>
      </w:tblGrid>
      <w:tr w:rsidR="00DF6578" w:rsidTr="00F440DD">
        <w:tc>
          <w:tcPr>
            <w:tcW w:w="7762" w:type="dxa"/>
          </w:tcPr>
          <w:p w:rsidR="00DF6578" w:rsidRPr="0057019A" w:rsidRDefault="00DF6578" w:rsidP="00F440DD">
            <w:pPr>
              <w:ind w:left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1808" w:type="dxa"/>
          </w:tcPr>
          <w:p w:rsidR="00DF6578" w:rsidRPr="0057019A" w:rsidRDefault="00DF6578" w:rsidP="00F440DD">
            <w:pPr>
              <w:ind w:left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Объём часов</w:t>
            </w:r>
          </w:p>
        </w:tc>
      </w:tr>
      <w:tr w:rsidR="00DF6578" w:rsidTr="00F440DD">
        <w:trPr>
          <w:trHeight w:val="335"/>
        </w:trPr>
        <w:tc>
          <w:tcPr>
            <w:tcW w:w="7762" w:type="dxa"/>
            <w:tcBorders>
              <w:bottom w:val="single" w:sz="4" w:space="0" w:color="auto"/>
            </w:tcBorders>
          </w:tcPr>
          <w:p w:rsidR="00DF6578" w:rsidRPr="00014BE5" w:rsidRDefault="00DF6578" w:rsidP="00F440DD">
            <w:pPr>
              <w:ind w:left="567"/>
              <w:rPr>
                <w:b/>
                <w:sz w:val="28"/>
                <w:szCs w:val="28"/>
              </w:rPr>
            </w:pPr>
            <w:r w:rsidRPr="00014BE5">
              <w:rPr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F6578" w:rsidRPr="00014BE5" w:rsidRDefault="0009501C" w:rsidP="0009501C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DF6578" w:rsidTr="00F440DD">
        <w:trPr>
          <w:trHeight w:val="309"/>
        </w:trPr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DF6578" w:rsidRPr="00014BE5" w:rsidRDefault="00DF6578" w:rsidP="00F440DD">
            <w:pPr>
              <w:ind w:left="567"/>
              <w:rPr>
                <w:b/>
                <w:sz w:val="28"/>
                <w:szCs w:val="28"/>
              </w:rPr>
            </w:pPr>
            <w:r w:rsidRPr="00014BE5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F6578" w:rsidRPr="00014BE5" w:rsidRDefault="00014BE5" w:rsidP="00F440DD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014BE5">
              <w:rPr>
                <w:b/>
                <w:sz w:val="28"/>
                <w:szCs w:val="28"/>
              </w:rPr>
              <w:t>30</w:t>
            </w:r>
          </w:p>
        </w:tc>
      </w:tr>
      <w:tr w:rsidR="00DF6578" w:rsidTr="00F440DD">
        <w:trPr>
          <w:trHeight w:val="333"/>
        </w:trPr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DF6578" w:rsidRPr="00014BE5" w:rsidRDefault="00DF6578" w:rsidP="00F440DD">
            <w:pPr>
              <w:ind w:left="567"/>
              <w:rPr>
                <w:sz w:val="28"/>
                <w:szCs w:val="28"/>
              </w:rPr>
            </w:pPr>
            <w:r w:rsidRPr="00014BE5">
              <w:rPr>
                <w:sz w:val="28"/>
                <w:szCs w:val="28"/>
              </w:rPr>
              <w:t>в том числе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F6578" w:rsidRPr="00014BE5" w:rsidRDefault="00DF6578" w:rsidP="00F440DD">
            <w:pPr>
              <w:ind w:left="567"/>
              <w:rPr>
                <w:b/>
                <w:sz w:val="28"/>
                <w:szCs w:val="28"/>
              </w:rPr>
            </w:pPr>
          </w:p>
        </w:tc>
      </w:tr>
      <w:tr w:rsidR="00DF6578" w:rsidTr="00F440DD">
        <w:trPr>
          <w:trHeight w:val="346"/>
        </w:trPr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DF6578" w:rsidRPr="00014BE5" w:rsidRDefault="00DF6578" w:rsidP="00F440DD">
            <w:pPr>
              <w:ind w:left="567"/>
              <w:rPr>
                <w:sz w:val="28"/>
                <w:szCs w:val="28"/>
              </w:rPr>
            </w:pPr>
            <w:r w:rsidRPr="00014BE5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F6578" w:rsidRPr="00014BE5" w:rsidRDefault="00014BE5" w:rsidP="00F440DD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014BE5">
              <w:rPr>
                <w:b/>
                <w:sz w:val="28"/>
                <w:szCs w:val="28"/>
              </w:rPr>
              <w:t>-</w:t>
            </w:r>
          </w:p>
        </w:tc>
      </w:tr>
      <w:tr w:rsidR="00DF6578" w:rsidTr="00F440DD">
        <w:trPr>
          <w:trHeight w:val="318"/>
        </w:trPr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DF6578" w:rsidRPr="00014BE5" w:rsidRDefault="00DF6578" w:rsidP="00F440DD">
            <w:pPr>
              <w:ind w:left="567"/>
              <w:rPr>
                <w:sz w:val="28"/>
                <w:szCs w:val="28"/>
              </w:rPr>
            </w:pPr>
            <w:r w:rsidRPr="00014BE5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F6578" w:rsidRPr="00014BE5" w:rsidRDefault="000A5A2F" w:rsidP="00F440DD">
            <w:pPr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6578" w:rsidTr="00F440DD">
        <w:trPr>
          <w:trHeight w:val="333"/>
        </w:trPr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DF6578" w:rsidRPr="00014BE5" w:rsidRDefault="00DF6578" w:rsidP="00F440DD">
            <w:pPr>
              <w:ind w:left="567"/>
              <w:rPr>
                <w:sz w:val="28"/>
                <w:szCs w:val="28"/>
              </w:rPr>
            </w:pPr>
            <w:r w:rsidRPr="00014BE5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F6578" w:rsidRPr="00014BE5" w:rsidRDefault="00480108" w:rsidP="00F440DD">
            <w:pPr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F6578" w:rsidTr="00F440DD">
        <w:trPr>
          <w:trHeight w:val="363"/>
        </w:trPr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DF6578" w:rsidRPr="00014BE5" w:rsidRDefault="00DF6578" w:rsidP="00F440DD">
            <w:pPr>
              <w:ind w:left="567"/>
              <w:rPr>
                <w:sz w:val="28"/>
                <w:szCs w:val="28"/>
              </w:rPr>
            </w:pPr>
            <w:r w:rsidRPr="00014BE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F6578" w:rsidRPr="00014BE5" w:rsidRDefault="00EC7F06" w:rsidP="00F440DD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F6578" w:rsidTr="00F440DD">
        <w:trPr>
          <w:trHeight w:val="292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DF6578" w:rsidRPr="00C84F2E" w:rsidRDefault="00C84F2E" w:rsidP="00C84F2E">
            <w:pPr>
              <w:ind w:left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84F2E">
              <w:rPr>
                <w:sz w:val="28"/>
                <w:szCs w:val="28"/>
              </w:rPr>
              <w:t>ифференцированный</w:t>
            </w:r>
            <w:r w:rsidR="00014BE5" w:rsidRPr="00C84F2E">
              <w:rPr>
                <w:sz w:val="28"/>
                <w:szCs w:val="28"/>
              </w:rPr>
              <w:t xml:space="preserve"> </w:t>
            </w:r>
            <w:r w:rsidRPr="00C84F2E">
              <w:rPr>
                <w:sz w:val="28"/>
                <w:szCs w:val="28"/>
              </w:rPr>
              <w:t>зачёт</w:t>
            </w:r>
          </w:p>
        </w:tc>
      </w:tr>
    </w:tbl>
    <w:p w:rsidR="00242D72" w:rsidRDefault="00242D72" w:rsidP="00F440DD">
      <w:pPr>
        <w:ind w:left="567"/>
        <w:rPr>
          <w:b/>
          <w:sz w:val="32"/>
          <w:szCs w:val="32"/>
        </w:rPr>
        <w:sectPr w:rsidR="00242D72" w:rsidSect="00242D7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C7F06" w:rsidRPr="00C90F33" w:rsidRDefault="00EC7F06" w:rsidP="00EC7F06">
      <w:pPr>
        <w:rPr>
          <w:b/>
          <w:sz w:val="28"/>
          <w:szCs w:val="28"/>
        </w:rPr>
      </w:pPr>
      <w:r w:rsidRPr="00C90F33">
        <w:rPr>
          <w:b/>
          <w:sz w:val="28"/>
          <w:szCs w:val="28"/>
        </w:rPr>
        <w:lastRenderedPageBreak/>
        <w:t>2.2. Тематический план и содержание учебной дисциплины «Основы электротехники».</w:t>
      </w:r>
    </w:p>
    <w:p w:rsidR="00EC7F06" w:rsidRPr="00195F61" w:rsidRDefault="00EC7F06" w:rsidP="00EC7F06">
      <w:pPr>
        <w:jc w:val="center"/>
        <w:rPr>
          <w:b/>
          <w:szCs w:val="28"/>
        </w:rPr>
      </w:pPr>
    </w:p>
    <w:tbl>
      <w:tblPr>
        <w:tblStyle w:val="a4"/>
        <w:tblW w:w="0" w:type="auto"/>
        <w:tblLook w:val="04A0"/>
      </w:tblPr>
      <w:tblGrid>
        <w:gridCol w:w="3663"/>
        <w:gridCol w:w="8145"/>
        <w:gridCol w:w="1128"/>
        <w:gridCol w:w="1624"/>
      </w:tblGrid>
      <w:tr w:rsidR="00EC7F06" w:rsidTr="00E6106B">
        <w:tc>
          <w:tcPr>
            <w:tcW w:w="3663" w:type="dxa"/>
          </w:tcPr>
          <w:p w:rsidR="00EC7F06" w:rsidRPr="008176E5" w:rsidRDefault="00EC7F06" w:rsidP="00E61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145" w:type="dxa"/>
          </w:tcPr>
          <w:p w:rsidR="00EC7F06" w:rsidRDefault="00EC7F06" w:rsidP="00E6106B">
            <w:pPr>
              <w:jc w:val="center"/>
              <w:rPr>
                <w:b/>
                <w:sz w:val="24"/>
                <w:szCs w:val="24"/>
              </w:rPr>
            </w:pPr>
            <w:r w:rsidRPr="008176E5">
              <w:rPr>
                <w:b/>
                <w:sz w:val="24"/>
                <w:szCs w:val="24"/>
              </w:rPr>
              <w:t xml:space="preserve">Содержание </w:t>
            </w:r>
            <w:r>
              <w:rPr>
                <w:b/>
                <w:sz w:val="24"/>
                <w:szCs w:val="24"/>
              </w:rPr>
              <w:t>учебного материала, лабораторных работ и</w:t>
            </w:r>
          </w:p>
          <w:p w:rsidR="00EC7F06" w:rsidRPr="008176E5" w:rsidRDefault="00EC7F06" w:rsidP="00E61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занятия, 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28" w:type="dxa"/>
          </w:tcPr>
          <w:p w:rsidR="00EC7F06" w:rsidRPr="00DE717F" w:rsidRDefault="00EC7F06" w:rsidP="00E6106B">
            <w:pPr>
              <w:jc w:val="center"/>
              <w:rPr>
                <w:b/>
                <w:sz w:val="24"/>
                <w:szCs w:val="24"/>
              </w:rPr>
            </w:pPr>
            <w:r w:rsidRPr="00DE717F">
              <w:rPr>
                <w:b/>
                <w:sz w:val="24"/>
                <w:szCs w:val="24"/>
              </w:rPr>
              <w:t>Объём часов</w:t>
            </w:r>
          </w:p>
        </w:tc>
        <w:tc>
          <w:tcPr>
            <w:tcW w:w="1624" w:type="dxa"/>
          </w:tcPr>
          <w:p w:rsidR="00EC7F06" w:rsidRPr="008176E5" w:rsidRDefault="00EC7F06" w:rsidP="00E61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усвоения</w:t>
            </w:r>
          </w:p>
        </w:tc>
      </w:tr>
      <w:tr w:rsidR="0080743C" w:rsidTr="00135AB4">
        <w:tc>
          <w:tcPr>
            <w:tcW w:w="11808" w:type="dxa"/>
            <w:gridSpan w:val="2"/>
          </w:tcPr>
          <w:p w:rsidR="0080743C" w:rsidRDefault="0080743C" w:rsidP="00E6106B">
            <w:pPr>
              <w:jc w:val="center"/>
              <w:rPr>
                <w:b/>
                <w:szCs w:val="28"/>
              </w:rPr>
            </w:pPr>
            <w:r w:rsidRPr="006A7CA4"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A7CA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 Электрические и магнитные цепи</w:t>
            </w:r>
          </w:p>
        </w:tc>
        <w:tc>
          <w:tcPr>
            <w:tcW w:w="1128" w:type="dxa"/>
          </w:tcPr>
          <w:p w:rsidR="0080743C" w:rsidRPr="001A011C" w:rsidRDefault="0080743C" w:rsidP="00E61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</w:tcPr>
          <w:p w:rsidR="0080743C" w:rsidRPr="001A011C" w:rsidRDefault="0080743C" w:rsidP="00E610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7F06" w:rsidTr="00E6106B">
        <w:trPr>
          <w:trHeight w:val="782"/>
        </w:trPr>
        <w:tc>
          <w:tcPr>
            <w:tcW w:w="3663" w:type="dxa"/>
            <w:tcBorders>
              <w:bottom w:val="single" w:sz="4" w:space="0" w:color="auto"/>
            </w:tcBorders>
          </w:tcPr>
          <w:p w:rsidR="00EC7F06" w:rsidRPr="00DC7A31" w:rsidRDefault="00EC7F06" w:rsidP="00E6106B">
            <w:pPr>
              <w:jc w:val="center"/>
              <w:rPr>
                <w:sz w:val="24"/>
                <w:szCs w:val="24"/>
              </w:rPr>
            </w:pPr>
            <w:r w:rsidRPr="00DC7A31">
              <w:rPr>
                <w:sz w:val="24"/>
                <w:szCs w:val="24"/>
              </w:rPr>
              <w:t>Введение</w:t>
            </w:r>
          </w:p>
        </w:tc>
        <w:tc>
          <w:tcPr>
            <w:tcW w:w="8145" w:type="dxa"/>
            <w:tcBorders>
              <w:bottom w:val="single" w:sz="4" w:space="0" w:color="auto"/>
            </w:tcBorders>
          </w:tcPr>
          <w:p w:rsidR="00EC7F06" w:rsidRDefault="00EC7F06" w:rsidP="00E61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электроэнергии в жизни современного человека.</w:t>
            </w:r>
          </w:p>
          <w:p w:rsidR="00EC7F06" w:rsidRPr="00DC7A31" w:rsidRDefault="00EC7F06" w:rsidP="00E61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и место курса «Электротехники» в подготовке специалистов для сельского хозяйства.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1</w:t>
            </w:r>
          </w:p>
        </w:tc>
      </w:tr>
      <w:tr w:rsidR="00EC7F06" w:rsidTr="0080743C">
        <w:trPr>
          <w:trHeight w:val="297"/>
        </w:trPr>
        <w:tc>
          <w:tcPr>
            <w:tcW w:w="3663" w:type="dxa"/>
            <w:vMerge w:val="restart"/>
            <w:tcBorders>
              <w:top w:val="single" w:sz="4" w:space="0" w:color="auto"/>
            </w:tcBorders>
          </w:tcPr>
          <w:p w:rsidR="00EC7F06" w:rsidRDefault="00EC7F06" w:rsidP="00E6106B">
            <w:pPr>
              <w:rPr>
                <w:sz w:val="24"/>
                <w:szCs w:val="24"/>
              </w:rPr>
            </w:pPr>
            <w:r w:rsidRPr="008176E5">
              <w:rPr>
                <w:sz w:val="24"/>
                <w:szCs w:val="24"/>
              </w:rPr>
              <w:t>Тема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.1 Электрическая цепь постоянного тока</w:t>
            </w:r>
          </w:p>
          <w:p w:rsidR="00EC7F06" w:rsidRDefault="00EC7F06" w:rsidP="00E6106B">
            <w:pPr>
              <w:rPr>
                <w:sz w:val="24"/>
                <w:szCs w:val="24"/>
              </w:rPr>
            </w:pPr>
          </w:p>
          <w:p w:rsidR="00EC7F06" w:rsidRDefault="00EC7F06" w:rsidP="00E6106B">
            <w:pPr>
              <w:rPr>
                <w:sz w:val="24"/>
                <w:szCs w:val="24"/>
              </w:rPr>
            </w:pPr>
          </w:p>
          <w:p w:rsidR="00EC7F06" w:rsidRPr="008176E5" w:rsidRDefault="00EC7F06" w:rsidP="00E6106B">
            <w:pPr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</w:tcBorders>
          </w:tcPr>
          <w:p w:rsidR="00EC7F06" w:rsidRPr="005D01FE" w:rsidRDefault="00EC7F06" w:rsidP="00E610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</w:p>
        </w:tc>
      </w:tr>
      <w:tr w:rsidR="00EC7F06" w:rsidTr="00E6106B">
        <w:trPr>
          <w:trHeight w:val="845"/>
        </w:trPr>
        <w:tc>
          <w:tcPr>
            <w:tcW w:w="3663" w:type="dxa"/>
            <w:vMerge/>
          </w:tcPr>
          <w:p w:rsidR="00EC7F06" w:rsidRPr="008176E5" w:rsidRDefault="00EC7F06" w:rsidP="00E6106B">
            <w:pPr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</w:tcBorders>
          </w:tcPr>
          <w:p w:rsidR="00EC7F06" w:rsidRDefault="00EC7F06" w:rsidP="00E61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понятия. Закон Ома. Электропроводность. Проводниковые материалы. Соединение приёмников энергии. Работа и мощность. Защита от перегрузки. Электрический ток в электролитах. Аккумуляторы. 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C7F06" w:rsidRPr="001A011C" w:rsidRDefault="0080743C" w:rsidP="00E61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C7F06" w:rsidTr="0080743C">
        <w:trPr>
          <w:trHeight w:val="532"/>
        </w:trPr>
        <w:tc>
          <w:tcPr>
            <w:tcW w:w="3663" w:type="dxa"/>
            <w:vMerge/>
          </w:tcPr>
          <w:p w:rsidR="00EC7F06" w:rsidRPr="008176E5" w:rsidRDefault="00EC7F06" w:rsidP="00E6106B">
            <w:pPr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</w:tcBorders>
          </w:tcPr>
          <w:p w:rsidR="00EC7F06" w:rsidRDefault="00EC7F06" w:rsidP="00E61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  <w:p w:rsidR="00EC7F06" w:rsidRDefault="00EC7F06" w:rsidP="00E61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определение силы тока, мощности, сопротивления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:rsidR="00EC7F06" w:rsidRPr="001A011C" w:rsidRDefault="0080743C" w:rsidP="00E61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C7F06" w:rsidTr="0080743C">
        <w:trPr>
          <w:trHeight w:val="73"/>
        </w:trPr>
        <w:tc>
          <w:tcPr>
            <w:tcW w:w="3663" w:type="dxa"/>
            <w:vMerge w:val="restart"/>
            <w:tcBorders>
              <w:top w:val="single" w:sz="4" w:space="0" w:color="auto"/>
            </w:tcBorders>
          </w:tcPr>
          <w:p w:rsidR="00EC7F06" w:rsidRDefault="00EC7F06" w:rsidP="00E6106B">
            <w:pPr>
              <w:rPr>
                <w:sz w:val="24"/>
                <w:szCs w:val="24"/>
              </w:rPr>
            </w:pPr>
          </w:p>
          <w:p w:rsidR="00EC7F06" w:rsidRDefault="00EC7F06" w:rsidP="00E61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.2.  Электромагнетизм</w:t>
            </w:r>
          </w:p>
          <w:p w:rsidR="00EC7F06" w:rsidRPr="008176E5" w:rsidRDefault="00EC7F06" w:rsidP="00E6106B">
            <w:pPr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</w:tcBorders>
          </w:tcPr>
          <w:p w:rsidR="00EC7F06" w:rsidRPr="00DC7A31" w:rsidRDefault="00EC7F06" w:rsidP="00E610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2</w:t>
            </w:r>
          </w:p>
        </w:tc>
        <w:tc>
          <w:tcPr>
            <w:tcW w:w="1624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</w:p>
        </w:tc>
      </w:tr>
      <w:tr w:rsidR="00EC7F06" w:rsidTr="00E94387">
        <w:trPr>
          <w:trHeight w:val="578"/>
        </w:trPr>
        <w:tc>
          <w:tcPr>
            <w:tcW w:w="3663" w:type="dxa"/>
            <w:vMerge/>
          </w:tcPr>
          <w:p w:rsidR="00EC7F06" w:rsidRDefault="00EC7F06" w:rsidP="00E6106B">
            <w:pPr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C7F06" w:rsidRDefault="00EC7F06" w:rsidP="00E94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Магнитная индукция.  Магнитный поток. Электромагнитная сила. Взаимодействие проводов с током. Магнитная проницаемость. </w:t>
            </w:r>
          </w:p>
        </w:tc>
        <w:tc>
          <w:tcPr>
            <w:tcW w:w="1128" w:type="dxa"/>
            <w:vMerge/>
            <w:tcBorders>
              <w:bottom w:val="single" w:sz="4" w:space="0" w:color="000000" w:themeColor="text1"/>
            </w:tcBorders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1, 2</w:t>
            </w:r>
          </w:p>
        </w:tc>
      </w:tr>
      <w:tr w:rsidR="00EC7F06" w:rsidTr="0080743C">
        <w:trPr>
          <w:trHeight w:val="73"/>
        </w:trPr>
        <w:tc>
          <w:tcPr>
            <w:tcW w:w="3663" w:type="dxa"/>
            <w:vMerge w:val="restart"/>
            <w:tcBorders>
              <w:top w:val="single" w:sz="4" w:space="0" w:color="auto"/>
            </w:tcBorders>
          </w:tcPr>
          <w:p w:rsidR="00EC7F06" w:rsidRDefault="00EC7F06" w:rsidP="00E61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1.3. Конденсаторы. Электрическая изоляция.</w:t>
            </w:r>
          </w:p>
          <w:p w:rsidR="00EC7F06" w:rsidRDefault="00EC7F06" w:rsidP="00E6106B">
            <w:pPr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</w:tcBorders>
          </w:tcPr>
          <w:p w:rsidR="00EC7F06" w:rsidRDefault="00EC7F06" w:rsidP="00E610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</w:p>
        </w:tc>
      </w:tr>
      <w:tr w:rsidR="00EC7F06" w:rsidTr="00E6106B">
        <w:trPr>
          <w:trHeight w:val="344"/>
        </w:trPr>
        <w:tc>
          <w:tcPr>
            <w:tcW w:w="3663" w:type="dxa"/>
            <w:vMerge/>
          </w:tcPr>
          <w:p w:rsidR="00EC7F06" w:rsidRDefault="00EC7F06" w:rsidP="00E6106B">
            <w:pPr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C7F06" w:rsidRDefault="00EC7F06" w:rsidP="00E61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Конденсаторы. Соединения конденсаторов. </w:t>
            </w:r>
          </w:p>
          <w:p w:rsidR="00EC7F06" w:rsidRDefault="00EC7F06" w:rsidP="00E61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Электрическая изоляция. </w:t>
            </w:r>
          </w:p>
        </w:tc>
        <w:tc>
          <w:tcPr>
            <w:tcW w:w="1128" w:type="dxa"/>
            <w:vMerge/>
            <w:tcBorders>
              <w:bottom w:val="single" w:sz="4" w:space="0" w:color="000000" w:themeColor="text1"/>
            </w:tcBorders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1, 2</w:t>
            </w:r>
          </w:p>
        </w:tc>
      </w:tr>
      <w:tr w:rsidR="00EC7F06" w:rsidTr="0080743C">
        <w:trPr>
          <w:trHeight w:val="203"/>
        </w:trPr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7F06" w:rsidRDefault="00EC7F06" w:rsidP="00E61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1.4. Переменный ток. Трёхфазный ток.</w:t>
            </w:r>
          </w:p>
          <w:p w:rsidR="00EC7F06" w:rsidRDefault="00EC7F06" w:rsidP="00E6106B">
            <w:pPr>
              <w:rPr>
                <w:sz w:val="24"/>
                <w:szCs w:val="24"/>
              </w:rPr>
            </w:pPr>
          </w:p>
          <w:p w:rsidR="00EC7F06" w:rsidRDefault="00EC7F06" w:rsidP="00E6106B">
            <w:pPr>
              <w:rPr>
                <w:sz w:val="24"/>
                <w:szCs w:val="24"/>
              </w:rPr>
            </w:pPr>
          </w:p>
          <w:p w:rsidR="00EC7F06" w:rsidRDefault="00EC7F06" w:rsidP="00E6106B">
            <w:pPr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</w:tcBorders>
          </w:tcPr>
          <w:p w:rsidR="00EC7F06" w:rsidRPr="00EF46D7" w:rsidRDefault="00EC7F06" w:rsidP="00E610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4</w:t>
            </w:r>
          </w:p>
        </w:tc>
        <w:tc>
          <w:tcPr>
            <w:tcW w:w="1624" w:type="dxa"/>
            <w:shd w:val="clear" w:color="auto" w:fill="auto"/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</w:p>
        </w:tc>
      </w:tr>
      <w:tr w:rsidR="00EC7F06" w:rsidTr="00EC7F06">
        <w:trPr>
          <w:trHeight w:val="1164"/>
        </w:trPr>
        <w:tc>
          <w:tcPr>
            <w:tcW w:w="3663" w:type="dxa"/>
            <w:vMerge/>
            <w:tcBorders>
              <w:left w:val="single" w:sz="4" w:space="0" w:color="auto"/>
            </w:tcBorders>
          </w:tcPr>
          <w:p w:rsidR="00EC7F06" w:rsidRDefault="00EC7F06" w:rsidP="00E6106B">
            <w:pPr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</w:tcBorders>
          </w:tcPr>
          <w:p w:rsidR="00EC7F06" w:rsidRDefault="00EC7F06" w:rsidP="00E61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и частота переменного тока. Цепь с сопротивлением и индуктивностью. Цепь с ёмкостью.</w:t>
            </w:r>
          </w:p>
          <w:p w:rsidR="00EC7F06" w:rsidRDefault="00EC7F06" w:rsidP="00E61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трёхфазного тока. Соединение обмоток генератора звездой и треугольником.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1, 2</w:t>
            </w:r>
          </w:p>
        </w:tc>
      </w:tr>
      <w:tr w:rsidR="0080743C" w:rsidTr="0080743C">
        <w:trPr>
          <w:trHeight w:val="488"/>
        </w:trPr>
        <w:tc>
          <w:tcPr>
            <w:tcW w:w="11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43C" w:rsidRDefault="0080743C" w:rsidP="0080743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Электротехнические устройства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80743C" w:rsidRPr="001A011C" w:rsidRDefault="0080743C" w:rsidP="00E61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80743C" w:rsidRPr="001A011C" w:rsidRDefault="0080743C" w:rsidP="00E6106B">
            <w:pPr>
              <w:jc w:val="center"/>
              <w:rPr>
                <w:sz w:val="24"/>
                <w:szCs w:val="24"/>
              </w:rPr>
            </w:pPr>
          </w:p>
        </w:tc>
      </w:tr>
      <w:tr w:rsidR="00EC7F06" w:rsidTr="0080743C">
        <w:trPr>
          <w:trHeight w:val="308"/>
        </w:trPr>
        <w:tc>
          <w:tcPr>
            <w:tcW w:w="3663" w:type="dxa"/>
            <w:vMerge w:val="restart"/>
            <w:tcBorders>
              <w:top w:val="single" w:sz="4" w:space="0" w:color="auto"/>
            </w:tcBorders>
          </w:tcPr>
          <w:p w:rsidR="00EC7F06" w:rsidRDefault="00EC7F06" w:rsidP="00E61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 Электроизмерительные приборы и измерения</w:t>
            </w: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</w:tcBorders>
          </w:tcPr>
          <w:p w:rsidR="00EC7F06" w:rsidRDefault="00EC7F06" w:rsidP="00E610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</w:p>
        </w:tc>
      </w:tr>
      <w:tr w:rsidR="00EC7F06" w:rsidTr="00E6106B">
        <w:trPr>
          <w:trHeight w:val="861"/>
        </w:trPr>
        <w:tc>
          <w:tcPr>
            <w:tcW w:w="3663" w:type="dxa"/>
            <w:vMerge/>
          </w:tcPr>
          <w:p w:rsidR="00EC7F06" w:rsidRDefault="00EC7F06" w:rsidP="00E6106B">
            <w:pPr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C7F06" w:rsidRDefault="00EC7F06" w:rsidP="00E61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Классификация электроизмерительных приборов. Измерительные механизмы приборов. Измерение тока, напряжения, мощности. </w:t>
            </w:r>
          </w:p>
        </w:tc>
        <w:tc>
          <w:tcPr>
            <w:tcW w:w="1128" w:type="dxa"/>
            <w:vMerge/>
            <w:tcBorders>
              <w:bottom w:val="single" w:sz="4" w:space="0" w:color="000000" w:themeColor="text1"/>
            </w:tcBorders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1A011C">
              <w:rPr>
                <w:sz w:val="24"/>
                <w:szCs w:val="24"/>
              </w:rPr>
              <w:t>2</w:t>
            </w:r>
          </w:p>
        </w:tc>
      </w:tr>
      <w:tr w:rsidR="00EC7F06" w:rsidTr="0080743C">
        <w:trPr>
          <w:trHeight w:val="563"/>
        </w:trPr>
        <w:tc>
          <w:tcPr>
            <w:tcW w:w="3663" w:type="dxa"/>
            <w:vMerge/>
          </w:tcPr>
          <w:p w:rsidR="00EC7F06" w:rsidRDefault="00EC7F06" w:rsidP="00E6106B">
            <w:pPr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C7F06" w:rsidRDefault="00EC7F06" w:rsidP="00E61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занятия.</w:t>
            </w:r>
          </w:p>
          <w:p w:rsidR="00EC7F06" w:rsidRDefault="00EC7F06" w:rsidP="00E61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типов измерительных механизмов. </w:t>
            </w:r>
          </w:p>
        </w:tc>
        <w:tc>
          <w:tcPr>
            <w:tcW w:w="1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:rsidR="00EC7F06" w:rsidRPr="001A011C" w:rsidRDefault="0080743C" w:rsidP="00E61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C7F06" w:rsidTr="0080743C">
        <w:trPr>
          <w:trHeight w:val="301"/>
        </w:trPr>
        <w:tc>
          <w:tcPr>
            <w:tcW w:w="3663" w:type="dxa"/>
            <w:vMerge w:val="restart"/>
            <w:tcBorders>
              <w:top w:val="single" w:sz="4" w:space="0" w:color="auto"/>
            </w:tcBorders>
          </w:tcPr>
          <w:p w:rsidR="00EC7F06" w:rsidRDefault="00EC7F06" w:rsidP="00E61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2.2. Электрические машины постоянного тока</w:t>
            </w: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</w:tcBorders>
          </w:tcPr>
          <w:p w:rsidR="00EC7F06" w:rsidRDefault="00EC7F06" w:rsidP="00E610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2</w:t>
            </w:r>
          </w:p>
        </w:tc>
        <w:tc>
          <w:tcPr>
            <w:tcW w:w="1624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</w:p>
        </w:tc>
      </w:tr>
      <w:tr w:rsidR="00EC7F06" w:rsidTr="00E6106B">
        <w:trPr>
          <w:trHeight w:val="579"/>
        </w:trPr>
        <w:tc>
          <w:tcPr>
            <w:tcW w:w="3663" w:type="dxa"/>
            <w:vMerge/>
          </w:tcPr>
          <w:p w:rsidR="00EC7F06" w:rsidRDefault="00EC7F06" w:rsidP="00E6106B">
            <w:pPr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C7F06" w:rsidRDefault="00EC7F06" w:rsidP="00E61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и принцип действия машин постоянного тока. Типы генераторов. Генераторы для электросварки</w:t>
            </w:r>
          </w:p>
        </w:tc>
        <w:tc>
          <w:tcPr>
            <w:tcW w:w="1128" w:type="dxa"/>
            <w:vMerge/>
            <w:tcBorders>
              <w:bottom w:val="single" w:sz="4" w:space="0" w:color="000000" w:themeColor="text1"/>
            </w:tcBorders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1, 2</w:t>
            </w:r>
          </w:p>
        </w:tc>
      </w:tr>
      <w:tr w:rsidR="00EC7F06" w:rsidTr="0080743C">
        <w:trPr>
          <w:trHeight w:val="242"/>
        </w:trPr>
        <w:tc>
          <w:tcPr>
            <w:tcW w:w="36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7F06" w:rsidRDefault="00EC7F06" w:rsidP="00E61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2.3. Трансформаторы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6" w:rsidRDefault="00EC7F06" w:rsidP="00E610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</w:p>
        </w:tc>
      </w:tr>
      <w:tr w:rsidR="00EC7F06" w:rsidTr="00E6106B">
        <w:trPr>
          <w:trHeight w:val="798"/>
        </w:trPr>
        <w:tc>
          <w:tcPr>
            <w:tcW w:w="3663" w:type="dxa"/>
            <w:vMerge/>
            <w:tcBorders>
              <w:right w:val="single" w:sz="4" w:space="0" w:color="auto"/>
            </w:tcBorders>
          </w:tcPr>
          <w:p w:rsidR="00EC7F06" w:rsidRDefault="00EC7F06" w:rsidP="00E6106B">
            <w:pPr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6" w:rsidRDefault="00EC7F06" w:rsidP="00E61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виды, устройство и принцип действия трансформатора. Режим работы трансформатора. Трёхфазный трансформатор. Автотрансформатор. Измерительные трансформаторы. Сварочные трансформаторы.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2</w:t>
            </w:r>
          </w:p>
        </w:tc>
      </w:tr>
      <w:tr w:rsidR="00EC7F06" w:rsidTr="0080743C">
        <w:trPr>
          <w:trHeight w:val="224"/>
        </w:trPr>
        <w:tc>
          <w:tcPr>
            <w:tcW w:w="3663" w:type="dxa"/>
            <w:vMerge w:val="restart"/>
            <w:tcBorders>
              <w:top w:val="single" w:sz="4" w:space="0" w:color="auto"/>
            </w:tcBorders>
          </w:tcPr>
          <w:p w:rsidR="00EC7F06" w:rsidRPr="00902A87" w:rsidRDefault="00EC7F06" w:rsidP="00E61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2.4 Асинхронные двигатели</w:t>
            </w: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</w:tcBorders>
          </w:tcPr>
          <w:p w:rsidR="00EC7F06" w:rsidRDefault="00EC7F06" w:rsidP="00E610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</w:p>
        </w:tc>
      </w:tr>
      <w:tr w:rsidR="00EC7F06" w:rsidTr="00E6106B">
        <w:trPr>
          <w:trHeight w:val="610"/>
        </w:trPr>
        <w:tc>
          <w:tcPr>
            <w:tcW w:w="3663" w:type="dxa"/>
            <w:vMerge/>
          </w:tcPr>
          <w:p w:rsidR="00EC7F06" w:rsidRDefault="00EC7F06" w:rsidP="00E6106B">
            <w:pPr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C7F06" w:rsidRDefault="00EC7F06" w:rsidP="00E61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устройство и принцип действия асинхронного двигателя. Пуски и регулирование скорости асинхронного двигателя.</w:t>
            </w:r>
          </w:p>
        </w:tc>
        <w:tc>
          <w:tcPr>
            <w:tcW w:w="1128" w:type="dxa"/>
            <w:vMerge/>
            <w:tcBorders>
              <w:bottom w:val="single" w:sz="4" w:space="0" w:color="000000" w:themeColor="text1"/>
            </w:tcBorders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2</w:t>
            </w:r>
          </w:p>
        </w:tc>
      </w:tr>
      <w:tr w:rsidR="00EC7F06" w:rsidTr="0080743C">
        <w:trPr>
          <w:trHeight w:val="231"/>
        </w:trPr>
        <w:tc>
          <w:tcPr>
            <w:tcW w:w="3663" w:type="dxa"/>
            <w:vMerge w:val="restart"/>
            <w:tcBorders>
              <w:top w:val="single" w:sz="4" w:space="0" w:color="auto"/>
            </w:tcBorders>
          </w:tcPr>
          <w:p w:rsidR="00EC7F06" w:rsidRDefault="00EC7F06" w:rsidP="00E61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2.5.Электропривод и аппаратура управления </w:t>
            </w: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</w:tcBorders>
          </w:tcPr>
          <w:p w:rsidR="00EC7F06" w:rsidRPr="00902A87" w:rsidRDefault="00EC7F06" w:rsidP="00E610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</w:p>
        </w:tc>
      </w:tr>
      <w:tr w:rsidR="00EC7F06" w:rsidTr="00E6106B">
        <w:trPr>
          <w:trHeight w:val="516"/>
        </w:trPr>
        <w:tc>
          <w:tcPr>
            <w:tcW w:w="3663" w:type="dxa"/>
            <w:vMerge/>
          </w:tcPr>
          <w:p w:rsidR="00EC7F06" w:rsidRDefault="00EC7F06" w:rsidP="00E6106B">
            <w:pPr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C7F06" w:rsidRPr="00902A87" w:rsidRDefault="00EC7F06" w:rsidP="00E61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Рубильники. Пакетные выключатели. Предохранители. Контакторы. Реле. Выключатели нагрузки. Защитное заземление электрических установок.</w:t>
            </w:r>
          </w:p>
        </w:tc>
        <w:tc>
          <w:tcPr>
            <w:tcW w:w="1128" w:type="dxa"/>
            <w:vMerge/>
            <w:tcBorders>
              <w:bottom w:val="single" w:sz="4" w:space="0" w:color="000000" w:themeColor="text1"/>
            </w:tcBorders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1, 2</w:t>
            </w:r>
          </w:p>
        </w:tc>
      </w:tr>
      <w:tr w:rsidR="00EC7F06" w:rsidTr="00E6106B">
        <w:trPr>
          <w:trHeight w:val="255"/>
        </w:trPr>
        <w:tc>
          <w:tcPr>
            <w:tcW w:w="3663" w:type="dxa"/>
            <w:vMerge w:val="restart"/>
            <w:tcBorders>
              <w:top w:val="single" w:sz="4" w:space="0" w:color="auto"/>
            </w:tcBorders>
          </w:tcPr>
          <w:p w:rsidR="00EC7F06" w:rsidRPr="00E16075" w:rsidRDefault="00EC7F06" w:rsidP="00E6106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2.6 Потребление электрической энергии</w:t>
            </w: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</w:tcBorders>
          </w:tcPr>
          <w:p w:rsidR="00EC7F06" w:rsidRDefault="00EC7F06" w:rsidP="00E610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3</w:t>
            </w:r>
          </w:p>
        </w:tc>
        <w:tc>
          <w:tcPr>
            <w:tcW w:w="1624" w:type="dxa"/>
            <w:vMerge w:val="restart"/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1, 2</w:t>
            </w:r>
          </w:p>
        </w:tc>
      </w:tr>
      <w:tr w:rsidR="00EC7F06" w:rsidTr="00E6106B">
        <w:trPr>
          <w:trHeight w:val="452"/>
        </w:trPr>
        <w:tc>
          <w:tcPr>
            <w:tcW w:w="3663" w:type="dxa"/>
            <w:vMerge/>
            <w:tcBorders>
              <w:bottom w:val="single" w:sz="4" w:space="0" w:color="auto"/>
            </w:tcBorders>
          </w:tcPr>
          <w:p w:rsidR="00EC7F06" w:rsidRDefault="00EC7F06" w:rsidP="00E6106B">
            <w:pPr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</w:tcBorders>
          </w:tcPr>
          <w:p w:rsidR="00EC7F06" w:rsidRPr="00E16075" w:rsidRDefault="00EC7F06" w:rsidP="00E61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Установки </w:t>
            </w:r>
            <w:proofErr w:type="spellStart"/>
            <w:r>
              <w:rPr>
                <w:sz w:val="24"/>
                <w:szCs w:val="24"/>
              </w:rPr>
              <w:t>электронагрева</w:t>
            </w:r>
            <w:proofErr w:type="spellEnd"/>
            <w:r>
              <w:rPr>
                <w:sz w:val="24"/>
                <w:szCs w:val="24"/>
              </w:rPr>
              <w:t>.  Установки индукционного нагрева. Электрическая сварка.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</w:p>
        </w:tc>
      </w:tr>
      <w:tr w:rsidR="00EC7F06" w:rsidTr="00E6106B">
        <w:trPr>
          <w:trHeight w:val="344"/>
        </w:trPr>
        <w:tc>
          <w:tcPr>
            <w:tcW w:w="1180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EC7F06" w:rsidRPr="002E25EE" w:rsidRDefault="00EC7F06" w:rsidP="00E6106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624" w:type="dxa"/>
            <w:vMerge/>
            <w:tcBorders>
              <w:bottom w:val="single" w:sz="4" w:space="0" w:color="000000" w:themeColor="text1"/>
            </w:tcBorders>
          </w:tcPr>
          <w:p w:rsidR="00EC7F06" w:rsidRPr="001A011C" w:rsidRDefault="00EC7F06" w:rsidP="00E610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7F06" w:rsidRDefault="00EC7F06" w:rsidP="00EC7F06">
      <w:pPr>
        <w:rPr>
          <w:b/>
          <w:szCs w:val="28"/>
        </w:rPr>
      </w:pPr>
    </w:p>
    <w:p w:rsidR="00EC7F06" w:rsidRPr="00C90F33" w:rsidRDefault="00EC7F06" w:rsidP="00EC7F06">
      <w:pPr>
        <w:rPr>
          <w:sz w:val="24"/>
          <w:szCs w:val="24"/>
        </w:rPr>
      </w:pPr>
      <w:r w:rsidRPr="00C90F33"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EC7F06" w:rsidRPr="00C90F33" w:rsidRDefault="00EC7F06" w:rsidP="00EC7F06">
      <w:pPr>
        <w:rPr>
          <w:sz w:val="24"/>
          <w:szCs w:val="24"/>
        </w:rPr>
      </w:pPr>
      <w:r w:rsidRPr="00C90F33">
        <w:rPr>
          <w:sz w:val="24"/>
          <w:szCs w:val="24"/>
        </w:rPr>
        <w:t xml:space="preserve">1 – </w:t>
      </w:r>
      <w:proofErr w:type="gramStart"/>
      <w:r w:rsidRPr="00C90F33">
        <w:rPr>
          <w:sz w:val="24"/>
          <w:szCs w:val="24"/>
        </w:rPr>
        <w:t>ознакомительный</w:t>
      </w:r>
      <w:proofErr w:type="gramEnd"/>
      <w:r w:rsidRPr="00C90F33">
        <w:rPr>
          <w:sz w:val="24"/>
          <w:szCs w:val="24"/>
        </w:rPr>
        <w:t xml:space="preserve"> (узнавание ранее изученных объектов, свойств);</w:t>
      </w:r>
    </w:p>
    <w:p w:rsidR="00EC7F06" w:rsidRPr="00C90F33" w:rsidRDefault="00EC7F06" w:rsidP="00EC7F06">
      <w:pPr>
        <w:rPr>
          <w:sz w:val="24"/>
          <w:szCs w:val="24"/>
        </w:rPr>
      </w:pPr>
      <w:r w:rsidRPr="00C90F33">
        <w:rPr>
          <w:sz w:val="24"/>
          <w:szCs w:val="24"/>
        </w:rPr>
        <w:t xml:space="preserve">2 – </w:t>
      </w:r>
      <w:proofErr w:type="gramStart"/>
      <w:r w:rsidRPr="00C90F33">
        <w:rPr>
          <w:sz w:val="24"/>
          <w:szCs w:val="24"/>
        </w:rPr>
        <w:t>репродуктивный</w:t>
      </w:r>
      <w:proofErr w:type="gramEnd"/>
      <w:r w:rsidRPr="00C90F33">
        <w:rPr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EC7F06" w:rsidRPr="00C90F33" w:rsidRDefault="00EC7F06" w:rsidP="00EC7F06">
      <w:pPr>
        <w:rPr>
          <w:sz w:val="24"/>
          <w:szCs w:val="24"/>
        </w:rPr>
      </w:pPr>
      <w:r w:rsidRPr="00C90F33">
        <w:rPr>
          <w:sz w:val="24"/>
          <w:szCs w:val="24"/>
        </w:rPr>
        <w:t xml:space="preserve">3 – </w:t>
      </w:r>
      <w:proofErr w:type="gramStart"/>
      <w:r w:rsidRPr="00C90F33">
        <w:rPr>
          <w:sz w:val="24"/>
          <w:szCs w:val="24"/>
        </w:rPr>
        <w:t>продуктивный</w:t>
      </w:r>
      <w:proofErr w:type="gramEnd"/>
      <w:r w:rsidRPr="00C90F33">
        <w:rPr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EC7F06" w:rsidRPr="008F4D68" w:rsidRDefault="00EC7F06" w:rsidP="00EC7F06">
      <w:pPr>
        <w:rPr>
          <w:szCs w:val="28"/>
        </w:rPr>
        <w:sectPr w:rsidR="00EC7F06" w:rsidRPr="008F4D68" w:rsidSect="001A011C">
          <w:pgSz w:w="16838" w:h="11906" w:orient="landscape"/>
          <w:pgMar w:top="993" w:right="1134" w:bottom="1701" w:left="1134" w:header="709" w:footer="709" w:gutter="0"/>
          <w:cols w:space="708"/>
          <w:titlePg/>
          <w:docGrid w:linePitch="360"/>
        </w:sectPr>
      </w:pPr>
    </w:p>
    <w:p w:rsidR="00EC7F06" w:rsidRPr="00A70567" w:rsidRDefault="00EC7F06" w:rsidP="00EC7F06">
      <w:pPr>
        <w:rPr>
          <w:b/>
          <w:sz w:val="28"/>
          <w:szCs w:val="32"/>
        </w:rPr>
      </w:pPr>
      <w:r w:rsidRPr="00A70567">
        <w:rPr>
          <w:b/>
          <w:sz w:val="28"/>
          <w:szCs w:val="32"/>
        </w:rPr>
        <w:lastRenderedPageBreak/>
        <w:t>3. УСЛОВИЯ РЕАЛИЗАЦИИ УЧЕБНОЙ ДИСЦИПЛИНЫ</w:t>
      </w:r>
    </w:p>
    <w:p w:rsidR="00EC7F06" w:rsidRPr="00C90F33" w:rsidRDefault="00EC7F06" w:rsidP="00EC7F06">
      <w:pPr>
        <w:rPr>
          <w:b/>
          <w:sz w:val="28"/>
          <w:szCs w:val="28"/>
        </w:rPr>
      </w:pPr>
      <w:r w:rsidRPr="00C90F33">
        <w:rPr>
          <w:b/>
          <w:sz w:val="28"/>
          <w:szCs w:val="28"/>
        </w:rPr>
        <w:t>3.1. Требования к минимальному материально – техническому обеспечению.</w:t>
      </w:r>
    </w:p>
    <w:p w:rsidR="00EC7F06" w:rsidRPr="00C90F33" w:rsidRDefault="00EC7F06" w:rsidP="00EC7F06">
      <w:pPr>
        <w:rPr>
          <w:sz w:val="28"/>
          <w:szCs w:val="28"/>
        </w:rPr>
      </w:pPr>
      <w:r w:rsidRPr="00C90F33">
        <w:rPr>
          <w:sz w:val="28"/>
          <w:szCs w:val="28"/>
        </w:rPr>
        <w:t>Реализация учебной дисциплины требует наличие</w:t>
      </w:r>
      <w:r>
        <w:rPr>
          <w:sz w:val="28"/>
          <w:szCs w:val="28"/>
        </w:rPr>
        <w:t xml:space="preserve"> учебных кабинетов: «Технологии общестроительных работ», «Основы строительного черчения», «Основы материаловедения»</w:t>
      </w:r>
      <w:r w:rsidRPr="00C90F33">
        <w:rPr>
          <w:sz w:val="28"/>
          <w:szCs w:val="28"/>
        </w:rPr>
        <w:t>.</w:t>
      </w:r>
    </w:p>
    <w:p w:rsidR="00EC7F06" w:rsidRDefault="00E94387" w:rsidP="00EC7F06">
      <w:pPr>
        <w:rPr>
          <w:sz w:val="28"/>
          <w:szCs w:val="28"/>
        </w:rPr>
      </w:pPr>
      <w:r>
        <w:rPr>
          <w:sz w:val="28"/>
          <w:szCs w:val="28"/>
        </w:rPr>
        <w:t>Оборудование учебного</w:t>
      </w:r>
      <w:r w:rsidR="00EC7F06">
        <w:rPr>
          <w:sz w:val="28"/>
          <w:szCs w:val="28"/>
        </w:rPr>
        <w:t xml:space="preserve"> кабинета</w:t>
      </w:r>
      <w:r w:rsidR="00EC7F06" w:rsidRPr="00C90F33">
        <w:rPr>
          <w:sz w:val="28"/>
          <w:szCs w:val="28"/>
        </w:rPr>
        <w:t xml:space="preserve">:  </w:t>
      </w:r>
    </w:p>
    <w:p w:rsidR="00EC7F06" w:rsidRPr="00C90F33" w:rsidRDefault="00EC7F06" w:rsidP="00EC7F06">
      <w:pPr>
        <w:rPr>
          <w:sz w:val="28"/>
          <w:szCs w:val="28"/>
        </w:rPr>
      </w:pPr>
      <w:r w:rsidRPr="00C90F33">
        <w:rPr>
          <w:sz w:val="28"/>
          <w:szCs w:val="28"/>
        </w:rPr>
        <w:t>- посадочные места по количеству учащихся;</w:t>
      </w:r>
    </w:p>
    <w:p w:rsidR="00EC7F06" w:rsidRPr="00C90F33" w:rsidRDefault="00EC7F06" w:rsidP="00EC7F06">
      <w:pPr>
        <w:rPr>
          <w:sz w:val="28"/>
          <w:szCs w:val="28"/>
        </w:rPr>
      </w:pPr>
      <w:r w:rsidRPr="00C90F33">
        <w:rPr>
          <w:sz w:val="28"/>
          <w:szCs w:val="28"/>
        </w:rPr>
        <w:t>- рабочее место преподавателя</w:t>
      </w:r>
      <w:r>
        <w:rPr>
          <w:sz w:val="28"/>
          <w:szCs w:val="28"/>
        </w:rPr>
        <w:t>.</w:t>
      </w:r>
      <w:r w:rsidRPr="00C90F33">
        <w:rPr>
          <w:sz w:val="28"/>
          <w:szCs w:val="28"/>
        </w:rPr>
        <w:t xml:space="preserve">                                                                      </w:t>
      </w:r>
    </w:p>
    <w:p w:rsidR="00EC7F06" w:rsidRPr="00C90F33" w:rsidRDefault="00EC7F06" w:rsidP="00EC7F06">
      <w:pPr>
        <w:rPr>
          <w:sz w:val="28"/>
          <w:szCs w:val="28"/>
        </w:rPr>
      </w:pPr>
      <w:r w:rsidRPr="00C90F33">
        <w:rPr>
          <w:sz w:val="28"/>
          <w:szCs w:val="28"/>
        </w:rPr>
        <w:t>Технические средства обучения:</w:t>
      </w:r>
    </w:p>
    <w:p w:rsidR="00EC7F06" w:rsidRPr="00C90F33" w:rsidRDefault="00EC7F06" w:rsidP="00EC7F06">
      <w:pPr>
        <w:rPr>
          <w:sz w:val="28"/>
          <w:szCs w:val="28"/>
        </w:rPr>
      </w:pPr>
      <w:r w:rsidRPr="00C90F33">
        <w:rPr>
          <w:sz w:val="28"/>
          <w:szCs w:val="28"/>
        </w:rPr>
        <w:t xml:space="preserve">- </w:t>
      </w:r>
      <w:proofErr w:type="spellStart"/>
      <w:r w:rsidRPr="00C90F33">
        <w:rPr>
          <w:sz w:val="28"/>
          <w:szCs w:val="28"/>
        </w:rPr>
        <w:t>мультимедиапроектор</w:t>
      </w:r>
      <w:proofErr w:type="spellEnd"/>
      <w:r w:rsidRPr="00C90F33">
        <w:rPr>
          <w:sz w:val="28"/>
          <w:szCs w:val="28"/>
        </w:rPr>
        <w:t>;</w:t>
      </w:r>
    </w:p>
    <w:p w:rsidR="00EC7F06" w:rsidRDefault="00EC7F06" w:rsidP="00EC7F06">
      <w:pPr>
        <w:rPr>
          <w:sz w:val="28"/>
          <w:szCs w:val="28"/>
        </w:rPr>
      </w:pPr>
      <w:r w:rsidRPr="00C90F33">
        <w:rPr>
          <w:sz w:val="28"/>
          <w:szCs w:val="28"/>
        </w:rPr>
        <w:t>- компьютер.</w:t>
      </w:r>
    </w:p>
    <w:p w:rsidR="00EC7F06" w:rsidRDefault="00EC7F06" w:rsidP="00EC7F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Учебно-наглядные пособия:</w:t>
      </w:r>
    </w:p>
    <w:p w:rsidR="00EC7F06" w:rsidRDefault="00EC7F06" w:rsidP="00EC7F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контрольно-измерительные приборы;</w:t>
      </w:r>
    </w:p>
    <w:p w:rsidR="00EC7F06" w:rsidRPr="00C90F33" w:rsidRDefault="00EC7F06" w:rsidP="00EC7F06">
      <w:pPr>
        <w:rPr>
          <w:sz w:val="28"/>
          <w:szCs w:val="28"/>
        </w:rPr>
      </w:pPr>
      <w:r>
        <w:rPr>
          <w:bCs/>
          <w:sz w:val="28"/>
          <w:szCs w:val="28"/>
        </w:rPr>
        <w:t>- плакаты.</w:t>
      </w:r>
    </w:p>
    <w:p w:rsidR="00EC7F06" w:rsidRPr="00C90F33" w:rsidRDefault="00EC7F06" w:rsidP="00EC7F06">
      <w:pPr>
        <w:rPr>
          <w:sz w:val="28"/>
          <w:szCs w:val="28"/>
        </w:rPr>
      </w:pPr>
    </w:p>
    <w:p w:rsidR="00EC7F06" w:rsidRPr="00C90F33" w:rsidRDefault="00EC7F06" w:rsidP="00EC7F06">
      <w:pPr>
        <w:rPr>
          <w:b/>
          <w:sz w:val="28"/>
          <w:szCs w:val="28"/>
        </w:rPr>
      </w:pPr>
      <w:r w:rsidRPr="00C90F33">
        <w:rPr>
          <w:b/>
          <w:sz w:val="28"/>
          <w:szCs w:val="28"/>
        </w:rPr>
        <w:t>3.2. Информационное обеспечение обучения</w:t>
      </w:r>
    </w:p>
    <w:p w:rsidR="00EC7F06" w:rsidRPr="00C90F33" w:rsidRDefault="00EC7F06" w:rsidP="00EC7F06">
      <w:pPr>
        <w:spacing w:after="240"/>
        <w:rPr>
          <w:b/>
          <w:sz w:val="28"/>
          <w:szCs w:val="28"/>
        </w:rPr>
      </w:pPr>
      <w:r w:rsidRPr="00C90F33">
        <w:rPr>
          <w:b/>
          <w:sz w:val="28"/>
          <w:szCs w:val="28"/>
        </w:rPr>
        <w:t>Перечень рекомендуемых учебных изданий, Интернет – ресурсов, дополнительной литературы</w:t>
      </w:r>
    </w:p>
    <w:p w:rsidR="00EC7F06" w:rsidRDefault="00EC7F06" w:rsidP="00EC7F06">
      <w:pPr>
        <w:rPr>
          <w:sz w:val="28"/>
          <w:szCs w:val="28"/>
        </w:rPr>
      </w:pPr>
      <w:r w:rsidRPr="00C90F33">
        <w:rPr>
          <w:sz w:val="28"/>
          <w:szCs w:val="28"/>
        </w:rPr>
        <w:t>Основные источники:</w:t>
      </w:r>
    </w:p>
    <w:p w:rsidR="00EC7F06" w:rsidRDefault="00EC7F06" w:rsidP="00EC7F06">
      <w:pPr>
        <w:spacing w:after="240"/>
        <w:rPr>
          <w:sz w:val="28"/>
          <w:szCs w:val="28"/>
        </w:rPr>
      </w:pPr>
      <w:proofErr w:type="spellStart"/>
      <w:r w:rsidRPr="00C90F33">
        <w:rPr>
          <w:sz w:val="28"/>
          <w:szCs w:val="28"/>
        </w:rPr>
        <w:t>Синдеев</w:t>
      </w:r>
      <w:proofErr w:type="spellEnd"/>
      <w:r>
        <w:rPr>
          <w:sz w:val="28"/>
          <w:szCs w:val="28"/>
        </w:rPr>
        <w:t xml:space="preserve"> </w:t>
      </w:r>
      <w:r w:rsidRPr="00C90F33">
        <w:rPr>
          <w:sz w:val="28"/>
          <w:szCs w:val="28"/>
        </w:rPr>
        <w:t>Ю. Г.  Электротехника с основами электроники</w:t>
      </w:r>
      <w:r>
        <w:rPr>
          <w:sz w:val="28"/>
          <w:szCs w:val="28"/>
        </w:rPr>
        <w:t>: учебное пособие – изд. 16-е</w:t>
      </w:r>
      <w:r w:rsidRPr="00C90F33">
        <w:rPr>
          <w:sz w:val="28"/>
          <w:szCs w:val="28"/>
        </w:rPr>
        <w:t>,</w:t>
      </w:r>
      <w:r>
        <w:rPr>
          <w:sz w:val="28"/>
          <w:szCs w:val="28"/>
        </w:rPr>
        <w:t xml:space="preserve"> стереотипное - </w:t>
      </w:r>
      <w:r w:rsidRPr="00C90F33">
        <w:rPr>
          <w:sz w:val="28"/>
          <w:szCs w:val="28"/>
        </w:rPr>
        <w:t xml:space="preserve">Ростов – на – </w:t>
      </w:r>
      <w:r w:rsidR="00E94387" w:rsidRPr="00C90F33">
        <w:rPr>
          <w:sz w:val="28"/>
          <w:szCs w:val="28"/>
        </w:rPr>
        <w:t>Дону</w:t>
      </w:r>
      <w:r w:rsidR="00E94387">
        <w:rPr>
          <w:sz w:val="28"/>
          <w:szCs w:val="28"/>
        </w:rPr>
        <w:t>: Феникс</w:t>
      </w:r>
      <w:r>
        <w:rPr>
          <w:sz w:val="28"/>
          <w:szCs w:val="28"/>
        </w:rPr>
        <w:t>, 2017</w:t>
      </w:r>
      <w:r w:rsidRPr="00C90F33">
        <w:rPr>
          <w:sz w:val="28"/>
          <w:szCs w:val="28"/>
        </w:rPr>
        <w:t>. –</w:t>
      </w:r>
      <w:r>
        <w:rPr>
          <w:sz w:val="28"/>
          <w:szCs w:val="28"/>
        </w:rPr>
        <w:t xml:space="preserve">407 </w:t>
      </w:r>
      <w:proofErr w:type="gramStart"/>
      <w:r w:rsidRPr="00C90F33">
        <w:rPr>
          <w:sz w:val="28"/>
          <w:szCs w:val="28"/>
        </w:rPr>
        <w:t>с</w:t>
      </w:r>
      <w:proofErr w:type="gramEnd"/>
      <w:r w:rsidRPr="00C90F33">
        <w:rPr>
          <w:sz w:val="28"/>
          <w:szCs w:val="28"/>
        </w:rPr>
        <w:t>.</w:t>
      </w:r>
    </w:p>
    <w:p w:rsidR="00EC7F06" w:rsidRDefault="00EC7F06" w:rsidP="00EC7F06">
      <w:pPr>
        <w:rPr>
          <w:sz w:val="28"/>
          <w:szCs w:val="28"/>
        </w:rPr>
      </w:pPr>
      <w:r>
        <w:rPr>
          <w:sz w:val="28"/>
          <w:szCs w:val="28"/>
        </w:rPr>
        <w:t>Интернет-ресурсы</w:t>
      </w:r>
    </w:p>
    <w:p w:rsidR="00EC7F06" w:rsidRPr="00BA1EB2" w:rsidRDefault="00EC7F06" w:rsidP="00EC7F06">
      <w:pPr>
        <w:spacing w:after="240"/>
        <w:rPr>
          <w:sz w:val="28"/>
          <w:szCs w:val="24"/>
        </w:rPr>
      </w:pPr>
      <w:r w:rsidRPr="00E55E73">
        <w:rPr>
          <w:sz w:val="28"/>
          <w:szCs w:val="24"/>
        </w:rPr>
        <w:t>http://elektricvdome.ru/</w:t>
      </w:r>
    </w:p>
    <w:p w:rsidR="00EC7F06" w:rsidRDefault="00EC7F06" w:rsidP="00EC7F06">
      <w:pPr>
        <w:rPr>
          <w:sz w:val="28"/>
          <w:szCs w:val="28"/>
        </w:rPr>
      </w:pPr>
      <w:r w:rsidRPr="00C90F33">
        <w:rPr>
          <w:sz w:val="28"/>
          <w:szCs w:val="28"/>
        </w:rPr>
        <w:t>Дополнительная литература:</w:t>
      </w:r>
    </w:p>
    <w:p w:rsidR="00EC7F06" w:rsidRPr="00C90F33" w:rsidRDefault="00EC7F06" w:rsidP="00EC7F06">
      <w:pPr>
        <w:rPr>
          <w:sz w:val="28"/>
          <w:szCs w:val="28"/>
        </w:rPr>
      </w:pPr>
      <w:r w:rsidRPr="00C90F33">
        <w:rPr>
          <w:sz w:val="28"/>
          <w:szCs w:val="28"/>
        </w:rPr>
        <w:t>А</w:t>
      </w:r>
      <w:r>
        <w:rPr>
          <w:sz w:val="28"/>
          <w:szCs w:val="28"/>
        </w:rPr>
        <w:t xml:space="preserve">. Я. </w:t>
      </w:r>
      <w:proofErr w:type="spellStart"/>
      <w:r>
        <w:rPr>
          <w:sz w:val="28"/>
          <w:szCs w:val="28"/>
        </w:rPr>
        <w:t>Шихин</w:t>
      </w:r>
      <w:proofErr w:type="spellEnd"/>
      <w:r>
        <w:rPr>
          <w:sz w:val="28"/>
          <w:szCs w:val="28"/>
        </w:rPr>
        <w:t xml:space="preserve"> и др. Электротехника: учебник для профобразования. – 3-е изд. стереотип. – </w:t>
      </w:r>
      <w:r w:rsidRPr="00C90F33">
        <w:rPr>
          <w:sz w:val="28"/>
          <w:szCs w:val="28"/>
        </w:rPr>
        <w:t xml:space="preserve">М. </w:t>
      </w:r>
      <w:proofErr w:type="spellStart"/>
      <w:r w:rsidRPr="00C90F33">
        <w:rPr>
          <w:sz w:val="28"/>
          <w:szCs w:val="28"/>
        </w:rPr>
        <w:t>В</w:t>
      </w:r>
      <w:r>
        <w:rPr>
          <w:sz w:val="28"/>
          <w:szCs w:val="28"/>
        </w:rPr>
        <w:t>ысш.шк</w:t>
      </w:r>
      <w:proofErr w:type="spellEnd"/>
      <w:r>
        <w:rPr>
          <w:sz w:val="28"/>
          <w:szCs w:val="28"/>
        </w:rPr>
        <w:t xml:space="preserve">.; Издательский центр «Академия» 2008. – </w:t>
      </w:r>
      <w:r w:rsidRPr="00C90F33">
        <w:rPr>
          <w:sz w:val="28"/>
          <w:szCs w:val="28"/>
        </w:rPr>
        <w:t>335</w:t>
      </w:r>
      <w:r>
        <w:rPr>
          <w:sz w:val="28"/>
          <w:szCs w:val="28"/>
        </w:rPr>
        <w:t xml:space="preserve"> </w:t>
      </w:r>
      <w:proofErr w:type="gramStart"/>
      <w:r w:rsidRPr="00C90F33">
        <w:rPr>
          <w:sz w:val="28"/>
          <w:szCs w:val="28"/>
        </w:rPr>
        <w:t>с</w:t>
      </w:r>
      <w:proofErr w:type="gramEnd"/>
      <w:r w:rsidRPr="00C90F33">
        <w:rPr>
          <w:sz w:val="28"/>
          <w:szCs w:val="28"/>
        </w:rPr>
        <w:t>.</w:t>
      </w:r>
    </w:p>
    <w:p w:rsidR="00EC7F06" w:rsidRDefault="00EC7F06" w:rsidP="00EC7F06">
      <w:pPr>
        <w:rPr>
          <w:sz w:val="28"/>
          <w:szCs w:val="28"/>
        </w:rPr>
      </w:pPr>
    </w:p>
    <w:p w:rsidR="00EC7F06" w:rsidRDefault="00EC7F06" w:rsidP="00EC7F06">
      <w:pPr>
        <w:rPr>
          <w:b/>
          <w:sz w:val="32"/>
          <w:szCs w:val="32"/>
        </w:rPr>
      </w:pPr>
    </w:p>
    <w:p w:rsidR="00236447" w:rsidRPr="00236447" w:rsidRDefault="00236447" w:rsidP="0023644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36447">
        <w:rPr>
          <w:b/>
          <w:bCs/>
          <w:color w:val="000000"/>
          <w:sz w:val="28"/>
          <w:szCs w:val="28"/>
        </w:rPr>
        <w:t>3.3.Особенности реализации программы с применением ДОТ и ЭО</w:t>
      </w:r>
    </w:p>
    <w:p w:rsidR="00236447" w:rsidRPr="00236447" w:rsidRDefault="00236447" w:rsidP="0023644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36447" w:rsidRPr="00236447" w:rsidRDefault="00236447" w:rsidP="0023644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236447">
        <w:rPr>
          <w:color w:val="000000"/>
          <w:sz w:val="28"/>
          <w:szCs w:val="28"/>
        </w:rPr>
        <w:t>Программа реал</w:t>
      </w:r>
      <w:r w:rsidR="00437F9F">
        <w:rPr>
          <w:color w:val="000000"/>
          <w:sz w:val="28"/>
          <w:szCs w:val="28"/>
        </w:rPr>
        <w:t>изовывается по электронной почте</w:t>
      </w:r>
      <w:r w:rsidRPr="00236447">
        <w:rPr>
          <w:color w:val="000000"/>
          <w:sz w:val="28"/>
          <w:szCs w:val="28"/>
        </w:rPr>
        <w:t>.</w:t>
      </w:r>
    </w:p>
    <w:p w:rsidR="00236447" w:rsidRPr="00236447" w:rsidRDefault="00236447" w:rsidP="00236447">
      <w:pPr>
        <w:shd w:val="clear" w:color="auto" w:fill="FFFFFF"/>
        <w:jc w:val="both"/>
        <w:rPr>
          <w:color w:val="000000"/>
          <w:sz w:val="28"/>
          <w:szCs w:val="28"/>
        </w:rPr>
      </w:pPr>
      <w:r w:rsidRPr="00236447">
        <w:rPr>
          <w:color w:val="000000"/>
          <w:sz w:val="28"/>
          <w:szCs w:val="28"/>
        </w:rPr>
        <w:t>  Освоение дисциплины в период реализации ОПОП прово</w:t>
      </w:r>
      <w:r w:rsidR="00437F9F">
        <w:rPr>
          <w:color w:val="000000"/>
          <w:sz w:val="28"/>
          <w:szCs w:val="28"/>
        </w:rPr>
        <w:t>дится при помощи портала электронной почты группы</w:t>
      </w:r>
      <w:r w:rsidRPr="00236447">
        <w:rPr>
          <w:color w:val="000000"/>
          <w:sz w:val="28"/>
          <w:szCs w:val="28"/>
        </w:rPr>
        <w:t>.</w:t>
      </w:r>
    </w:p>
    <w:p w:rsidR="00236447" w:rsidRPr="00236447" w:rsidRDefault="00236447" w:rsidP="002364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36447">
        <w:rPr>
          <w:color w:val="000000"/>
          <w:sz w:val="28"/>
          <w:szCs w:val="28"/>
        </w:rPr>
        <w:t xml:space="preserve">Дополнительно для организации учебного процесса используется электронная почта, </w:t>
      </w:r>
      <w:proofErr w:type="spellStart"/>
      <w:r w:rsidRPr="00236447">
        <w:rPr>
          <w:color w:val="000000"/>
          <w:sz w:val="28"/>
          <w:szCs w:val="28"/>
        </w:rPr>
        <w:t>скайп</w:t>
      </w:r>
      <w:proofErr w:type="spellEnd"/>
      <w:r w:rsidRPr="00236447">
        <w:rPr>
          <w:color w:val="000000"/>
          <w:sz w:val="28"/>
          <w:szCs w:val="28"/>
        </w:rPr>
        <w:t xml:space="preserve"> - чат, </w:t>
      </w:r>
      <w:proofErr w:type="spellStart"/>
      <w:r w:rsidRPr="00236447">
        <w:rPr>
          <w:color w:val="000000"/>
          <w:sz w:val="28"/>
          <w:szCs w:val="28"/>
        </w:rPr>
        <w:t>WhatsApp</w:t>
      </w:r>
      <w:proofErr w:type="spellEnd"/>
      <w:r w:rsidRPr="00236447">
        <w:rPr>
          <w:color w:val="000000"/>
          <w:sz w:val="28"/>
          <w:szCs w:val="28"/>
        </w:rPr>
        <w:t xml:space="preserve">, </w:t>
      </w:r>
      <w:proofErr w:type="spellStart"/>
      <w:r w:rsidRPr="00236447">
        <w:rPr>
          <w:color w:val="000000"/>
          <w:sz w:val="28"/>
          <w:szCs w:val="28"/>
        </w:rPr>
        <w:t>Skype</w:t>
      </w:r>
      <w:proofErr w:type="spellEnd"/>
      <w:r w:rsidRPr="00236447">
        <w:rPr>
          <w:color w:val="000000"/>
          <w:sz w:val="28"/>
          <w:szCs w:val="28"/>
        </w:rPr>
        <w:t xml:space="preserve">, </w:t>
      </w:r>
      <w:r w:rsidRPr="00236447">
        <w:rPr>
          <w:color w:val="000000"/>
          <w:sz w:val="28"/>
          <w:szCs w:val="28"/>
          <w:lang w:val="en-US"/>
        </w:rPr>
        <w:t>Zoom</w:t>
      </w:r>
      <w:r w:rsidRPr="00236447">
        <w:rPr>
          <w:color w:val="000000"/>
          <w:sz w:val="28"/>
          <w:szCs w:val="28"/>
        </w:rPr>
        <w:t>.</w:t>
      </w:r>
    </w:p>
    <w:p w:rsidR="00236447" w:rsidRPr="00236447" w:rsidRDefault="00236447" w:rsidP="002364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36447">
        <w:rPr>
          <w:color w:val="000000"/>
          <w:sz w:val="28"/>
          <w:szCs w:val="28"/>
        </w:rPr>
        <w:t xml:space="preserve">Для освоения программы с применением ДОТ студенту необходимо наличие интернета, технических устройств (компьютер, ноутбук, телефон), программ: </w:t>
      </w:r>
      <w:proofErr w:type="spellStart"/>
      <w:r w:rsidRPr="00236447">
        <w:rPr>
          <w:color w:val="000000"/>
          <w:sz w:val="28"/>
          <w:szCs w:val="28"/>
        </w:rPr>
        <w:t>Skype</w:t>
      </w:r>
      <w:proofErr w:type="spellEnd"/>
      <w:r w:rsidRPr="00236447">
        <w:rPr>
          <w:color w:val="000000"/>
          <w:sz w:val="28"/>
          <w:szCs w:val="28"/>
        </w:rPr>
        <w:t xml:space="preserve">, </w:t>
      </w:r>
      <w:proofErr w:type="spellStart"/>
      <w:r w:rsidRPr="00236447">
        <w:rPr>
          <w:color w:val="000000"/>
          <w:sz w:val="28"/>
          <w:szCs w:val="28"/>
        </w:rPr>
        <w:t>WhatsApp</w:t>
      </w:r>
      <w:proofErr w:type="spellEnd"/>
      <w:r w:rsidRPr="00236447">
        <w:rPr>
          <w:color w:val="000000"/>
          <w:sz w:val="28"/>
          <w:szCs w:val="28"/>
        </w:rPr>
        <w:t xml:space="preserve">, текстовый редактор </w:t>
      </w:r>
      <w:proofErr w:type="spellStart"/>
      <w:r w:rsidRPr="00236447">
        <w:rPr>
          <w:color w:val="000000"/>
          <w:sz w:val="28"/>
          <w:szCs w:val="28"/>
        </w:rPr>
        <w:t>Word</w:t>
      </w:r>
      <w:proofErr w:type="spellEnd"/>
      <w:r w:rsidRPr="00236447">
        <w:rPr>
          <w:color w:val="000000"/>
          <w:sz w:val="28"/>
          <w:szCs w:val="28"/>
        </w:rPr>
        <w:t xml:space="preserve">, </w:t>
      </w:r>
      <w:proofErr w:type="spellStart"/>
      <w:r w:rsidRPr="00236447">
        <w:rPr>
          <w:color w:val="000000"/>
          <w:sz w:val="28"/>
          <w:szCs w:val="28"/>
        </w:rPr>
        <w:t>PowerPoint</w:t>
      </w:r>
      <w:proofErr w:type="spellEnd"/>
      <w:r w:rsidRPr="00236447">
        <w:rPr>
          <w:color w:val="000000"/>
          <w:sz w:val="28"/>
          <w:szCs w:val="28"/>
        </w:rPr>
        <w:t>, программа чтения PDF-файлов и т.п.</w:t>
      </w:r>
    </w:p>
    <w:p w:rsidR="00236447" w:rsidRPr="00236447" w:rsidRDefault="00236447" w:rsidP="002364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36447">
        <w:rPr>
          <w:color w:val="000000"/>
          <w:sz w:val="28"/>
          <w:szCs w:val="28"/>
        </w:rPr>
        <w:t xml:space="preserve">Для проведения лекционных занятий используются текстовые лекции, </w:t>
      </w:r>
      <w:proofErr w:type="spellStart"/>
      <w:r w:rsidRPr="00236447">
        <w:rPr>
          <w:color w:val="000000"/>
          <w:sz w:val="28"/>
          <w:szCs w:val="28"/>
        </w:rPr>
        <w:t>видеоуроки</w:t>
      </w:r>
      <w:proofErr w:type="spellEnd"/>
      <w:r w:rsidRPr="00236447">
        <w:rPr>
          <w:color w:val="000000"/>
          <w:sz w:val="28"/>
          <w:szCs w:val="28"/>
        </w:rPr>
        <w:t>, презентации.</w:t>
      </w:r>
    </w:p>
    <w:p w:rsidR="00236447" w:rsidRPr="00236447" w:rsidRDefault="00236447" w:rsidP="002364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36447">
        <w:rPr>
          <w:color w:val="000000"/>
          <w:sz w:val="28"/>
          <w:szCs w:val="28"/>
        </w:rPr>
        <w:lastRenderedPageBreak/>
        <w:t xml:space="preserve">Для проведения практических занятий используются </w:t>
      </w:r>
      <w:proofErr w:type="spellStart"/>
      <w:r w:rsidRPr="00236447">
        <w:rPr>
          <w:color w:val="000000"/>
          <w:sz w:val="28"/>
          <w:szCs w:val="28"/>
        </w:rPr>
        <w:t>видеоуроки</w:t>
      </w:r>
      <w:proofErr w:type="spellEnd"/>
      <w:r w:rsidRPr="00236447">
        <w:rPr>
          <w:color w:val="000000"/>
          <w:sz w:val="28"/>
          <w:szCs w:val="28"/>
        </w:rPr>
        <w:t>.</w:t>
      </w:r>
    </w:p>
    <w:p w:rsidR="00236447" w:rsidRPr="00236447" w:rsidRDefault="00236447" w:rsidP="002364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236447">
        <w:rPr>
          <w:color w:val="000000"/>
          <w:sz w:val="28"/>
          <w:szCs w:val="28"/>
        </w:rPr>
        <w:t xml:space="preserve">Занятия, проводимые в режиме </w:t>
      </w:r>
      <w:proofErr w:type="spellStart"/>
      <w:r w:rsidRPr="00236447">
        <w:rPr>
          <w:color w:val="000000"/>
          <w:sz w:val="28"/>
          <w:szCs w:val="28"/>
        </w:rPr>
        <w:t>вебинара</w:t>
      </w:r>
      <w:proofErr w:type="spellEnd"/>
      <w:r w:rsidRPr="00236447">
        <w:rPr>
          <w:color w:val="000000"/>
          <w:sz w:val="28"/>
          <w:szCs w:val="28"/>
        </w:rPr>
        <w:t xml:space="preserve"> или телеконференции требуют</w:t>
      </w:r>
      <w:proofErr w:type="gramEnd"/>
      <w:r w:rsidRPr="00236447">
        <w:rPr>
          <w:color w:val="000000"/>
          <w:sz w:val="28"/>
          <w:szCs w:val="28"/>
        </w:rPr>
        <w:t xml:space="preserve"> присутствия студента в установленное время. Расписание таких занятий размещается на сайте техникума и электронной почте групп.</w:t>
      </w:r>
    </w:p>
    <w:p w:rsidR="00236447" w:rsidRPr="00236447" w:rsidRDefault="00236447" w:rsidP="002364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36447">
        <w:rPr>
          <w:color w:val="000000"/>
          <w:sz w:val="28"/>
          <w:szCs w:val="28"/>
        </w:rPr>
        <w:t>Остальные занятия осваиваются студентом в соответствии с расписанием учебных занятий.</w:t>
      </w:r>
    </w:p>
    <w:p w:rsidR="00236447" w:rsidRPr="00236447" w:rsidRDefault="00236447" w:rsidP="002364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36447">
        <w:rPr>
          <w:color w:val="000000"/>
          <w:sz w:val="28"/>
          <w:szCs w:val="28"/>
        </w:rPr>
        <w:t>Срок сдачи ответов на задания – в течение учебного дня.</w:t>
      </w:r>
    </w:p>
    <w:p w:rsidR="00236447" w:rsidRPr="00236447" w:rsidRDefault="00236447" w:rsidP="002364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36447">
        <w:rPr>
          <w:color w:val="000000"/>
          <w:sz w:val="28"/>
          <w:szCs w:val="28"/>
        </w:rPr>
        <w:t>Для разрешения вопросов, связанных с освоением программы студент может:</w:t>
      </w:r>
    </w:p>
    <w:p w:rsidR="00236447" w:rsidRPr="00236447" w:rsidRDefault="00236447" w:rsidP="00236447">
      <w:pPr>
        <w:shd w:val="clear" w:color="auto" w:fill="FFFFFF"/>
        <w:jc w:val="both"/>
        <w:rPr>
          <w:color w:val="000000"/>
          <w:sz w:val="28"/>
          <w:szCs w:val="28"/>
        </w:rPr>
      </w:pPr>
      <w:r w:rsidRPr="00236447">
        <w:rPr>
          <w:color w:val="000000"/>
          <w:sz w:val="28"/>
          <w:szCs w:val="28"/>
        </w:rPr>
        <w:t>- задать вопрос на групповой консультации в Skype-чате.</w:t>
      </w:r>
    </w:p>
    <w:p w:rsidR="00236447" w:rsidRPr="00236447" w:rsidRDefault="00236447" w:rsidP="00236447">
      <w:pPr>
        <w:shd w:val="clear" w:color="auto" w:fill="FFFFFF"/>
        <w:jc w:val="both"/>
        <w:rPr>
          <w:color w:val="000000"/>
          <w:sz w:val="28"/>
          <w:szCs w:val="28"/>
        </w:rPr>
      </w:pPr>
      <w:r w:rsidRPr="00236447">
        <w:rPr>
          <w:color w:val="000000"/>
          <w:sz w:val="28"/>
          <w:szCs w:val="28"/>
        </w:rPr>
        <w:t xml:space="preserve">- задать вопрос преподавателю в </w:t>
      </w:r>
      <w:proofErr w:type="spellStart"/>
      <w:r w:rsidRPr="00236447">
        <w:rPr>
          <w:color w:val="000000"/>
          <w:sz w:val="28"/>
          <w:szCs w:val="28"/>
        </w:rPr>
        <w:t>WhatsApp</w:t>
      </w:r>
      <w:proofErr w:type="spellEnd"/>
      <w:r w:rsidRPr="00236447">
        <w:rPr>
          <w:color w:val="000000"/>
          <w:sz w:val="28"/>
          <w:szCs w:val="28"/>
        </w:rPr>
        <w:t>, по электронной почте.</w:t>
      </w:r>
    </w:p>
    <w:p w:rsidR="00236447" w:rsidRPr="00236447" w:rsidRDefault="00236447" w:rsidP="002364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36447">
        <w:rPr>
          <w:color w:val="000000"/>
          <w:sz w:val="28"/>
          <w:szCs w:val="28"/>
        </w:rPr>
        <w:t>Преподаватель отвечает на полученные вопросы в течение учебного дня.</w:t>
      </w:r>
    </w:p>
    <w:p w:rsidR="00236447" w:rsidRPr="001A0CAD" w:rsidRDefault="00236447" w:rsidP="00236447"/>
    <w:p w:rsidR="00236447" w:rsidRPr="001A0CAD" w:rsidRDefault="00236447" w:rsidP="00236447">
      <w:pPr>
        <w:autoSpaceDE w:val="0"/>
        <w:autoSpaceDN w:val="0"/>
        <w:adjustRightInd w:val="0"/>
        <w:ind w:left="16" w:firstLine="693"/>
        <w:jc w:val="both"/>
      </w:pPr>
    </w:p>
    <w:p w:rsidR="00EC7F06" w:rsidRDefault="00EC7F06" w:rsidP="00EC7F06">
      <w:pPr>
        <w:rPr>
          <w:b/>
          <w:sz w:val="32"/>
          <w:szCs w:val="32"/>
        </w:rPr>
      </w:pPr>
    </w:p>
    <w:p w:rsidR="00EC7F06" w:rsidRDefault="00EC7F06" w:rsidP="00EC7F06">
      <w:pPr>
        <w:rPr>
          <w:b/>
          <w:sz w:val="32"/>
          <w:szCs w:val="32"/>
        </w:rPr>
      </w:pPr>
    </w:p>
    <w:p w:rsidR="00EC7F06" w:rsidRDefault="00EC7F06" w:rsidP="00EC7F06">
      <w:pPr>
        <w:rPr>
          <w:b/>
          <w:sz w:val="32"/>
          <w:szCs w:val="32"/>
        </w:rPr>
      </w:pPr>
    </w:p>
    <w:p w:rsidR="00EC7F06" w:rsidRDefault="00EC7F06" w:rsidP="00EC7F06">
      <w:pPr>
        <w:rPr>
          <w:b/>
          <w:sz w:val="32"/>
          <w:szCs w:val="32"/>
        </w:rPr>
      </w:pPr>
    </w:p>
    <w:p w:rsidR="00EC7F06" w:rsidRDefault="00EC7F06" w:rsidP="00EC7F06">
      <w:pPr>
        <w:rPr>
          <w:b/>
          <w:sz w:val="32"/>
          <w:szCs w:val="32"/>
        </w:rPr>
      </w:pPr>
    </w:p>
    <w:p w:rsidR="00EC7F06" w:rsidRDefault="00EC7F06" w:rsidP="00EC7F06">
      <w:pPr>
        <w:rPr>
          <w:b/>
          <w:sz w:val="32"/>
          <w:szCs w:val="32"/>
        </w:rPr>
      </w:pPr>
    </w:p>
    <w:p w:rsidR="00EC7F06" w:rsidRDefault="00EC7F06" w:rsidP="00EC7F06">
      <w:pPr>
        <w:rPr>
          <w:b/>
          <w:sz w:val="32"/>
          <w:szCs w:val="32"/>
        </w:rPr>
      </w:pPr>
    </w:p>
    <w:p w:rsidR="00EC7F06" w:rsidRDefault="00EC7F06" w:rsidP="00EC7F06">
      <w:pPr>
        <w:rPr>
          <w:b/>
          <w:sz w:val="32"/>
          <w:szCs w:val="32"/>
        </w:rPr>
      </w:pPr>
    </w:p>
    <w:p w:rsidR="00EC7F06" w:rsidRDefault="00EC7F06" w:rsidP="00EC7F06">
      <w:pPr>
        <w:rPr>
          <w:b/>
          <w:sz w:val="32"/>
          <w:szCs w:val="32"/>
        </w:rPr>
      </w:pPr>
    </w:p>
    <w:p w:rsidR="00EC7F06" w:rsidRDefault="00EC7F06" w:rsidP="00EC7F06">
      <w:pPr>
        <w:rPr>
          <w:b/>
          <w:sz w:val="32"/>
          <w:szCs w:val="32"/>
        </w:rPr>
      </w:pPr>
    </w:p>
    <w:p w:rsidR="00EC7F06" w:rsidRDefault="00EC7F06" w:rsidP="00EC7F06">
      <w:pPr>
        <w:rPr>
          <w:b/>
          <w:sz w:val="32"/>
          <w:szCs w:val="32"/>
        </w:rPr>
      </w:pPr>
    </w:p>
    <w:p w:rsidR="00236447" w:rsidRDefault="00236447" w:rsidP="00EC7F06">
      <w:pPr>
        <w:rPr>
          <w:b/>
          <w:sz w:val="32"/>
          <w:szCs w:val="32"/>
        </w:rPr>
      </w:pPr>
    </w:p>
    <w:p w:rsidR="00236447" w:rsidRDefault="00236447" w:rsidP="00EC7F06">
      <w:pPr>
        <w:rPr>
          <w:b/>
          <w:sz w:val="32"/>
          <w:szCs w:val="32"/>
        </w:rPr>
      </w:pPr>
    </w:p>
    <w:p w:rsidR="00236447" w:rsidRDefault="00236447" w:rsidP="00EC7F06">
      <w:pPr>
        <w:rPr>
          <w:b/>
          <w:sz w:val="32"/>
          <w:szCs w:val="32"/>
        </w:rPr>
      </w:pPr>
    </w:p>
    <w:p w:rsidR="00236447" w:rsidRDefault="00236447" w:rsidP="00EC7F06">
      <w:pPr>
        <w:rPr>
          <w:b/>
          <w:sz w:val="32"/>
          <w:szCs w:val="32"/>
        </w:rPr>
      </w:pPr>
    </w:p>
    <w:p w:rsidR="00236447" w:rsidRDefault="00236447" w:rsidP="00EC7F06">
      <w:pPr>
        <w:rPr>
          <w:b/>
          <w:sz w:val="32"/>
          <w:szCs w:val="32"/>
        </w:rPr>
      </w:pPr>
    </w:p>
    <w:p w:rsidR="00236447" w:rsidRDefault="00236447" w:rsidP="00EC7F06">
      <w:pPr>
        <w:rPr>
          <w:b/>
          <w:sz w:val="32"/>
          <w:szCs w:val="32"/>
        </w:rPr>
      </w:pPr>
    </w:p>
    <w:p w:rsidR="00236447" w:rsidRDefault="00236447" w:rsidP="00EC7F06">
      <w:pPr>
        <w:rPr>
          <w:b/>
          <w:sz w:val="32"/>
          <w:szCs w:val="32"/>
        </w:rPr>
      </w:pPr>
    </w:p>
    <w:p w:rsidR="00236447" w:rsidRDefault="00236447" w:rsidP="00EC7F06">
      <w:pPr>
        <w:rPr>
          <w:b/>
          <w:sz w:val="32"/>
          <w:szCs w:val="32"/>
        </w:rPr>
      </w:pPr>
    </w:p>
    <w:p w:rsidR="00236447" w:rsidRDefault="00236447" w:rsidP="00EC7F06">
      <w:pPr>
        <w:rPr>
          <w:b/>
          <w:sz w:val="32"/>
          <w:szCs w:val="32"/>
        </w:rPr>
      </w:pPr>
    </w:p>
    <w:p w:rsidR="00236447" w:rsidRDefault="00236447" w:rsidP="00EC7F06">
      <w:pPr>
        <w:rPr>
          <w:b/>
          <w:sz w:val="32"/>
          <w:szCs w:val="32"/>
        </w:rPr>
      </w:pPr>
    </w:p>
    <w:p w:rsidR="00236447" w:rsidRDefault="00236447" w:rsidP="00EC7F06">
      <w:pPr>
        <w:rPr>
          <w:b/>
          <w:sz w:val="32"/>
          <w:szCs w:val="32"/>
        </w:rPr>
      </w:pPr>
    </w:p>
    <w:p w:rsidR="00236447" w:rsidRDefault="00236447" w:rsidP="00EC7F06">
      <w:pPr>
        <w:rPr>
          <w:b/>
          <w:sz w:val="32"/>
          <w:szCs w:val="32"/>
        </w:rPr>
      </w:pPr>
    </w:p>
    <w:p w:rsidR="00236447" w:rsidRDefault="00236447" w:rsidP="00EC7F06">
      <w:pPr>
        <w:rPr>
          <w:b/>
          <w:sz w:val="32"/>
          <w:szCs w:val="32"/>
        </w:rPr>
      </w:pPr>
    </w:p>
    <w:p w:rsidR="00236447" w:rsidRDefault="00236447" w:rsidP="00EC7F06">
      <w:pPr>
        <w:rPr>
          <w:b/>
          <w:sz w:val="32"/>
          <w:szCs w:val="32"/>
        </w:rPr>
      </w:pPr>
    </w:p>
    <w:p w:rsidR="00236447" w:rsidRDefault="00236447" w:rsidP="00EC7F06">
      <w:pPr>
        <w:rPr>
          <w:b/>
          <w:sz w:val="32"/>
          <w:szCs w:val="32"/>
        </w:rPr>
      </w:pPr>
    </w:p>
    <w:p w:rsidR="00EC7F06" w:rsidRPr="00A70567" w:rsidRDefault="00EC7F06" w:rsidP="00EC7F06">
      <w:pPr>
        <w:rPr>
          <w:b/>
          <w:sz w:val="28"/>
          <w:szCs w:val="32"/>
        </w:rPr>
      </w:pPr>
      <w:r w:rsidRPr="00A70567">
        <w:rPr>
          <w:b/>
          <w:sz w:val="28"/>
          <w:szCs w:val="32"/>
        </w:rPr>
        <w:lastRenderedPageBreak/>
        <w:t>4. КОНТРОЛЬ И ОЦЕНКА РЕЗУЛЬТАТОВ ОСВОЕНИЯ УЧЕБНОЙ ДИСЦИПЛИНЫ</w:t>
      </w:r>
    </w:p>
    <w:p w:rsidR="00EC7F06" w:rsidRDefault="00EC7F06" w:rsidP="00EC7F06">
      <w:pPr>
        <w:rPr>
          <w:sz w:val="28"/>
          <w:szCs w:val="28"/>
        </w:rPr>
      </w:pPr>
      <w:r w:rsidRPr="00C90F33">
        <w:rPr>
          <w:b/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результатов </w:t>
      </w:r>
      <w:r w:rsidRPr="00C90F33">
        <w:rPr>
          <w:sz w:val="28"/>
          <w:szCs w:val="28"/>
        </w:rPr>
        <w:t>освоения учебной дисциплины осуществляются преподавателем в процессе проведения</w:t>
      </w:r>
      <w:r>
        <w:rPr>
          <w:sz w:val="28"/>
          <w:szCs w:val="28"/>
        </w:rPr>
        <w:t xml:space="preserve"> </w:t>
      </w:r>
      <w:r w:rsidRPr="00810212">
        <w:rPr>
          <w:sz w:val="28"/>
          <w:szCs w:val="28"/>
        </w:rPr>
        <w:t>практических занятий</w:t>
      </w:r>
      <w:r>
        <w:rPr>
          <w:sz w:val="28"/>
          <w:szCs w:val="28"/>
        </w:rPr>
        <w:t>,</w:t>
      </w:r>
      <w:r w:rsidRPr="00C90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опроса, </w:t>
      </w:r>
      <w:r w:rsidRPr="00C90F33">
        <w:rPr>
          <w:sz w:val="28"/>
          <w:szCs w:val="28"/>
        </w:rPr>
        <w:t xml:space="preserve">тестирования, а также выполнения </w:t>
      </w:r>
      <w:proofErr w:type="gramStart"/>
      <w:r w:rsidRPr="00C90F33">
        <w:rPr>
          <w:sz w:val="28"/>
          <w:szCs w:val="28"/>
        </w:rPr>
        <w:t>обучающимися</w:t>
      </w:r>
      <w:proofErr w:type="gramEnd"/>
      <w:r w:rsidRPr="00C90F33">
        <w:rPr>
          <w:sz w:val="28"/>
          <w:szCs w:val="28"/>
        </w:rPr>
        <w:t xml:space="preserve"> индивидуальных заданий.</w:t>
      </w:r>
    </w:p>
    <w:p w:rsidR="00EC7F06" w:rsidRPr="00C90F33" w:rsidRDefault="00EC7F06" w:rsidP="00EC7F06">
      <w:pPr>
        <w:rPr>
          <w:sz w:val="28"/>
          <w:szCs w:val="28"/>
        </w:rPr>
      </w:pPr>
      <w:r>
        <w:rPr>
          <w:sz w:val="28"/>
          <w:szCs w:val="28"/>
        </w:rPr>
        <w:t>Итоговая аттестация проводится в форме дифференцированного зачёта.</w:t>
      </w:r>
    </w:p>
    <w:p w:rsidR="00EC7F06" w:rsidRPr="006453E8" w:rsidRDefault="00EC7F06" w:rsidP="00EC7F06">
      <w:pPr>
        <w:rPr>
          <w:szCs w:val="28"/>
        </w:rPr>
      </w:pPr>
    </w:p>
    <w:tbl>
      <w:tblPr>
        <w:tblStyle w:val="a4"/>
        <w:tblW w:w="9464" w:type="dxa"/>
        <w:tblLook w:val="04A0"/>
      </w:tblPr>
      <w:tblGrid>
        <w:gridCol w:w="2943"/>
        <w:gridCol w:w="3402"/>
        <w:gridCol w:w="3119"/>
      </w:tblGrid>
      <w:tr w:rsidR="00EC7F06" w:rsidTr="00E6106B">
        <w:tc>
          <w:tcPr>
            <w:tcW w:w="2943" w:type="dxa"/>
          </w:tcPr>
          <w:p w:rsidR="00EC7F06" w:rsidRPr="00F54645" w:rsidRDefault="00EC7F06" w:rsidP="00E6106B">
            <w:pPr>
              <w:jc w:val="center"/>
              <w:rPr>
                <w:sz w:val="24"/>
                <w:szCs w:val="24"/>
              </w:rPr>
            </w:pPr>
            <w:r w:rsidRPr="00F54645">
              <w:rPr>
                <w:sz w:val="24"/>
                <w:szCs w:val="24"/>
              </w:rPr>
              <w:t>Результаты обучения</w:t>
            </w:r>
          </w:p>
          <w:p w:rsidR="00EC7F06" w:rsidRPr="006F0CB4" w:rsidRDefault="00EC7F06" w:rsidP="00E6106B">
            <w:pPr>
              <w:jc w:val="center"/>
              <w:rPr>
                <w:b/>
                <w:sz w:val="24"/>
                <w:szCs w:val="24"/>
              </w:rPr>
            </w:pPr>
            <w:r w:rsidRPr="00F54645">
              <w:rPr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402" w:type="dxa"/>
          </w:tcPr>
          <w:p w:rsidR="00EC7F06" w:rsidRDefault="00EC7F06" w:rsidP="00E6106B">
            <w:pPr>
              <w:jc w:val="center"/>
              <w:rPr>
                <w:b/>
                <w:sz w:val="24"/>
                <w:szCs w:val="24"/>
              </w:rPr>
            </w:pPr>
            <w:r w:rsidRPr="00445C52">
              <w:rPr>
                <w:bCs/>
                <w:sz w:val="24"/>
              </w:rPr>
              <w:t>Критерии оценки</w:t>
            </w:r>
          </w:p>
        </w:tc>
        <w:tc>
          <w:tcPr>
            <w:tcW w:w="3119" w:type="dxa"/>
          </w:tcPr>
          <w:p w:rsidR="00EC7F06" w:rsidRPr="00F54645" w:rsidRDefault="00EC7F06" w:rsidP="00E6106B">
            <w:pPr>
              <w:jc w:val="center"/>
              <w:rPr>
                <w:sz w:val="24"/>
                <w:szCs w:val="24"/>
              </w:rPr>
            </w:pPr>
            <w:r w:rsidRPr="00F54645">
              <w:rPr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EC7F06" w:rsidTr="00E6106B">
        <w:trPr>
          <w:trHeight w:val="301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7F06" w:rsidRDefault="00EC7F06" w:rsidP="00E6106B">
            <w:pPr>
              <w:rPr>
                <w:szCs w:val="28"/>
              </w:rPr>
            </w:pPr>
            <w:r>
              <w:rPr>
                <w:b/>
                <w:sz w:val="24"/>
                <w:szCs w:val="24"/>
              </w:rPr>
              <w:t>умения:</w:t>
            </w:r>
          </w:p>
        </w:tc>
      </w:tr>
      <w:tr w:rsidR="00EC7F06" w:rsidTr="00E6106B">
        <w:trPr>
          <w:trHeight w:val="569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EC7F06" w:rsidRPr="00DC2863" w:rsidRDefault="00EC7F06" w:rsidP="00E6106B">
            <w:pPr>
              <w:rPr>
                <w:b/>
                <w:sz w:val="24"/>
                <w:szCs w:val="24"/>
              </w:rPr>
            </w:pPr>
            <w:r w:rsidRPr="001A244A">
              <w:rPr>
                <w:sz w:val="24"/>
              </w:rPr>
              <w:t>пользоваться электрифицированным оборудованием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C7F06" w:rsidRPr="00BA1EB2" w:rsidRDefault="00EC7F06" w:rsidP="00E6106B">
            <w:pPr>
              <w:rPr>
                <w:color w:val="000000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Владеет</w:t>
            </w:r>
            <w:r w:rsidRPr="00C21B4E">
              <w:rPr>
                <w:rStyle w:val="FontStyle53"/>
                <w:sz w:val="24"/>
                <w:szCs w:val="24"/>
              </w:rPr>
              <w:t xml:space="preserve"> навыками</w:t>
            </w:r>
            <w:r w:rsidRPr="001A244A">
              <w:rPr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 w:rsidRPr="001A244A">
              <w:rPr>
                <w:sz w:val="24"/>
              </w:rPr>
              <w:t xml:space="preserve"> электрифицированным оборудованием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C7F06" w:rsidRDefault="00EC7F06" w:rsidP="0080743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Экспертная оценка деятельности </w:t>
            </w:r>
            <w:r w:rsidR="0080743C">
              <w:rPr>
                <w:sz w:val="24"/>
                <w:szCs w:val="24"/>
              </w:rPr>
              <w:t>обу</w:t>
            </w:r>
            <w:r>
              <w:rPr>
                <w:sz w:val="24"/>
                <w:szCs w:val="24"/>
              </w:rPr>
              <w:t>ча</w:t>
            </w:r>
            <w:r w:rsidR="0080743C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 на практических занятиях.</w:t>
            </w:r>
            <w:proofErr w:type="gramEnd"/>
          </w:p>
        </w:tc>
      </w:tr>
      <w:tr w:rsidR="00EC7F06" w:rsidTr="00E6106B">
        <w:trPr>
          <w:trHeight w:val="301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7F06" w:rsidRDefault="00EC7F06" w:rsidP="00E610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знания:</w:t>
            </w:r>
          </w:p>
        </w:tc>
      </w:tr>
      <w:tr w:rsidR="00EC7F06" w:rsidTr="00E6106B">
        <w:trPr>
          <w:trHeight w:val="38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EC7F06" w:rsidRPr="00213E95" w:rsidRDefault="00EC7F06" w:rsidP="00E6106B">
            <w:pPr>
              <w:rPr>
                <w:sz w:val="24"/>
                <w:szCs w:val="24"/>
              </w:rPr>
            </w:pPr>
            <w:r w:rsidRPr="001A244A">
              <w:rPr>
                <w:sz w:val="24"/>
              </w:rPr>
              <w:t>основные сведения электротехники, необходимые для работы с электрооборудованием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C7F06" w:rsidRDefault="00EC7F06" w:rsidP="00E6106B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Знает </w:t>
            </w:r>
            <w:r w:rsidRPr="001A244A">
              <w:rPr>
                <w:sz w:val="24"/>
              </w:rPr>
              <w:t>основные сведения электротехники, необходимые для работы с электрооборудованием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0743C" w:rsidRDefault="00047CCF" w:rsidP="00807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Тестирование, опрос</w:t>
            </w:r>
            <w:r w:rsidR="00EC7F06">
              <w:rPr>
                <w:sz w:val="24"/>
                <w:szCs w:val="24"/>
              </w:rPr>
              <w:t xml:space="preserve">. </w:t>
            </w:r>
          </w:p>
          <w:p w:rsidR="00EC7F06" w:rsidRDefault="00EC7F06" w:rsidP="00E6106B">
            <w:pPr>
              <w:rPr>
                <w:sz w:val="24"/>
                <w:szCs w:val="24"/>
              </w:rPr>
            </w:pPr>
          </w:p>
        </w:tc>
      </w:tr>
    </w:tbl>
    <w:p w:rsidR="00EC7F06" w:rsidRPr="006453E8" w:rsidRDefault="00EC7F06" w:rsidP="00EC7F06">
      <w:pPr>
        <w:rPr>
          <w:szCs w:val="28"/>
        </w:rPr>
      </w:pPr>
    </w:p>
    <w:p w:rsidR="00EC7F06" w:rsidRDefault="00EC7F06" w:rsidP="00EC7F06">
      <w:pPr>
        <w:jc w:val="both"/>
        <w:rPr>
          <w:sz w:val="28"/>
          <w:szCs w:val="24"/>
        </w:rPr>
      </w:pPr>
      <w:r w:rsidRPr="0061035D">
        <w:rPr>
          <w:b/>
          <w:sz w:val="28"/>
          <w:szCs w:val="24"/>
        </w:rPr>
        <w:t>Формы и методы контроля и оценки результатов</w:t>
      </w:r>
      <w:r w:rsidRPr="0061035D">
        <w:rPr>
          <w:sz w:val="28"/>
          <w:szCs w:val="24"/>
        </w:rPr>
        <w:t xml:space="preserve"> обучения должны позволять проверять у обучающихся развитие общих компетенций.</w:t>
      </w:r>
    </w:p>
    <w:p w:rsidR="00EC7F06" w:rsidRPr="0061035D" w:rsidRDefault="00EC7F06" w:rsidP="00EC7F06">
      <w:pPr>
        <w:jc w:val="both"/>
        <w:rPr>
          <w:sz w:val="28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969"/>
        <w:gridCol w:w="2835"/>
      </w:tblGrid>
      <w:tr w:rsidR="00EC7F06" w:rsidRPr="0061035D" w:rsidTr="00E6106B">
        <w:tc>
          <w:tcPr>
            <w:tcW w:w="2802" w:type="dxa"/>
          </w:tcPr>
          <w:p w:rsidR="00EC7F06" w:rsidRPr="0061035D" w:rsidRDefault="00EC7F06" w:rsidP="00E6106B">
            <w:pPr>
              <w:jc w:val="center"/>
              <w:rPr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969" w:type="dxa"/>
          </w:tcPr>
          <w:p w:rsidR="00EC7F06" w:rsidRPr="0061035D" w:rsidRDefault="00EC7F06" w:rsidP="00E6106B">
            <w:pPr>
              <w:jc w:val="center"/>
              <w:rPr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35" w:type="dxa"/>
          </w:tcPr>
          <w:p w:rsidR="00EC7F06" w:rsidRPr="0061035D" w:rsidRDefault="00EC7F06" w:rsidP="00E6106B">
            <w:pPr>
              <w:jc w:val="center"/>
              <w:rPr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>Формы и методы контроля и оценки</w:t>
            </w:r>
          </w:p>
        </w:tc>
      </w:tr>
      <w:tr w:rsidR="00EC7F06" w:rsidRPr="0061035D" w:rsidTr="00E6106B">
        <w:tc>
          <w:tcPr>
            <w:tcW w:w="2802" w:type="dxa"/>
          </w:tcPr>
          <w:p w:rsidR="00EC7F06" w:rsidRPr="0061035D" w:rsidRDefault="00EC7F06" w:rsidP="00E6106B">
            <w:pPr>
              <w:rPr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>ОК 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969" w:type="dxa"/>
          </w:tcPr>
          <w:p w:rsidR="00EC7F06" w:rsidRPr="0061035D" w:rsidRDefault="00EC7F06" w:rsidP="00E6106B">
            <w:pPr>
              <w:rPr>
                <w:bCs/>
                <w:sz w:val="24"/>
                <w:szCs w:val="24"/>
              </w:rPr>
            </w:pPr>
            <w:r w:rsidRPr="0061035D">
              <w:rPr>
                <w:bCs/>
                <w:sz w:val="24"/>
                <w:szCs w:val="24"/>
              </w:rPr>
              <w:t>Распознавание сложных проблемных ситуаций в различных контекстах.</w:t>
            </w:r>
            <w:r w:rsidRPr="0061035D">
              <w:rPr>
                <w:sz w:val="24"/>
                <w:szCs w:val="24"/>
              </w:rPr>
              <w:t xml:space="preserve"> Проведение анализа сложных ситуаций при решении задач профессиональной деятельности.</w:t>
            </w:r>
          </w:p>
        </w:tc>
        <w:tc>
          <w:tcPr>
            <w:tcW w:w="2835" w:type="dxa"/>
            <w:vMerge w:val="restart"/>
          </w:tcPr>
          <w:p w:rsidR="00EC7F06" w:rsidRPr="0061035D" w:rsidRDefault="00EC7F06" w:rsidP="00E6106B">
            <w:pPr>
              <w:rPr>
                <w:bCs/>
                <w:sz w:val="24"/>
                <w:szCs w:val="24"/>
              </w:rPr>
            </w:pPr>
            <w:r w:rsidRPr="0061035D">
              <w:rPr>
                <w:bCs/>
                <w:sz w:val="24"/>
                <w:szCs w:val="24"/>
              </w:rPr>
              <w:t>Интерпретация результатов наблюдений за деятельность обучающегося в процессе освоения образовательной программы.</w:t>
            </w:r>
          </w:p>
          <w:p w:rsidR="00EC7F06" w:rsidRPr="0061035D" w:rsidRDefault="00EC7F06" w:rsidP="00E6106B">
            <w:pPr>
              <w:rPr>
                <w:sz w:val="24"/>
                <w:szCs w:val="24"/>
              </w:rPr>
            </w:pPr>
          </w:p>
        </w:tc>
      </w:tr>
      <w:tr w:rsidR="00EC7F06" w:rsidRPr="0061035D" w:rsidTr="00E6106B">
        <w:tc>
          <w:tcPr>
            <w:tcW w:w="2802" w:type="dxa"/>
          </w:tcPr>
          <w:p w:rsidR="00EC7F06" w:rsidRPr="0061035D" w:rsidRDefault="00EC7F06" w:rsidP="00E6106B">
            <w:pPr>
              <w:rPr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969" w:type="dxa"/>
          </w:tcPr>
          <w:p w:rsidR="00EC7F06" w:rsidRPr="0061035D" w:rsidRDefault="00EC7F06" w:rsidP="00E6106B">
            <w:pPr>
              <w:rPr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>Планирование информационного поиска из широкого набора источников, необходимого для выполнения профессиональных задач. Проведение анализа полученной информации, выделение в ней главных аспектов.</w:t>
            </w:r>
          </w:p>
          <w:p w:rsidR="00EC7F06" w:rsidRPr="0061035D" w:rsidRDefault="00EC7F06" w:rsidP="00E6106B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C7F06" w:rsidRPr="0061035D" w:rsidRDefault="00EC7F06" w:rsidP="00E6106B">
            <w:pPr>
              <w:jc w:val="both"/>
              <w:rPr>
                <w:sz w:val="24"/>
                <w:szCs w:val="24"/>
              </w:rPr>
            </w:pPr>
          </w:p>
        </w:tc>
      </w:tr>
      <w:tr w:rsidR="00EC7F06" w:rsidRPr="0061035D" w:rsidTr="00E6106B">
        <w:tc>
          <w:tcPr>
            <w:tcW w:w="2802" w:type="dxa"/>
          </w:tcPr>
          <w:p w:rsidR="00EC7F06" w:rsidRPr="0061035D" w:rsidRDefault="00EC7F06" w:rsidP="00E6106B">
            <w:pPr>
              <w:rPr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>ОК 3. Планировать и реализовывать собственное профессиональное и личностное развитие</w:t>
            </w:r>
          </w:p>
        </w:tc>
        <w:tc>
          <w:tcPr>
            <w:tcW w:w="3969" w:type="dxa"/>
          </w:tcPr>
          <w:p w:rsidR="00EC7F06" w:rsidRPr="0061035D" w:rsidRDefault="00EC7F06" w:rsidP="00E6106B">
            <w:pPr>
              <w:rPr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 xml:space="preserve">Использование актуальной нормативно правовой документации по профессии. Применение современной научной профессиональной терминологии. </w:t>
            </w:r>
          </w:p>
        </w:tc>
        <w:tc>
          <w:tcPr>
            <w:tcW w:w="2835" w:type="dxa"/>
            <w:vMerge/>
          </w:tcPr>
          <w:p w:rsidR="00EC7F06" w:rsidRPr="0061035D" w:rsidRDefault="00EC7F06" w:rsidP="00E6106B">
            <w:pPr>
              <w:rPr>
                <w:sz w:val="24"/>
                <w:szCs w:val="24"/>
              </w:rPr>
            </w:pPr>
          </w:p>
        </w:tc>
      </w:tr>
      <w:tr w:rsidR="00EC7F06" w:rsidRPr="0061035D" w:rsidTr="00E6106B">
        <w:trPr>
          <w:trHeight w:val="149"/>
        </w:trPr>
        <w:tc>
          <w:tcPr>
            <w:tcW w:w="2802" w:type="dxa"/>
          </w:tcPr>
          <w:p w:rsidR="00EC7F06" w:rsidRPr="0061035D" w:rsidRDefault="00EC7F06" w:rsidP="00E6106B">
            <w:pPr>
              <w:rPr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 xml:space="preserve">ОК 4. Работать в коллективе и команде, эффективно взаимодействовать с </w:t>
            </w:r>
            <w:r w:rsidRPr="0061035D">
              <w:rPr>
                <w:sz w:val="24"/>
                <w:szCs w:val="24"/>
              </w:rPr>
              <w:lastRenderedPageBreak/>
              <w:t>коллегами, руководством, клиентами</w:t>
            </w:r>
          </w:p>
        </w:tc>
        <w:tc>
          <w:tcPr>
            <w:tcW w:w="3969" w:type="dxa"/>
          </w:tcPr>
          <w:p w:rsidR="00EC7F06" w:rsidRPr="0061035D" w:rsidRDefault="00EC7F06" w:rsidP="00E6106B">
            <w:pPr>
              <w:rPr>
                <w:bCs/>
                <w:sz w:val="24"/>
                <w:szCs w:val="24"/>
              </w:rPr>
            </w:pPr>
            <w:r w:rsidRPr="0061035D">
              <w:rPr>
                <w:bCs/>
                <w:sz w:val="24"/>
                <w:szCs w:val="24"/>
              </w:rPr>
              <w:lastRenderedPageBreak/>
              <w:t xml:space="preserve">Взаимодействие с обучающимися, преподавателями, мастерами в ходе обучения </w:t>
            </w:r>
          </w:p>
          <w:p w:rsidR="00EC7F06" w:rsidRPr="0061035D" w:rsidRDefault="00EC7F06" w:rsidP="00E6106B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C7F06" w:rsidRPr="0061035D" w:rsidRDefault="00EC7F06" w:rsidP="00E6106B">
            <w:pPr>
              <w:rPr>
                <w:sz w:val="24"/>
                <w:szCs w:val="24"/>
              </w:rPr>
            </w:pPr>
          </w:p>
        </w:tc>
      </w:tr>
      <w:tr w:rsidR="00EC7F06" w:rsidRPr="0061035D" w:rsidTr="00E6106B">
        <w:tc>
          <w:tcPr>
            <w:tcW w:w="2802" w:type="dxa"/>
          </w:tcPr>
          <w:p w:rsidR="00EC7F06" w:rsidRPr="0061035D" w:rsidRDefault="00EC7F06" w:rsidP="00E6106B">
            <w:pPr>
              <w:rPr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lastRenderedPageBreak/>
      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969" w:type="dxa"/>
          </w:tcPr>
          <w:p w:rsidR="00EC7F06" w:rsidRPr="0061035D" w:rsidRDefault="00EC7F06" w:rsidP="00E6106B">
            <w:pPr>
              <w:rPr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>Грамотное устное и письменное изложение своих мыслей по профессиональной тематике на государственном языке. Проявление толерантности в рабочем коллективе</w:t>
            </w:r>
          </w:p>
        </w:tc>
        <w:tc>
          <w:tcPr>
            <w:tcW w:w="2835" w:type="dxa"/>
            <w:vMerge/>
          </w:tcPr>
          <w:p w:rsidR="00EC7F06" w:rsidRPr="0061035D" w:rsidRDefault="00EC7F06" w:rsidP="00E6106B">
            <w:pPr>
              <w:rPr>
                <w:sz w:val="24"/>
                <w:szCs w:val="24"/>
              </w:rPr>
            </w:pPr>
          </w:p>
        </w:tc>
      </w:tr>
      <w:tr w:rsidR="00EC7F06" w:rsidRPr="0061035D" w:rsidTr="00E6106B">
        <w:tc>
          <w:tcPr>
            <w:tcW w:w="2802" w:type="dxa"/>
          </w:tcPr>
          <w:p w:rsidR="00EC7F06" w:rsidRPr="0061035D" w:rsidRDefault="00EC7F06" w:rsidP="00E6106B">
            <w:pPr>
              <w:rPr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969" w:type="dxa"/>
          </w:tcPr>
          <w:p w:rsidR="00EC7F06" w:rsidRPr="0061035D" w:rsidRDefault="00EC7F06" w:rsidP="00E6106B">
            <w:pPr>
              <w:rPr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>Понимание значимости своей профессии. Демонстрация поведения на основе общечеловеческих ценностей</w:t>
            </w:r>
          </w:p>
        </w:tc>
        <w:tc>
          <w:tcPr>
            <w:tcW w:w="2835" w:type="dxa"/>
            <w:vMerge/>
          </w:tcPr>
          <w:p w:rsidR="00EC7F06" w:rsidRPr="0061035D" w:rsidRDefault="00EC7F06" w:rsidP="00E6106B">
            <w:pPr>
              <w:rPr>
                <w:sz w:val="24"/>
                <w:szCs w:val="24"/>
              </w:rPr>
            </w:pPr>
          </w:p>
        </w:tc>
      </w:tr>
      <w:tr w:rsidR="00EC7F06" w:rsidRPr="0061035D" w:rsidTr="00E6106B">
        <w:tc>
          <w:tcPr>
            <w:tcW w:w="2802" w:type="dxa"/>
          </w:tcPr>
          <w:p w:rsidR="00EC7F06" w:rsidRPr="0061035D" w:rsidRDefault="00EC7F06" w:rsidP="00E6106B">
            <w:pPr>
              <w:rPr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>ОК 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969" w:type="dxa"/>
          </w:tcPr>
          <w:p w:rsidR="00EC7F06" w:rsidRPr="0061035D" w:rsidRDefault="00EC7F06" w:rsidP="00E6106B">
            <w:pPr>
              <w:rPr>
                <w:bCs/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>Соблюдение правил экологической безопасности при ведении профессиональной деятельности; Обеспечивать ресурсосбережение на рабочем месте</w:t>
            </w:r>
          </w:p>
        </w:tc>
        <w:tc>
          <w:tcPr>
            <w:tcW w:w="2835" w:type="dxa"/>
            <w:vMerge/>
          </w:tcPr>
          <w:p w:rsidR="00EC7F06" w:rsidRPr="0061035D" w:rsidRDefault="00EC7F06" w:rsidP="00E6106B">
            <w:pPr>
              <w:rPr>
                <w:sz w:val="24"/>
                <w:szCs w:val="24"/>
              </w:rPr>
            </w:pPr>
          </w:p>
        </w:tc>
      </w:tr>
      <w:tr w:rsidR="00EC7F06" w:rsidRPr="0061035D" w:rsidTr="00E6106B">
        <w:tc>
          <w:tcPr>
            <w:tcW w:w="2802" w:type="dxa"/>
          </w:tcPr>
          <w:p w:rsidR="00EC7F06" w:rsidRPr="0061035D" w:rsidRDefault="00EC7F06" w:rsidP="00E6106B">
            <w:pPr>
              <w:rPr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969" w:type="dxa"/>
          </w:tcPr>
          <w:p w:rsidR="00EC7F06" w:rsidRPr="0061035D" w:rsidRDefault="00EC7F06" w:rsidP="00E6106B">
            <w:pPr>
              <w:rPr>
                <w:bCs/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>Использование физкультурно-оздоровительной деятельности для укрепления здоровья, достижения жизненных и профессиональных целей; применение рациональных приемов двигательных функций в профессиональной деятельности; пользование средствами профилактики перенапряжения характерными для данной профессии</w:t>
            </w:r>
          </w:p>
        </w:tc>
        <w:tc>
          <w:tcPr>
            <w:tcW w:w="2835" w:type="dxa"/>
            <w:vMerge/>
          </w:tcPr>
          <w:p w:rsidR="00EC7F06" w:rsidRPr="0061035D" w:rsidRDefault="00EC7F06" w:rsidP="00E6106B">
            <w:pPr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EC7F06" w:rsidRPr="0061035D" w:rsidTr="00E6106B">
        <w:tc>
          <w:tcPr>
            <w:tcW w:w="2802" w:type="dxa"/>
          </w:tcPr>
          <w:p w:rsidR="00EC7F06" w:rsidRPr="0061035D" w:rsidRDefault="00EC7F06" w:rsidP="00E6106B">
            <w:pPr>
              <w:rPr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969" w:type="dxa"/>
          </w:tcPr>
          <w:p w:rsidR="00EC7F06" w:rsidRPr="0061035D" w:rsidRDefault="00EC7F06" w:rsidP="00E6106B">
            <w:pPr>
              <w:rPr>
                <w:bCs/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835" w:type="dxa"/>
            <w:vMerge/>
          </w:tcPr>
          <w:p w:rsidR="00EC7F06" w:rsidRPr="0061035D" w:rsidRDefault="00EC7F06" w:rsidP="00E6106B">
            <w:pPr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EC7F06" w:rsidRPr="0061035D" w:rsidTr="00E6106B">
        <w:tc>
          <w:tcPr>
            <w:tcW w:w="2802" w:type="dxa"/>
          </w:tcPr>
          <w:p w:rsidR="00EC7F06" w:rsidRPr="0061035D" w:rsidRDefault="00EC7F06" w:rsidP="00E6106B">
            <w:pPr>
              <w:rPr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3969" w:type="dxa"/>
          </w:tcPr>
          <w:p w:rsidR="00EC7F06" w:rsidRPr="0061035D" w:rsidRDefault="00EC7F06" w:rsidP="00E6106B">
            <w:pPr>
              <w:rPr>
                <w:bCs/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 Ведение общения на профессиональные темы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EC7F06" w:rsidRPr="0061035D" w:rsidRDefault="00EC7F06" w:rsidP="00E6106B">
            <w:pPr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EC7F06" w:rsidRPr="0061035D" w:rsidTr="00E6106B">
        <w:tc>
          <w:tcPr>
            <w:tcW w:w="2802" w:type="dxa"/>
          </w:tcPr>
          <w:p w:rsidR="00EC7F06" w:rsidRPr="0061035D" w:rsidRDefault="00EC7F06" w:rsidP="00E6106B">
            <w:pPr>
              <w:rPr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 xml:space="preserve">ОК 11. Использовать знания по финансовой грамотности, </w:t>
            </w:r>
            <w:r w:rsidRPr="0061035D">
              <w:rPr>
                <w:sz w:val="24"/>
                <w:szCs w:val="24"/>
              </w:rPr>
              <w:lastRenderedPageBreak/>
              <w:t>планировать предпринимательскую деятельность в профессиональной сфере</w:t>
            </w:r>
          </w:p>
        </w:tc>
        <w:tc>
          <w:tcPr>
            <w:tcW w:w="3969" w:type="dxa"/>
          </w:tcPr>
          <w:p w:rsidR="00EC7F06" w:rsidRPr="0061035D" w:rsidRDefault="00EC7F06" w:rsidP="00E6106B">
            <w:pPr>
              <w:rPr>
                <w:bCs/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lastRenderedPageBreak/>
              <w:t xml:space="preserve">Выявление достоинств и недостатков коммерческой идеи; презентовать идеи открытия </w:t>
            </w:r>
            <w:r w:rsidRPr="0061035D">
              <w:rPr>
                <w:sz w:val="24"/>
                <w:szCs w:val="24"/>
              </w:rPr>
              <w:lastRenderedPageBreak/>
              <w:t>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C7F06" w:rsidRPr="0061035D" w:rsidRDefault="00EC7F06" w:rsidP="00E6106B">
            <w:pPr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</w:tbl>
    <w:p w:rsidR="00EC7F06" w:rsidRPr="0061035D" w:rsidRDefault="00EC7F06" w:rsidP="00EC7F06">
      <w:pPr>
        <w:pStyle w:val="Style9"/>
        <w:widowControl/>
        <w:spacing w:before="91" w:line="240" w:lineRule="auto"/>
        <w:rPr>
          <w:rStyle w:val="FontStyle53"/>
          <w:sz w:val="24"/>
          <w:szCs w:val="24"/>
        </w:rPr>
      </w:pPr>
    </w:p>
    <w:p w:rsidR="00EC7F06" w:rsidRDefault="00EC7F06" w:rsidP="00EC7F06">
      <w:pPr>
        <w:spacing w:after="240"/>
        <w:jc w:val="both"/>
        <w:rPr>
          <w:sz w:val="28"/>
          <w:szCs w:val="24"/>
        </w:rPr>
      </w:pPr>
      <w:proofErr w:type="gramStart"/>
      <w:r w:rsidRPr="0061035D">
        <w:rPr>
          <w:b/>
          <w:sz w:val="28"/>
          <w:szCs w:val="24"/>
        </w:rPr>
        <w:t>Формы и методы контроля и оценки результатов</w:t>
      </w:r>
      <w:r w:rsidRPr="0061035D">
        <w:rPr>
          <w:sz w:val="28"/>
          <w:szCs w:val="24"/>
        </w:rPr>
        <w:t xml:space="preserve"> обучения должны позволять проверять у обучающихся развитие профессиональные компетенций.</w:t>
      </w:r>
      <w:proofErr w:type="gramEnd"/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5"/>
        <w:gridCol w:w="4478"/>
      </w:tblGrid>
      <w:tr w:rsidR="00EC7F06" w:rsidRPr="0061035D" w:rsidTr="00E6106B">
        <w:tc>
          <w:tcPr>
            <w:tcW w:w="4595" w:type="dxa"/>
          </w:tcPr>
          <w:p w:rsidR="00EC7F06" w:rsidRPr="0061035D" w:rsidRDefault="00EC7F06" w:rsidP="00E6106B">
            <w:pPr>
              <w:rPr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478" w:type="dxa"/>
          </w:tcPr>
          <w:p w:rsidR="00EC7F06" w:rsidRPr="0061035D" w:rsidRDefault="00EC7F06" w:rsidP="00E6106B">
            <w:pPr>
              <w:jc w:val="center"/>
              <w:rPr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>Формы и методы контроля и оценки</w:t>
            </w:r>
          </w:p>
        </w:tc>
      </w:tr>
      <w:tr w:rsidR="00EC7F06" w:rsidTr="00E6106B">
        <w:tc>
          <w:tcPr>
            <w:tcW w:w="4595" w:type="dxa"/>
          </w:tcPr>
          <w:p w:rsidR="00EC7F06" w:rsidRPr="0061035D" w:rsidRDefault="00EC7F06" w:rsidP="00E6106B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C36C9D">
              <w:rPr>
                <w:szCs w:val="28"/>
              </w:rPr>
              <w:t xml:space="preserve">ПК 7.1. </w:t>
            </w:r>
            <w:r w:rsidRPr="00C36C9D">
              <w:rPr>
                <w:szCs w:val="23"/>
              </w:rPr>
              <w:t>Выполнять подготовительные работы 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защитном газе, плазменной дуговой</w:t>
            </w:r>
          </w:p>
        </w:tc>
        <w:tc>
          <w:tcPr>
            <w:tcW w:w="4478" w:type="dxa"/>
          </w:tcPr>
          <w:p w:rsidR="00EC7F06" w:rsidRDefault="00047CCF" w:rsidP="00047CCF">
            <w:r>
              <w:rPr>
                <w:bCs/>
                <w:sz w:val="24"/>
                <w:szCs w:val="24"/>
              </w:rPr>
              <w:t>Устный опрос, тестирование</w:t>
            </w:r>
            <w:r w:rsidR="00EC7F06" w:rsidRPr="005A33BB">
              <w:rPr>
                <w:bCs/>
                <w:sz w:val="24"/>
                <w:szCs w:val="24"/>
              </w:rPr>
              <w:t xml:space="preserve">. </w:t>
            </w:r>
            <w:r w:rsidR="00EC7F06" w:rsidRPr="005A33BB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EC7F06" w:rsidTr="00E6106B">
        <w:tc>
          <w:tcPr>
            <w:tcW w:w="4595" w:type="dxa"/>
          </w:tcPr>
          <w:p w:rsidR="00EC7F06" w:rsidRPr="00843418" w:rsidRDefault="00EC7F06" w:rsidP="00E6106B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843418">
              <w:rPr>
                <w:rFonts w:eastAsia="Calibri"/>
                <w:szCs w:val="28"/>
              </w:rPr>
              <w:t>ПК 7.2.</w:t>
            </w:r>
            <w:r w:rsidRPr="00843418">
              <w:rPr>
                <w:szCs w:val="23"/>
              </w:rPr>
              <w:t xml:space="preserve"> Производить ручную дуговую сварку плавящимся покрытым электродом, ручную дуговую сварку неплавящимся электродом в защитном газе, плазменную дуговую сварку металлических конструкций</w:t>
            </w:r>
          </w:p>
        </w:tc>
        <w:tc>
          <w:tcPr>
            <w:tcW w:w="4478" w:type="dxa"/>
          </w:tcPr>
          <w:p w:rsidR="00EC7F06" w:rsidRDefault="00EC7F06" w:rsidP="00047CCF">
            <w:r w:rsidRPr="005A33BB">
              <w:rPr>
                <w:bCs/>
                <w:sz w:val="24"/>
                <w:szCs w:val="24"/>
              </w:rPr>
              <w:t>Устный опрос, те</w:t>
            </w:r>
            <w:r w:rsidR="00047CCF">
              <w:rPr>
                <w:bCs/>
                <w:sz w:val="24"/>
                <w:szCs w:val="24"/>
              </w:rPr>
              <w:t>стирование</w:t>
            </w:r>
            <w:r w:rsidRPr="005A33BB">
              <w:rPr>
                <w:bCs/>
                <w:sz w:val="24"/>
                <w:szCs w:val="24"/>
              </w:rPr>
              <w:t xml:space="preserve">. </w:t>
            </w:r>
            <w:r w:rsidRPr="005A33BB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EC7F06" w:rsidTr="00E6106B">
        <w:tc>
          <w:tcPr>
            <w:tcW w:w="4595" w:type="dxa"/>
          </w:tcPr>
          <w:p w:rsidR="00EC7F06" w:rsidRPr="00843418" w:rsidRDefault="00EC7F06" w:rsidP="00E6106B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843418">
              <w:rPr>
                <w:rFonts w:eastAsia="Calibri"/>
                <w:szCs w:val="28"/>
              </w:rPr>
              <w:t>ПК 7.3.</w:t>
            </w:r>
            <w:r w:rsidRPr="00843418">
              <w:rPr>
                <w:szCs w:val="23"/>
              </w:rPr>
              <w:t xml:space="preserve"> Выполнять резку простых деталей</w:t>
            </w:r>
          </w:p>
        </w:tc>
        <w:tc>
          <w:tcPr>
            <w:tcW w:w="4478" w:type="dxa"/>
          </w:tcPr>
          <w:p w:rsidR="00EC7F06" w:rsidRDefault="00047CCF" w:rsidP="00047CCF">
            <w:r>
              <w:rPr>
                <w:bCs/>
                <w:sz w:val="24"/>
                <w:szCs w:val="24"/>
              </w:rPr>
              <w:t>Устный опрос, тестирование</w:t>
            </w:r>
            <w:r w:rsidR="00EC7F06" w:rsidRPr="005A33BB">
              <w:rPr>
                <w:bCs/>
                <w:sz w:val="24"/>
                <w:szCs w:val="24"/>
              </w:rPr>
              <w:t xml:space="preserve">. </w:t>
            </w:r>
            <w:r w:rsidR="00EC7F06" w:rsidRPr="005A33BB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EC7F06" w:rsidTr="00E6106B">
        <w:tc>
          <w:tcPr>
            <w:tcW w:w="4595" w:type="dxa"/>
          </w:tcPr>
          <w:p w:rsidR="00EC7F06" w:rsidRPr="00843418" w:rsidRDefault="00EC7F06" w:rsidP="00E6106B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843418">
              <w:rPr>
                <w:rFonts w:eastAsia="Calibri"/>
                <w:szCs w:val="28"/>
              </w:rPr>
              <w:t>ПК 7.4.</w:t>
            </w:r>
            <w:r w:rsidRPr="00843418">
              <w:rPr>
                <w:szCs w:val="23"/>
              </w:rPr>
              <w:t xml:space="preserve"> Выполнять наплавку простых деталей</w:t>
            </w:r>
          </w:p>
        </w:tc>
        <w:tc>
          <w:tcPr>
            <w:tcW w:w="4478" w:type="dxa"/>
          </w:tcPr>
          <w:p w:rsidR="00EC7F06" w:rsidRDefault="00047CCF" w:rsidP="00047CCF">
            <w:r>
              <w:rPr>
                <w:bCs/>
                <w:sz w:val="24"/>
                <w:szCs w:val="24"/>
              </w:rPr>
              <w:t>Устный опрос, тестирование</w:t>
            </w:r>
            <w:r w:rsidR="00EC7F06" w:rsidRPr="005A33BB">
              <w:rPr>
                <w:bCs/>
                <w:sz w:val="24"/>
                <w:szCs w:val="24"/>
              </w:rPr>
              <w:t xml:space="preserve">. </w:t>
            </w:r>
            <w:r w:rsidR="00EC7F06" w:rsidRPr="005A33BB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EC7F06" w:rsidTr="00E6106B">
        <w:tc>
          <w:tcPr>
            <w:tcW w:w="4595" w:type="dxa"/>
          </w:tcPr>
          <w:p w:rsidR="00EC7F06" w:rsidRPr="00843418" w:rsidRDefault="00EC7F06" w:rsidP="00E6106B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843418">
              <w:rPr>
                <w:szCs w:val="28"/>
              </w:rPr>
              <w:t>ПК 7.5. Осуществлять контроль качества сварочных работ</w:t>
            </w:r>
          </w:p>
        </w:tc>
        <w:tc>
          <w:tcPr>
            <w:tcW w:w="4478" w:type="dxa"/>
          </w:tcPr>
          <w:p w:rsidR="00EC7F06" w:rsidRDefault="00047CCF" w:rsidP="00047CCF">
            <w:r>
              <w:rPr>
                <w:bCs/>
                <w:sz w:val="24"/>
                <w:szCs w:val="24"/>
              </w:rPr>
              <w:t>Устный опрос, тестирование</w:t>
            </w:r>
            <w:r w:rsidR="00EC7F06" w:rsidRPr="005A33BB">
              <w:rPr>
                <w:bCs/>
                <w:sz w:val="24"/>
                <w:szCs w:val="24"/>
              </w:rPr>
              <w:t xml:space="preserve">. </w:t>
            </w:r>
            <w:r w:rsidR="00EC7F06" w:rsidRPr="005A33BB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</w:tbl>
    <w:p w:rsidR="00EC7F06" w:rsidRDefault="00EC7F06" w:rsidP="00EC7F06">
      <w:pPr>
        <w:jc w:val="both"/>
      </w:pPr>
    </w:p>
    <w:p w:rsidR="009F51A1" w:rsidRDefault="009F51A1" w:rsidP="00C90F33">
      <w:pPr>
        <w:jc w:val="center"/>
      </w:pPr>
    </w:p>
    <w:sectPr w:rsidR="009F51A1" w:rsidSect="00BA1EB2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658" w:rsidRDefault="00FD1658" w:rsidP="00EB0898">
      <w:r>
        <w:separator/>
      </w:r>
    </w:p>
  </w:endnote>
  <w:endnote w:type="continuationSeparator" w:id="0">
    <w:p w:rsidR="00FD1658" w:rsidRDefault="00FD1658" w:rsidP="00EB0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177345"/>
    </w:sdtPr>
    <w:sdtContent>
      <w:p w:rsidR="001A011C" w:rsidRDefault="00B42458">
        <w:pPr>
          <w:pStyle w:val="a8"/>
          <w:jc w:val="center"/>
        </w:pPr>
        <w:r>
          <w:fldChar w:fldCharType="begin"/>
        </w:r>
        <w:r w:rsidR="001A011C">
          <w:instrText>PAGE   \* MERGEFORMAT</w:instrText>
        </w:r>
        <w:r>
          <w:fldChar w:fldCharType="separate"/>
        </w:r>
        <w:r w:rsidR="00437F9F">
          <w:rPr>
            <w:noProof/>
          </w:rPr>
          <w:t>9</w:t>
        </w:r>
        <w:r>
          <w:fldChar w:fldCharType="end"/>
        </w:r>
      </w:p>
    </w:sdtContent>
  </w:sdt>
  <w:p w:rsidR="001A011C" w:rsidRDefault="001A01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658" w:rsidRDefault="00FD1658" w:rsidP="00EB0898">
      <w:r>
        <w:separator/>
      </w:r>
    </w:p>
  </w:footnote>
  <w:footnote w:type="continuationSeparator" w:id="0">
    <w:p w:rsidR="00FD1658" w:rsidRDefault="00FD1658" w:rsidP="00EB08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BE1D26"/>
    <w:multiLevelType w:val="hybridMultilevel"/>
    <w:tmpl w:val="0A6AD8E2"/>
    <w:lvl w:ilvl="0" w:tplc="A81E3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4D1F93"/>
    <w:multiLevelType w:val="hybridMultilevel"/>
    <w:tmpl w:val="4C301B7C"/>
    <w:lvl w:ilvl="0" w:tplc="36AA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03652"/>
    <w:rsid w:val="00007C3F"/>
    <w:rsid w:val="00014BE5"/>
    <w:rsid w:val="00016456"/>
    <w:rsid w:val="00047CCF"/>
    <w:rsid w:val="00052143"/>
    <w:rsid w:val="00064591"/>
    <w:rsid w:val="0009501C"/>
    <w:rsid w:val="0009576A"/>
    <w:rsid w:val="000A5A2F"/>
    <w:rsid w:val="000B08C4"/>
    <w:rsid w:val="001212F0"/>
    <w:rsid w:val="0013082D"/>
    <w:rsid w:val="0014287E"/>
    <w:rsid w:val="0017722E"/>
    <w:rsid w:val="00182744"/>
    <w:rsid w:val="001A011C"/>
    <w:rsid w:val="0023631B"/>
    <w:rsid w:val="00236447"/>
    <w:rsid w:val="00242D72"/>
    <w:rsid w:val="002531A6"/>
    <w:rsid w:val="0025379D"/>
    <w:rsid w:val="00253B29"/>
    <w:rsid w:val="00254BE5"/>
    <w:rsid w:val="00297535"/>
    <w:rsid w:val="002A359D"/>
    <w:rsid w:val="00314830"/>
    <w:rsid w:val="00381FA2"/>
    <w:rsid w:val="003D5674"/>
    <w:rsid w:val="003E6709"/>
    <w:rsid w:val="00437F9F"/>
    <w:rsid w:val="00447317"/>
    <w:rsid w:val="0045273F"/>
    <w:rsid w:val="00480108"/>
    <w:rsid w:val="004A087D"/>
    <w:rsid w:val="004A1AFA"/>
    <w:rsid w:val="004C2572"/>
    <w:rsid w:val="004D649A"/>
    <w:rsid w:val="004E6B4A"/>
    <w:rsid w:val="004F43D4"/>
    <w:rsid w:val="005E2553"/>
    <w:rsid w:val="00603652"/>
    <w:rsid w:val="0062056E"/>
    <w:rsid w:val="00625964"/>
    <w:rsid w:val="0063037F"/>
    <w:rsid w:val="00694909"/>
    <w:rsid w:val="006C25D5"/>
    <w:rsid w:val="006C26F7"/>
    <w:rsid w:val="007056E6"/>
    <w:rsid w:val="007328C6"/>
    <w:rsid w:val="00741460"/>
    <w:rsid w:val="00766BEF"/>
    <w:rsid w:val="007F062A"/>
    <w:rsid w:val="0080743C"/>
    <w:rsid w:val="0081602E"/>
    <w:rsid w:val="00820C0A"/>
    <w:rsid w:val="00823E61"/>
    <w:rsid w:val="0082726F"/>
    <w:rsid w:val="00846756"/>
    <w:rsid w:val="0085732B"/>
    <w:rsid w:val="00874D53"/>
    <w:rsid w:val="008862EF"/>
    <w:rsid w:val="00895585"/>
    <w:rsid w:val="008C6500"/>
    <w:rsid w:val="00946D54"/>
    <w:rsid w:val="00972747"/>
    <w:rsid w:val="009813D7"/>
    <w:rsid w:val="009A7E6B"/>
    <w:rsid w:val="009F51A1"/>
    <w:rsid w:val="009F562B"/>
    <w:rsid w:val="00A1390B"/>
    <w:rsid w:val="00A43938"/>
    <w:rsid w:val="00A554AA"/>
    <w:rsid w:val="00A84916"/>
    <w:rsid w:val="00AF216E"/>
    <w:rsid w:val="00B12CFB"/>
    <w:rsid w:val="00B42458"/>
    <w:rsid w:val="00B45E11"/>
    <w:rsid w:val="00B67B8B"/>
    <w:rsid w:val="00BF5EE9"/>
    <w:rsid w:val="00C44633"/>
    <w:rsid w:val="00C563AD"/>
    <w:rsid w:val="00C57116"/>
    <w:rsid w:val="00C60234"/>
    <w:rsid w:val="00C84F2E"/>
    <w:rsid w:val="00C90F33"/>
    <w:rsid w:val="00CD5191"/>
    <w:rsid w:val="00D2054D"/>
    <w:rsid w:val="00D37FC2"/>
    <w:rsid w:val="00D7401F"/>
    <w:rsid w:val="00D840EF"/>
    <w:rsid w:val="00DB23B6"/>
    <w:rsid w:val="00DD7B1E"/>
    <w:rsid w:val="00DF6578"/>
    <w:rsid w:val="00E92F94"/>
    <w:rsid w:val="00E94387"/>
    <w:rsid w:val="00EB0898"/>
    <w:rsid w:val="00EC7F06"/>
    <w:rsid w:val="00ED59AD"/>
    <w:rsid w:val="00EF5B6C"/>
    <w:rsid w:val="00F415CA"/>
    <w:rsid w:val="00F440DD"/>
    <w:rsid w:val="00F441E4"/>
    <w:rsid w:val="00FA5460"/>
    <w:rsid w:val="00FC11A1"/>
    <w:rsid w:val="00FD1658"/>
    <w:rsid w:val="00FD363F"/>
    <w:rsid w:val="00FE4267"/>
    <w:rsid w:val="00FF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5674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849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674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semiHidden/>
    <w:rsid w:val="00B67B8B"/>
    <w:pPr>
      <w:tabs>
        <w:tab w:val="right" w:leader="dot" w:pos="10146"/>
      </w:tabs>
      <w:spacing w:line="360" w:lineRule="auto"/>
    </w:pPr>
    <w:rPr>
      <w:sz w:val="24"/>
      <w:szCs w:val="24"/>
    </w:rPr>
  </w:style>
  <w:style w:type="character" w:styleId="a3">
    <w:name w:val="Hyperlink"/>
    <w:rsid w:val="00B67B8B"/>
    <w:rPr>
      <w:color w:val="0000FF"/>
      <w:u w:val="single"/>
    </w:rPr>
  </w:style>
  <w:style w:type="table" w:styleId="a4">
    <w:name w:val="Table Grid"/>
    <w:basedOn w:val="a1"/>
    <w:uiPriority w:val="39"/>
    <w:rsid w:val="00B67B8B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7B8B"/>
    <w:pPr>
      <w:spacing w:after="200" w:line="276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849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B08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08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B08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08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06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062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53">
    <w:name w:val="Font Style53"/>
    <w:basedOn w:val="a0"/>
    <w:uiPriority w:val="99"/>
    <w:rsid w:val="00EC7F0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EC7F06"/>
    <w:pPr>
      <w:widowControl w:val="0"/>
      <w:autoSpaceDE w:val="0"/>
      <w:autoSpaceDN w:val="0"/>
      <w:adjustRightInd w:val="0"/>
      <w:spacing w:line="414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C7F06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9ADDA-6057-4072-9993-32E13783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13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user</cp:lastModifiedBy>
  <cp:revision>38</cp:revision>
  <cp:lastPrinted>2020-09-21T19:33:00Z</cp:lastPrinted>
  <dcterms:created xsi:type="dcterms:W3CDTF">2015-09-11T07:28:00Z</dcterms:created>
  <dcterms:modified xsi:type="dcterms:W3CDTF">2009-01-01T00:03:00Z</dcterms:modified>
</cp:coreProperties>
</file>