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86" w:rsidRDefault="00F36486" w:rsidP="002C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36486" w:rsidRDefault="00F36486" w:rsidP="002C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36486" w:rsidRDefault="00F36486" w:rsidP="002C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36486" w:rsidRDefault="00F36486" w:rsidP="002C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36486" w:rsidRDefault="00F36486" w:rsidP="002C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36486" w:rsidRDefault="00F36486" w:rsidP="002C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36486" w:rsidRDefault="00F36486" w:rsidP="002C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C3640" w:rsidRPr="00CC5396" w:rsidRDefault="002C3640" w:rsidP="002C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C5396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рабочая ПРОГРАММа </w:t>
      </w:r>
    </w:p>
    <w:p w:rsidR="002C3640" w:rsidRPr="00CC5396" w:rsidRDefault="002C3640" w:rsidP="002C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C5396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УЧЕБНОЙ общеобразовательной ДИСЦИПЛИНЫ</w:t>
      </w:r>
    </w:p>
    <w:p w:rsidR="002C3640" w:rsidRPr="00CC5396" w:rsidRDefault="002C3640" w:rsidP="002C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</w:p>
    <w:p w:rsidR="002C3640" w:rsidRDefault="002C3640" w:rsidP="002C36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CC53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C3640" w:rsidRPr="00CC5396" w:rsidRDefault="002C3640" w:rsidP="002C36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3640" w:rsidRPr="005B7D24" w:rsidRDefault="002C3640" w:rsidP="002C36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Профессия 08.01.07 Мастер общестроительных работ</w:t>
      </w:r>
    </w:p>
    <w:p w:rsidR="002C3640" w:rsidRPr="005B7D24" w:rsidRDefault="002C3640" w:rsidP="002C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3640" w:rsidRPr="005B7D24" w:rsidRDefault="002C3640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Default="002C3640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465" w:rsidRDefault="00275465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465" w:rsidRDefault="00275465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465" w:rsidRDefault="00275465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465" w:rsidRDefault="00275465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465" w:rsidRDefault="00275465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Default="002C3640" w:rsidP="002C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6F17" w:rsidRDefault="00E76F17" w:rsidP="002C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F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92090" cy="589060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3352" t="14253" r="30732" b="32440"/>
                    <a:stretch/>
                  </pic:blipFill>
                  <pic:spPr bwMode="auto">
                    <a:xfrm>
                      <a:off x="0" y="0"/>
                      <a:ext cx="5292090" cy="58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76F17" w:rsidRDefault="00E76F17" w:rsidP="002C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6F17" w:rsidRDefault="00E76F17" w:rsidP="002C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6F17" w:rsidRDefault="00E76F17" w:rsidP="002C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6F17" w:rsidRDefault="00E76F17" w:rsidP="002C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6F17" w:rsidRDefault="00E76F17" w:rsidP="002C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6F17" w:rsidRDefault="00E76F17" w:rsidP="002C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6F17" w:rsidRDefault="00E76F17" w:rsidP="002C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6F17" w:rsidRDefault="00E76F17" w:rsidP="002C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6F17" w:rsidRDefault="00E76F17" w:rsidP="002C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6F17" w:rsidRDefault="00E76F17" w:rsidP="002C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6F17" w:rsidRDefault="00E76F17" w:rsidP="002C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6F17" w:rsidRDefault="00E76F17" w:rsidP="002C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71A8" w:rsidRDefault="004F71A8" w:rsidP="002C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6F17" w:rsidRDefault="00E76F17" w:rsidP="002C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6F17" w:rsidRDefault="00E76F17" w:rsidP="002C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6F17" w:rsidRDefault="00E76F17" w:rsidP="002C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6F17" w:rsidRDefault="00E76F17" w:rsidP="002C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6F17" w:rsidRPr="005B7D24" w:rsidRDefault="00E76F17" w:rsidP="002C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ПОЯСНИТЕЛЬНАЯ ЗАПИСКА</w:t>
      </w:r>
    </w:p>
    <w:p w:rsidR="002C3640" w:rsidRPr="005B7D24" w:rsidRDefault="002C3640" w:rsidP="002C364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spacing w:after="0" w:line="240" w:lineRule="auto"/>
        <w:ind w:left="-567" w:right="-59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общеобразовательной учебной дисциплины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рабочих.</w:t>
      </w:r>
    </w:p>
    <w:p w:rsidR="002C3640" w:rsidRPr="005B7D24" w:rsidRDefault="002C3640" w:rsidP="002C3640">
      <w:pPr>
        <w:spacing w:after="0" w:line="240" w:lineRule="auto"/>
        <w:ind w:left="-567" w:right="-59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2C3640" w:rsidRPr="005B7D24" w:rsidRDefault="002C3640" w:rsidP="002C3640">
      <w:pPr>
        <w:spacing w:after="0" w:line="240" w:lineRule="auto"/>
        <w:ind w:left="-567" w:right="-59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общеобразовательной учебной дисциплины «Литература»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</w:t>
      </w:r>
      <w:r w:rsidR="00952F5D">
        <w:rPr>
          <w:rFonts w:ascii="Times New Roman" w:eastAsia="Times New Roman" w:hAnsi="Times New Roman" w:cs="Times New Roman"/>
          <w:sz w:val="28"/>
          <w:szCs w:val="28"/>
          <w:lang w:eastAsia="ar-SA"/>
        </w:rPr>
        <w:t>еднего общего образования (ППКРС</w:t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</w:p>
    <w:p w:rsidR="002C3640" w:rsidRPr="005B7D24" w:rsidRDefault="002C3640" w:rsidP="002C3640">
      <w:pPr>
        <w:spacing w:after="0" w:line="240" w:lineRule="auto"/>
        <w:ind w:left="-567" w:right="-59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Учебная дисциплина «Литература» является составной частью общеобразовательного учебного предмета «Литература» обязательной предметной области «Филология» ФГОС среднего общего образования.</w:t>
      </w:r>
    </w:p>
    <w:p w:rsidR="002C3640" w:rsidRPr="005B7D24" w:rsidRDefault="002C3640" w:rsidP="002C3640">
      <w:pPr>
        <w:spacing w:after="0" w:line="240" w:lineRule="auto"/>
        <w:ind w:left="-567" w:right="-59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содержания учебной дисциплины «Литература.» обеспечивает достижение студентами следующих результатов:</w:t>
      </w:r>
    </w:p>
    <w:p w:rsidR="002C3640" w:rsidRPr="005B7D24" w:rsidRDefault="002C3640" w:rsidP="002C3640">
      <w:pPr>
        <w:spacing w:after="0" w:line="240" w:lineRule="auto"/>
        <w:ind w:left="-567" w:right="-59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личностных:</w:t>
      </w:r>
    </w:p>
    <w:p w:rsidR="002C3640" w:rsidRPr="005B7D24" w:rsidRDefault="002C3640" w:rsidP="002C3640">
      <w:pPr>
        <w:tabs>
          <w:tab w:val="right" w:pos="8334"/>
        </w:tabs>
        <w:spacing w:after="0" w:line="240" w:lineRule="auto"/>
        <w:ind w:left="-567" w:right="-5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сформированность мировоззрения, соответствующего современному уровню </w:t>
      </w:r>
    </w:p>
    <w:p w:rsidR="002C3640" w:rsidRPr="005B7D24" w:rsidRDefault="002C3640" w:rsidP="002C3640">
      <w:pPr>
        <w:spacing w:after="0" w:line="240" w:lineRule="auto"/>
        <w:ind w:left="-567" w:right="-5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C3640" w:rsidRPr="005B7D24" w:rsidRDefault="002C3640" w:rsidP="002C3640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C3640" w:rsidRPr="005B7D24" w:rsidRDefault="002C3640" w:rsidP="002C3640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C3640" w:rsidRPr="005B7D24" w:rsidRDefault="002C3640" w:rsidP="002C3640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C3640" w:rsidRPr="005B7D24" w:rsidRDefault="002C3640" w:rsidP="002C3640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эстетическое отношение к миру;</w:t>
      </w:r>
    </w:p>
    <w:p w:rsidR="002C3640" w:rsidRPr="005B7D24" w:rsidRDefault="002C3640" w:rsidP="002C3640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lastRenderedPageBreak/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2C3640" w:rsidRPr="005B7D24" w:rsidRDefault="002C3640" w:rsidP="002C3640">
      <w:pPr>
        <w:spacing w:after="111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2C3640" w:rsidRPr="005B7D24" w:rsidRDefault="002C3640" w:rsidP="002C3640">
      <w:pPr>
        <w:tabs>
          <w:tab w:val="center" w:pos="333"/>
          <w:tab w:val="center" w:pos="1702"/>
        </w:tabs>
        <w:spacing w:after="3"/>
        <w:ind w:left="-567" w:right="-5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метапредметных:</w:t>
      </w:r>
    </w:p>
    <w:p w:rsidR="002C3640" w:rsidRPr="005B7D24" w:rsidRDefault="002C3640" w:rsidP="002C3640">
      <w:pPr>
        <w:spacing w:after="0" w:line="240" w:lineRule="auto"/>
        <w:ind w:left="-567" w:right="-5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2C3640" w:rsidRPr="005B7D24" w:rsidRDefault="002C3640" w:rsidP="002C3640">
      <w:pPr>
        <w:spacing w:after="0" w:line="240" w:lineRule="auto"/>
        <w:ind w:left="-567" w:right="-5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2C3640" w:rsidRPr="005B7D24" w:rsidRDefault="002C3640" w:rsidP="002C3640">
      <w:pPr>
        <w:spacing w:after="0" w:line="240" w:lineRule="auto"/>
        <w:ind w:left="-567" w:right="-5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2C3640" w:rsidRPr="005B7D24" w:rsidRDefault="002C3640" w:rsidP="002C3640">
      <w:pPr>
        <w:spacing w:after="0" w:line="240" w:lineRule="auto"/>
        <w:ind w:left="-567" w:right="-5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C3640" w:rsidRPr="005B7D24" w:rsidRDefault="002C3640" w:rsidP="002C3640">
      <w:pPr>
        <w:spacing w:after="0" w:line="240" w:lineRule="auto"/>
        <w:ind w:left="-567" w:right="-5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предметных:</w:t>
      </w:r>
    </w:p>
    <w:p w:rsidR="002C3640" w:rsidRPr="005B7D24" w:rsidRDefault="002C3640" w:rsidP="002C3640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2C3640" w:rsidRPr="005B7D24" w:rsidRDefault="002C3640" w:rsidP="002C3640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 навыков различных видов анализа литературных произведений;</w:t>
      </w:r>
    </w:p>
    <w:p w:rsidR="002C3640" w:rsidRPr="005B7D24" w:rsidRDefault="002C3640" w:rsidP="002C3640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владение навыками самоанализа и самооценки на основе наблюдений за собственной речью;</w:t>
      </w:r>
    </w:p>
    <w:p w:rsidR="002C3640" w:rsidRPr="005B7D24" w:rsidRDefault="002C3640" w:rsidP="002C3640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C3640" w:rsidRPr="005B7D24" w:rsidRDefault="002C3640" w:rsidP="002C3640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2C3640" w:rsidRPr="005B7D24" w:rsidRDefault="002C3640" w:rsidP="002C3640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2C3640" w:rsidRPr="005B7D24" w:rsidRDefault="002C3640" w:rsidP="002C3640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2C3640" w:rsidRPr="005B7D24" w:rsidRDefault="002C3640" w:rsidP="002C3640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2C3640" w:rsidRPr="005B7D24" w:rsidRDefault="002C3640" w:rsidP="002C3640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C3640" w:rsidRPr="005B7D24" w:rsidRDefault="002C3640" w:rsidP="002C3640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lastRenderedPageBreak/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 представлений о системе стилей языка художественной литературы.</w:t>
      </w:r>
    </w:p>
    <w:p w:rsidR="002C3640" w:rsidRPr="005B7D24" w:rsidRDefault="002C3640" w:rsidP="002C3640">
      <w:pPr>
        <w:spacing w:after="0" w:line="240" w:lineRule="auto"/>
        <w:ind w:left="-567" w:right="-4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реализации содержания общеобразовательной учебной дисциплины «Литература»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 максимальная учебная нагрузка  обучающихся составляет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171час</w:t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C3640" w:rsidRPr="003E5317" w:rsidRDefault="002C3640" w:rsidP="002C3640">
      <w:pPr>
        <w:jc w:val="both"/>
        <w:rPr>
          <w:rFonts w:ascii="Times New Roman" w:hAnsi="Times New Roman" w:cs="Times New Roman"/>
          <w:sz w:val="28"/>
          <w:szCs w:val="28"/>
        </w:rPr>
      </w:pPr>
      <w:r w:rsidRPr="003E5317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="00E678EA">
        <w:rPr>
          <w:rFonts w:ascii="Times New Roman" w:hAnsi="Times New Roman" w:cs="Times New Roman"/>
          <w:sz w:val="28"/>
          <w:szCs w:val="28"/>
        </w:rPr>
        <w:t xml:space="preserve"> </w:t>
      </w:r>
      <w:r w:rsidRPr="003E5317">
        <w:rPr>
          <w:rFonts w:ascii="Times New Roman" w:hAnsi="Times New Roman" w:cs="Times New Roman"/>
          <w:sz w:val="28"/>
          <w:szCs w:val="28"/>
        </w:rPr>
        <w:t>в форме дифференцированного зачета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640" w:rsidRPr="005B7D24" w:rsidRDefault="002C3640" w:rsidP="002C3640">
      <w:pPr>
        <w:spacing w:after="0" w:line="240" w:lineRule="auto"/>
        <w:ind w:left="-567" w:right="-4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640" w:rsidRPr="005B7D24" w:rsidRDefault="002C3640" w:rsidP="002C3640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640" w:rsidRPr="005B7D24" w:rsidRDefault="002C3640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C3640" w:rsidRPr="005B7D24" w:rsidSect="00C56635">
          <w:footnotePr>
            <w:numRestart w:val="eachPage"/>
          </w:footnotePr>
          <w:pgSz w:w="11906" w:h="16838"/>
          <w:pgMar w:top="1111" w:right="1304" w:bottom="1376" w:left="2268" w:header="720" w:footer="720" w:gutter="0"/>
          <w:cols w:space="720"/>
        </w:sectPr>
      </w:pPr>
    </w:p>
    <w:p w:rsidR="002C3640" w:rsidRPr="004E1DF4" w:rsidRDefault="002C3640" w:rsidP="002C3640">
      <w:pPr>
        <w:pStyle w:val="a3"/>
        <w:numPr>
          <w:ilvl w:val="0"/>
          <w:numId w:val="13"/>
        </w:numPr>
        <w:jc w:val="center"/>
      </w:pPr>
      <w:r>
        <w:rPr>
          <w:bCs/>
          <w:sz w:val="28"/>
          <w:szCs w:val="28"/>
        </w:rPr>
        <w:lastRenderedPageBreak/>
        <w:t xml:space="preserve">ТЕМАТИЧЕСКОЕ ПЛАНИРОВАНИЕ </w:t>
      </w:r>
      <w:r w:rsidRPr="004E1DF4">
        <w:rPr>
          <w:bCs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171"/>
        <w:tblW w:w="105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9"/>
        <w:gridCol w:w="1312"/>
        <w:gridCol w:w="992"/>
        <w:gridCol w:w="425"/>
        <w:gridCol w:w="993"/>
        <w:gridCol w:w="1255"/>
      </w:tblGrid>
      <w:tr w:rsidR="002C3640" w:rsidRPr="00847B4A" w:rsidTr="00C56635">
        <w:trPr>
          <w:trHeight w:val="978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Макс, нагрузка студента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Кол-во, аудиторных часов при очной форме обучения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Самост</w:t>
            </w:r>
            <w:proofErr w:type="spellEnd"/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. работа студен</w:t>
            </w: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softHyphen/>
              <w:t>та</w:t>
            </w:r>
          </w:p>
        </w:tc>
      </w:tr>
      <w:tr w:rsidR="002C3640" w:rsidRPr="00847B4A" w:rsidTr="00C56635">
        <w:trPr>
          <w:trHeight w:val="346"/>
        </w:trPr>
        <w:tc>
          <w:tcPr>
            <w:tcW w:w="5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Введение. </w:t>
            </w:r>
            <w:r w:rsidRPr="00847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Специфика литературы как вида искусства.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772F21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772F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Раздел 1. РУССКАЯ ЛИТЕРАТУРА XIX ВЕКА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772F21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772F21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772F21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772F21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772F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772F21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 Развитие русской литературы и культур</w:t>
            </w:r>
            <w:r w:rsidR="005B6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ы</w:t>
            </w: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в первой половине XIX века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Franklin Gothic" w:hAnsi="Times New Roman" w:cs="Times New Roman"/>
                <w:sz w:val="24"/>
                <w:szCs w:val="24"/>
                <w:lang w:eastAsia="ar-SA"/>
              </w:rPr>
              <w:t>Тема 1.1 Развитие русской литературы и культуры в первой половине XIX века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1.2 Темы и мотивы лирики А.С.Пушкина. Поэма «Медный всадник»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735130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1.3 Своеобразие лирики М.Ю. Лермонтова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735130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1.4 Н.В.Гоголь «Петербургские повести». Особенности сатиры Гоголя.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735130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2. </w:t>
            </w: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Особенности развития русской литературы во второй половине XIX века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2.1 Литературный процесс середины 19в. Драматургия А.Н.Островского. Жанровое своеобразие драмы «Гроза».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 xml:space="preserve">Тема 2.2 И.А.Гончаров «Обломов». Своеобразие сюжета и жанра.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2.3 И.С.Тургенев. Роман «Отцы и дети».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2.4 Художественный мир Н. С. Лескова.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2.5 М.Е.Салтыков- Щедрин. Своеобразие жанра «Истории одного города».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2.6 Ф.М.Достоевский «Преступление и наказание».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 xml:space="preserve">Тема 2.7 Л.Н.Толстой. Жанровое своеобразие романа «Война и мир».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2.8 Герои рассказов Чехова. Комедия «Вишневый сад».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3.</w:t>
            </w: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Поэзия второй половины XIX века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Тема 3.1 Художественные особенности лирики Ф.И.Тютчева и А.А.Фета.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3.2 Лирика А.К.Толстого.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3.3 Мотивы поэзии Н.А.Некрасова. Поэма «Кому на Руси жить хорошо».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3.4 Зарубежная литература второй половины </w:t>
            </w:r>
            <w:r w:rsidRPr="00847B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84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 (обзорное изучение).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772F21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772F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  <w:t xml:space="preserve">Раздел 2. </w:t>
            </w:r>
            <w:r w:rsidRPr="00772F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ЛИТЕРАТУРА XX ВЕКА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772F21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772F21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772F21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772F21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772F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772F21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4.Особенности развития литературы и других видов искусства в начале XX века.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4.1 Серебряный век как культурно-историческая эпоха.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Тема 4.2 Тема любви в творчестве И.Бунина и А.Куприна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widowControl w:val="0"/>
              <w:spacing w:after="0" w:line="35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4.3 Серебряный век русской поэзии.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widowControl w:val="0"/>
              <w:spacing w:after="0" w:line="355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7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4.4 Правда жизни в рассказах Горького. Пьеса «На </w:t>
            </w:r>
          </w:p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дне»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widowControl w:val="0"/>
              <w:spacing w:after="0" w:line="355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4.5 Тема родины в лирике Блока. Поэма «Двенадцать».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5.Особенности развития литературы 1920-х годов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="00AE1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5.1 Новаторство поэзии Маяковского.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5.2 Художественное своеобразие творчества Есенина.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5.3 Гуманистическая направленность романа «Разгром».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6.Особенности развития литературы 1930 — начала 1940-х годов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6.1 Идейно-тематические особенности поэзии М.И.Цветаевой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6.2 О.Мандельштам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 xml:space="preserve"> Противостояние поэта «веку- волкодаву».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6.3 Проза А.Платонова. Особенности поэтики прозы Бабеля.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6.4 М.А.Булгаков Роман «Мастер и Маргарита».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6.5 «Донские рассказы» М.Шолохова. Роман-эпопея «Тихий Дон».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7.Особенности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7.1 Тематика лирики А.Ахматовой. Поэма «Реквием».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7.2 Основные мотивы лирики Б.Л.Пастернака.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Тема 7.3.</w:t>
            </w:r>
            <w:r w:rsidRPr="00C06905">
              <w:rPr>
                <w:rFonts w:ascii="Times New Roman" w:hAnsi="Times New Roman" w:cs="Times New Roman"/>
                <w:sz w:val="24"/>
                <w:szCs w:val="24"/>
              </w:rPr>
              <w:t>Тема войны и памяти в лирике А.Твардовского.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8.Особенности развития литературы 1950—1980-х годов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8.1 Литература периода «оттепели».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8.2 Тематика и проблематика произведений литературы 1950-1980-х годов.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8.3 Творчество поэтов в 1950—1980-е годы.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8.4 Драматургия 1950— 1980-х годов.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8.5 Образ лирического героя в поэзии А.Твардовского.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8.6 Творчество А. Солженицына.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8.7 Проза А.Вампилова.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9.Русское литературное зарубежье </w:t>
            </w:r>
          </w:p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1920—1990-х годов (три волны эмиграции)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9.1 Три волны эмиграции.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10.Особенности развития литературы конца 1980—2000-х годов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AE17AD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 xml:space="preserve">Тема 10.1  Особенности массовой литературы конца XX начала XXI века.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Тема 10.2 «Возвращенная» литература. Основные направления развития современной литературы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Тема 10.3  Основные направления развития современной литературы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Тема 10.4  Современная поэзия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Тема 10.5  Драматургия постперестроечного времени.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AE17AD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E1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Зарубежная литература </w:t>
            </w:r>
            <w:r w:rsidRPr="00AE1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XX</w:t>
            </w:r>
            <w:r w:rsidRPr="00AE1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века (обзор).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AE17AD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E1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AE17AD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E1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2C3640" w:rsidRPr="00847B4A" w:rsidTr="00C56635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640" w:rsidRPr="00847B4A" w:rsidRDefault="002C3640" w:rsidP="00C566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C3640" w:rsidRPr="005B7D24" w:rsidRDefault="002C3640" w:rsidP="002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C3640" w:rsidRPr="005B7D24" w:rsidSect="00C56635">
          <w:footnotePr>
            <w:numRestart w:val="eachPage"/>
          </w:footnotePr>
          <w:pgSz w:w="11906" w:h="16838"/>
          <w:pgMar w:top="1111" w:right="1304" w:bottom="1376" w:left="2268" w:header="720" w:footer="720" w:gutter="0"/>
          <w:cols w:space="720"/>
        </w:sectPr>
      </w:pPr>
    </w:p>
    <w:p w:rsidR="002C3640" w:rsidRDefault="002C3640" w:rsidP="002C364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3.ХАРАКТЕРИСТИКА ОСНОВНЫХ ВИДОВ УЧЕБНОЙ ДЕЯТЕЛЬНОСТИ ОБУЧАЮЩИХСЯ</w:t>
      </w:r>
    </w:p>
    <w:p w:rsidR="002C3640" w:rsidRPr="005B7D24" w:rsidRDefault="002C3640" w:rsidP="002C364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Style w:val="a4"/>
        <w:tblW w:w="0" w:type="auto"/>
        <w:tblInd w:w="-14" w:type="dxa"/>
        <w:tblLook w:val="04A0"/>
      </w:tblPr>
      <w:tblGrid>
        <w:gridCol w:w="3241"/>
        <w:gridCol w:w="6330"/>
      </w:tblGrid>
      <w:tr w:rsidR="002C3640" w:rsidRPr="005B7D24" w:rsidTr="00C56635">
        <w:tc>
          <w:tcPr>
            <w:tcW w:w="3241" w:type="dxa"/>
          </w:tcPr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7D24">
              <w:rPr>
                <w:rFonts w:ascii="Century Schoolbook" w:eastAsia="Century Schoolbook" w:hAnsi="Century Schoolbook" w:cs="Century Schoolbook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Содержание обучения</w:t>
            </w:r>
          </w:p>
        </w:tc>
        <w:tc>
          <w:tcPr>
            <w:tcW w:w="6330" w:type="dxa"/>
          </w:tcPr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7D24">
              <w:rPr>
                <w:rFonts w:ascii="Century Schoolbook" w:eastAsia="Century Schoolbook" w:hAnsi="Century Schoolbook" w:cs="Century Schoolbook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C3640" w:rsidRPr="005B7D24" w:rsidTr="00C56635">
        <w:tc>
          <w:tcPr>
            <w:tcW w:w="3241" w:type="dxa"/>
          </w:tcPr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</w:t>
            </w:r>
          </w:p>
        </w:tc>
        <w:tc>
          <w:tcPr>
            <w:tcW w:w="6330" w:type="dxa"/>
          </w:tcPr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Аудирование; участие в беседе, ответы на вопросы; чтение</w:t>
            </w:r>
          </w:p>
        </w:tc>
      </w:tr>
      <w:tr w:rsidR="002C3640" w:rsidRPr="005B7D24" w:rsidTr="00C56635">
        <w:tc>
          <w:tcPr>
            <w:tcW w:w="3241" w:type="dxa"/>
          </w:tcPr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Развитие русской литературы и культуры в первой половине </w:t>
            </w:r>
          </w:p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XIX века</w:t>
            </w:r>
          </w:p>
        </w:tc>
        <w:tc>
          <w:tcPr>
            <w:tcW w:w="6330" w:type="dxa"/>
          </w:tcPr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Аудирование;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 семинару (в том числе подготовка компьютерных презентаций); выступления на семинаре; выразительное чтение стихотворений наизусть; конспектирование; написание сочинения; работа с иллюстративным материалом; </w:t>
            </w:r>
            <w:proofErr w:type="spellStart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самооценивание</w:t>
            </w:r>
            <w:proofErr w:type="spellEnd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взаимооценивание</w:t>
            </w:r>
            <w:proofErr w:type="spellEnd"/>
          </w:p>
        </w:tc>
      </w:tr>
      <w:tr w:rsidR="002C3640" w:rsidRPr="005B7D24" w:rsidTr="00C56635">
        <w:tc>
          <w:tcPr>
            <w:tcW w:w="3241" w:type="dxa"/>
          </w:tcPr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6330" w:type="dxa"/>
          </w:tcPr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Аудирование;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 интернет-источники); устные и письменные ответы на вопросы; участие в беседе; аналитическая работа с текстами художественных произведений и критических статей; написание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презентаций); </w:t>
            </w:r>
            <w:proofErr w:type="spellStart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самооценивание</w:t>
            </w:r>
            <w:proofErr w:type="spellEnd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взаимооценивание</w:t>
            </w:r>
            <w:proofErr w:type="spellEnd"/>
          </w:p>
        </w:tc>
      </w:tr>
      <w:tr w:rsidR="002C3640" w:rsidRPr="005B7D24" w:rsidTr="00C56635">
        <w:tc>
          <w:tcPr>
            <w:tcW w:w="3241" w:type="dxa"/>
          </w:tcPr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Поэзия второй половины </w:t>
            </w: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XIX века</w:t>
            </w:r>
          </w:p>
        </w:tc>
        <w:tc>
          <w:tcPr>
            <w:tcW w:w="6330" w:type="dxa"/>
          </w:tcPr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Аудирование; чтение и комментированное чтение; </w:t>
            </w: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выразительное чтение и чтение наизусть; участие в беседе; самостоятельная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выступление на семинаре</w:t>
            </w:r>
          </w:p>
        </w:tc>
      </w:tr>
      <w:tr w:rsidR="002C3640" w:rsidRPr="005B7D24" w:rsidTr="00C56635">
        <w:tc>
          <w:tcPr>
            <w:tcW w:w="3241" w:type="dxa"/>
          </w:tcPr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Особенности развития литературы и других видов искусства в начале XX века</w:t>
            </w:r>
          </w:p>
        </w:tc>
        <w:tc>
          <w:tcPr>
            <w:tcW w:w="6330" w:type="dxa"/>
          </w:tcPr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сочинения; аналитическая работа с текстом художественного произведения; чтение; подготовка докладов и выступлений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группах по подготовке ответов на проблемные вопросы; проектная и учебно-исследовательская работа</w:t>
            </w:r>
          </w:p>
        </w:tc>
      </w:tr>
      <w:tr w:rsidR="002C3640" w:rsidRPr="005B7D24" w:rsidTr="00C56635">
        <w:tc>
          <w:tcPr>
            <w:tcW w:w="3241" w:type="dxa"/>
          </w:tcPr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Особенности развития литературы 1920-х годов</w:t>
            </w:r>
          </w:p>
        </w:tc>
        <w:tc>
          <w:tcPr>
            <w:tcW w:w="6330" w:type="dxa"/>
          </w:tcPr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художественных произведений и учебника; составление систематизирующей таблицы; составление тезисного и цитатного планов сочинения; написание сочинения; чтение и комментированное чтение; выразительное чтение и чтение наизусть; работа с иллюстративным материалом</w:t>
            </w:r>
          </w:p>
        </w:tc>
      </w:tr>
      <w:tr w:rsidR="002C3640" w:rsidRPr="005B7D24" w:rsidTr="00C56635">
        <w:tc>
          <w:tcPr>
            <w:tcW w:w="3241" w:type="dxa"/>
          </w:tcPr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Особенности развития литературы 1930 — начала </w:t>
            </w:r>
          </w:p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1940-х годов</w:t>
            </w:r>
          </w:p>
        </w:tc>
        <w:tc>
          <w:tcPr>
            <w:tcW w:w="6330" w:type="dxa"/>
          </w:tcPr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Аудирование; чтение и комментированное чтение; самостоятельная и групповая работа с текстом учебника; индивидуальная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докладов и сообщений; составление тезисного и цитатного планов сочинения; работа с иллюстративным материалом; проектная и </w:t>
            </w: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учебно-исследовательская работа</w:t>
            </w:r>
          </w:p>
        </w:tc>
      </w:tr>
      <w:tr w:rsidR="002C3640" w:rsidRPr="005B7D24" w:rsidTr="00C56635">
        <w:tc>
          <w:tcPr>
            <w:tcW w:w="3241" w:type="dxa"/>
          </w:tcPr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6330" w:type="dxa"/>
          </w:tcPr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Аудирование; чтение и комментированное чтение; подготовка литературной композиции; подготовка сообщений и докладов; выразительное чтение и чтение наизусть; групповая и индивидуальная работа с текстами художественных произведений; реферирование текста; написание сочинения</w:t>
            </w:r>
          </w:p>
        </w:tc>
      </w:tr>
      <w:tr w:rsidR="002C3640" w:rsidRPr="005B7D24" w:rsidTr="00C56635">
        <w:tc>
          <w:tcPr>
            <w:tcW w:w="3241" w:type="dxa"/>
          </w:tcPr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Особенности развития литературы 1950—1980-х годов</w:t>
            </w:r>
          </w:p>
        </w:tc>
        <w:tc>
          <w:tcPr>
            <w:tcW w:w="6330" w:type="dxa"/>
          </w:tcPr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Аудирование; групповая аналитическая работа с текстами литературных произведений; выразительное чтение и чтение наизусть; </w:t>
            </w:r>
            <w:proofErr w:type="spellStart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самооценивание</w:t>
            </w:r>
            <w:proofErr w:type="spellEnd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взаимооценивание</w:t>
            </w:r>
            <w:proofErr w:type="spellEnd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 составление тезисного плана</w:t>
            </w:r>
          </w:p>
        </w:tc>
      </w:tr>
      <w:tr w:rsidR="002C3640" w:rsidRPr="005B7D24" w:rsidTr="00C56635">
        <w:tc>
          <w:tcPr>
            <w:tcW w:w="3241" w:type="dxa"/>
          </w:tcPr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6330" w:type="dxa"/>
          </w:tcPr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Аудирование; участие в эвристической беседе; чтение; самостоятельная аналитическая работа с текстами художественных произведений</w:t>
            </w:r>
          </w:p>
        </w:tc>
      </w:tr>
      <w:tr w:rsidR="002C3640" w:rsidRPr="005B7D24" w:rsidTr="00C56635">
        <w:tc>
          <w:tcPr>
            <w:tcW w:w="3241" w:type="dxa"/>
          </w:tcPr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Особенности развития литературы конца 1980—2000-х годов</w:t>
            </w:r>
          </w:p>
        </w:tc>
        <w:tc>
          <w:tcPr>
            <w:tcW w:w="6330" w:type="dxa"/>
          </w:tcPr>
          <w:p w:rsidR="002C3640" w:rsidRPr="005B7D24" w:rsidRDefault="002C3640" w:rsidP="00C5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Аудирование; чтение; самостоятельная аналитическая работа с текстами художественных произведений, аннотирование; подготовка докладов и сообщений</w:t>
            </w:r>
          </w:p>
        </w:tc>
      </w:tr>
    </w:tbl>
    <w:p w:rsidR="002C3640" w:rsidRPr="005B7D24" w:rsidRDefault="002C3640" w:rsidP="002C3640">
      <w:pPr>
        <w:spacing w:after="0" w:line="240" w:lineRule="auto"/>
        <w:ind w:left="-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spacing w:after="0" w:line="240" w:lineRule="auto"/>
        <w:ind w:left="-13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640" w:rsidRPr="005B7D24" w:rsidRDefault="002C3640" w:rsidP="002C3640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640" w:rsidRPr="005B7D24" w:rsidRDefault="002C3640" w:rsidP="002C3640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640" w:rsidRPr="005B7D24" w:rsidRDefault="002C3640" w:rsidP="002C3640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640" w:rsidRPr="005B7D24" w:rsidRDefault="002C3640" w:rsidP="002C3640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640" w:rsidRDefault="002C3640" w:rsidP="002C3640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27F" w:rsidRDefault="005B627F" w:rsidP="002C3640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27F" w:rsidRDefault="005B627F" w:rsidP="002C3640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27F" w:rsidRDefault="005B627F" w:rsidP="002C3640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27F" w:rsidRDefault="005B627F" w:rsidP="002C3640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27F" w:rsidRPr="005B7D24" w:rsidRDefault="005B627F" w:rsidP="002C3640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640" w:rsidRPr="005B7D24" w:rsidRDefault="002C3640" w:rsidP="002C3640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640" w:rsidRPr="005B7D24" w:rsidRDefault="002C3640" w:rsidP="002C3640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640" w:rsidRPr="004E1DF4" w:rsidRDefault="002C3640" w:rsidP="002C3640">
      <w:pPr>
        <w:pStyle w:val="a3"/>
        <w:numPr>
          <w:ilvl w:val="0"/>
          <w:numId w:val="32"/>
        </w:numPr>
        <w:spacing w:line="360" w:lineRule="auto"/>
        <w:jc w:val="center"/>
        <w:rPr>
          <w:sz w:val="28"/>
          <w:szCs w:val="28"/>
        </w:rPr>
      </w:pPr>
      <w:r w:rsidRPr="004E1DF4">
        <w:rPr>
          <w:sz w:val="28"/>
          <w:szCs w:val="28"/>
        </w:rPr>
        <w:lastRenderedPageBreak/>
        <w:t>СОДЕРЖАНИЕ УЧЕБНОЙ ДИСЦИПЛИНЫ</w:t>
      </w:r>
    </w:p>
    <w:p w:rsidR="002C3640" w:rsidRPr="005B7D24" w:rsidRDefault="002C3640" w:rsidP="002C3640">
      <w:pPr>
        <w:spacing w:after="0" w:line="240" w:lineRule="auto"/>
        <w:ind w:left="851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E82D38" w:rsidRDefault="002C3640" w:rsidP="002C3640">
      <w:pPr>
        <w:spacing w:after="174" w:line="258" w:lineRule="auto"/>
        <w:ind w:left="322" w:right="-446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38">
        <w:rPr>
          <w:rFonts w:ascii="Franklin Gothic" w:eastAsia="Franklin Gothic" w:hAnsi="Franklin Gothic" w:cs="Franklin Gothic"/>
          <w:b/>
          <w:sz w:val="28"/>
          <w:szCs w:val="24"/>
          <w:lang w:eastAsia="ar-SA"/>
        </w:rPr>
        <w:t>Введение</w:t>
      </w:r>
    </w:p>
    <w:p w:rsidR="002C3640" w:rsidRDefault="002C3640" w:rsidP="002C3640">
      <w:pPr>
        <w:spacing w:after="0" w:line="240" w:lineRule="auto"/>
        <w:ind w:left="-11" w:right="-4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Историко-культурный процесс и периодизация русской литературы. Специфика литературы как вида искусства. Самобытность русской литературы (с обобщением ранее изученного материала). Значение литературы при освоении профессий СПО и специальностей СПО.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E82D38" w:rsidRDefault="002C3640" w:rsidP="002C3640">
      <w:pPr>
        <w:spacing w:after="225" w:line="240" w:lineRule="auto"/>
        <w:ind w:left="322" w:right="-44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38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РУССКАЯ ЛИТЕРАТУРА XIX ВЕКА</w:t>
      </w:r>
    </w:p>
    <w:p w:rsidR="002C3640" w:rsidRPr="005B7D24" w:rsidRDefault="002C3640" w:rsidP="002C3640">
      <w:pPr>
        <w:spacing w:after="61" w:line="240" w:lineRule="auto"/>
        <w:ind w:right="-44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Franklin Gothic" w:hAnsi="Times New Roman" w:cs="Times New Roman"/>
          <w:sz w:val="24"/>
          <w:szCs w:val="24"/>
          <w:lang w:eastAsia="ar-SA"/>
        </w:rPr>
        <w:t xml:space="preserve">            Развитие русской литературы и культуры в первой половине XIX века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Романтизм. Особенности русского романтизма. Становление реализма в русской литературе. Русское искусство.</w:t>
      </w:r>
    </w:p>
    <w:p w:rsidR="002C3640" w:rsidRPr="005B7D24" w:rsidRDefault="002C3640" w:rsidP="002C3640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В.А. Жуковский «Песня», «Море», «Невыразимое»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тенденции развития литературы в конце XVIII — начале XIX века. Творчество М.В. Ломоносова, Г.Р. Державина, Д.И. Фонвизина, И.А. Крылова, Н.М. Карамзина.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Теория литературы.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Художественная литература как вид искусства. Периодизация русской литературы XIX—XX веков. Романтизм, романтический герой. Реализм.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Архитектура Санкт-Петербурга и Москвы XVIII века. Живопись XVIII — начала XIX века. Развитие русского театра.</w:t>
      </w:r>
    </w:p>
    <w:p w:rsidR="002C3640" w:rsidRPr="005B7D24" w:rsidRDefault="002C3640" w:rsidP="002C3640">
      <w:pPr>
        <w:spacing w:after="308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Исследование и подготовка доклада (сообщения или реферата): «Жизнь и творчество одного из русских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поэтов (писателей)-романтиков».</w:t>
      </w:r>
    </w:p>
    <w:p w:rsidR="002C3640" w:rsidRPr="005B7D24" w:rsidRDefault="002C3640" w:rsidP="002C3640">
      <w:pPr>
        <w:keepNext/>
        <w:keepLines/>
        <w:spacing w:after="27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Александр Сергеевич Пушкин (1799—1837)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Личность писателя. Жизненный и творческий путь (с обобщением ранее изученного). </w:t>
      </w:r>
      <w:r w:rsidRPr="00CA59C7">
        <w:rPr>
          <w:rFonts w:ascii="Times New Roman" w:hAnsi="Times New Roman"/>
          <w:sz w:val="24"/>
          <w:szCs w:val="24"/>
        </w:rPr>
        <w:t>Основные темы, мотивы в лирике А.С. Пушкина.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«Чувства добрые» в лирике А.С. Пушкина: мечты о «вольности святой». Душевное благородство и гармоничность в выражении любовного чувства. 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9C7">
        <w:rPr>
          <w:rFonts w:ascii="Times New Roman" w:hAnsi="Times New Roman"/>
          <w:sz w:val="24"/>
          <w:szCs w:val="24"/>
        </w:rPr>
        <w:t>Художественное своеобразие поэмы А.С. Пушкина «Медный всадник».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Стихотворения «Деревня», «К морю», «Пророк», «Поэт», «Поэт и толпа», «Поэту», «Элегия» («Безумных лет угасшее веселье…»), </w:t>
      </w:r>
      <w:r w:rsidRPr="00C55152">
        <w:rPr>
          <w:rFonts w:ascii="Times New Roman" w:eastAsia="Times New Roman" w:hAnsi="Times New Roman" w:cs="Times New Roman"/>
          <w:sz w:val="24"/>
          <w:szCs w:val="24"/>
          <w:lang w:eastAsia="ar-SA"/>
        </w:rPr>
        <w:t>«…Вновь я посетил…»,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Поэма «Медный всадник». </w:t>
      </w:r>
    </w:p>
    <w:p w:rsidR="002C3640" w:rsidRPr="00C55152" w:rsidRDefault="002C3640" w:rsidP="002C3640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Стихотворения «Погасло дневное светило…», «Редеет облаков летучая гряда…», «Свободы сеятель пустынный…», </w:t>
      </w:r>
      <w:r w:rsidRPr="00C55152">
        <w:rPr>
          <w:rFonts w:ascii="Times New Roman" w:eastAsia="Times New Roman" w:hAnsi="Times New Roman" w:cs="Times New Roman"/>
          <w:sz w:val="24"/>
          <w:szCs w:val="24"/>
          <w:lang w:eastAsia="ar-SA"/>
        </w:rPr>
        <w:t>«Храни меня, мой талисман», «К***», «На холмах Грузии лежит ночная мгла…», «Я вас любил, любовь еще, быть может…», «Все в жертву памяти твоей…», «Брожу ли я вдоль улиц шумных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Повторение.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 С. Пушкин: лирика, повесть «Капитанская дочка». Роман «Евгений Онегин».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Теория литературы.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Лирический герой и лирический сюжет. Элегия. Поэма. Трагедия. Конфликт. Проблематика.Психологическая глубина изображения героев.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Демонстрации.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Портреты А.С. Пушкина (худ. С.Г.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Чириков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В.А.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Тропинин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О.А. Кипренский, В.В.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Матэ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др.), автопортреты. Рисунки А.С. Пушкина. Иллюстрации к произведениям А.С. Пушкина В. Фаворского, В. Дудорова, М. Врубеля, Н. Кузьмина, А. Бенуа, Г. Епифанова, А.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Пластова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 Романсы на стихи А.С. Пушкина А.П. Бородина, Н.А. Римского-Корсакова, А. Верстовского, М. Глинки,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Г.В. Свиридова и др. Фрагменты из оперы М.П. Мусоргского «Борис Годунов».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доклада (сообщения или реферата): «Царскосельский лицей и его воспитанники», «Дуэль и смерть А.С. Пушкина».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и проведениезаочнойэкскурсии в один из музеев А.С.Пушкина (по выбору студентов).</w:t>
      </w:r>
    </w:p>
    <w:p w:rsidR="002C3640" w:rsidRPr="005B7D24" w:rsidRDefault="002C3640" w:rsidP="002C3640">
      <w:pPr>
        <w:spacing w:after="372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Наизусть.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менее трех стихотворений по выбору студентов.</w:t>
      </w:r>
    </w:p>
    <w:p w:rsidR="002C3640" w:rsidRPr="005B7D24" w:rsidRDefault="002C3640" w:rsidP="002C3640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Михаил Юрьевич Лермонтов (1814 — 1841)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периодов.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hAnsi="Times New Roman"/>
          <w:sz w:val="24"/>
          <w:szCs w:val="24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одиночества в лирике Лермонтова. Поэт и общество. Трагизм любовной лирики Лермонтова.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9C7">
        <w:rPr>
          <w:rFonts w:ascii="Times New Roman" w:hAnsi="Times New Roman"/>
          <w:sz w:val="24"/>
          <w:szCs w:val="24"/>
        </w:rPr>
        <w:t>«Демон» как романтическая поэма.</w:t>
      </w:r>
    </w:p>
    <w:p w:rsidR="002C3640" w:rsidRPr="00363CB1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</w:t>
      </w:r>
      <w:r w:rsidRPr="00363CB1">
        <w:rPr>
          <w:rFonts w:ascii="Times New Roman" w:eastAsia="Times New Roman" w:hAnsi="Times New Roman" w:cs="Times New Roman"/>
          <w:sz w:val="24"/>
          <w:szCs w:val="24"/>
          <w:lang w:eastAsia="ar-SA"/>
        </w:rPr>
        <w:t>: «Дума», «Нет, я не Байрон, я другой…», «Молитва» («Я, Матерь Божия, ныне с молитвою…»), «Молитва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(«В минуту жизни трудную…»), </w:t>
      </w:r>
      <w:r w:rsidRPr="00363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(«Печаль в моих песнях, но что за нужда…»), «Поэт» («Отделкой золотой блистает мой кинжал…»), «Как часто пестрою толпою окружен…», «Валерик», «Родина», «Прощай, немытая Россия…», «Сон», «И скучно, и грустно!», «Выхожу один я на дорогу…». </w:t>
      </w:r>
    </w:p>
    <w:p w:rsidR="002C3640" w:rsidRPr="009F6181" w:rsidRDefault="002C3640" w:rsidP="002C3640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18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Поэма «Демон».</w:t>
      </w:r>
    </w:p>
    <w:p w:rsidR="002C3640" w:rsidRPr="005B7D24" w:rsidRDefault="002C3640" w:rsidP="002C3640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«Мой Демон»,«Когда волнуется желтеющая нива…», «Я не унижусь пред тобой…»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Лирика М.Ю. Лермонтова, «Песня про царя Ивана Васильевича, молодого опричника и удалого купца Калашникова». Поэма «Мцыри». Роман «Герой нашего времени».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понятия о романтизме. Антитеза. Композиция.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Демонстрации.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Портреты М.Ю. Лермонтова. Картины и рисунки М.Ю. Лермонтова.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доклада (сообщения или реферата): «Кавказ в судьбе и творчестве Лермонтова», «Любовная лирика Лермонтова».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и проведение заочной экскурсии в один из музеев М.Ю. Лермонтова (по выбору студентов).</w:t>
      </w:r>
    </w:p>
    <w:p w:rsidR="002C3640" w:rsidRPr="005B7D24" w:rsidRDefault="002C3640" w:rsidP="002C3640">
      <w:pPr>
        <w:spacing w:after="371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Наизусть.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менее трех стихотворений по выбору студентов.</w:t>
      </w:r>
    </w:p>
    <w:p w:rsidR="002C3640" w:rsidRPr="005B7D24" w:rsidRDefault="002C3640" w:rsidP="002C3640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Николай Васильевич Гоголь (1809—1852)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Личность писателя, жизненный и творческий путь (с обобщением ранее изученного).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«Петербургские повести»: проблематика и художественное своеобразие. Особенности сатиры Гоголя. Значение творчества Н.В.Гоголя в русской литературе.</w:t>
      </w:r>
    </w:p>
    <w:p w:rsidR="002C3640" w:rsidRPr="005B7D24" w:rsidRDefault="002C3640" w:rsidP="002C3640">
      <w:pPr>
        <w:spacing w:after="3" w:line="240" w:lineRule="auto"/>
        <w:ind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Для чтения и изучения.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«Портрет».</w:t>
      </w:r>
    </w:p>
    <w:p w:rsidR="002C3640" w:rsidRPr="005B7D24" w:rsidRDefault="002C3640" w:rsidP="002C3640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обсуждения.</w:t>
      </w:r>
      <w:r w:rsidRPr="00363CB1">
        <w:rPr>
          <w:rFonts w:ascii="Times New Roman" w:eastAsia="Times New Roman" w:hAnsi="Times New Roman" w:cs="Times New Roman"/>
          <w:sz w:val="24"/>
          <w:szCs w:val="24"/>
          <w:lang w:eastAsia="ar-SA"/>
        </w:rPr>
        <w:t>«Нос»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Повторение.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«Вечера на хуторе близ Диканьки», «Тарас Бульба». Комедия «Ревизор». Поэма «Мертвые души».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Теория литературы.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Литературный тип. Деталь. Гипербола. Гротеск. Юмор. Сатира.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Портреты Н.В.Гоголя (худ. И.Репин, В.Горяев,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Ф.А.Моллер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др.). Иллюстрации к произведениям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Н.В.ГоголяЛ.Бакста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Кардовского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Н.Кузьмина,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А.Каневского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А.Пластова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Е.Кибрика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 Маковского, Ю.Коровина, А.Лаптева,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Кукрыниксов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Исследование и подготовка доклада (сообщения или реферата): «Петербург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жизни и творчестве Н.В.Гоголя».</w:t>
      </w:r>
    </w:p>
    <w:p w:rsidR="002C3640" w:rsidRDefault="002C3640" w:rsidP="002C3640">
      <w:pPr>
        <w:spacing w:after="118" w:line="240" w:lineRule="auto"/>
        <w:ind w:left="1423" w:right="-44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E82D38" w:rsidRDefault="002C3640" w:rsidP="002C3640">
      <w:pPr>
        <w:spacing w:after="118" w:line="240" w:lineRule="auto"/>
        <w:ind w:left="1423" w:right="-44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38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ОСОБЕННОСТИ РАЗВИТИЯ РУССКОЙ ЛИТЕРАТУРЫ ВО ВТОРОЙ ПОЛОВИНЕ XIX ВЕКА</w:t>
      </w:r>
    </w:p>
    <w:p w:rsidR="002C3640" w:rsidRPr="00363CB1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Культурно-историческое развитие России середины XIX века. 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обсуждения.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В. Г. Белинский «Литературные мечтания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Демонстрации.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Отрывки из музыкальных произведений П.И.Чайковского. Репродукции картин художников второй половины XIX века: И.К.Айвазовского, В.В.Верещагина, В.М.Васнецова, Н.Н.Ге, И.Н.Крамского, В.Г.Перова, И.Е.Репина, В.И.Сурикова, И.И.Левитана, В.Д.Поленова,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А.К.Саврасова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, И.И.Шишкина, Ф.А.Васильева, А.И.Куинджи.</w:t>
      </w:r>
    </w:p>
    <w:p w:rsidR="002C3640" w:rsidRDefault="002C3640" w:rsidP="002C3640">
      <w:pPr>
        <w:keepNext/>
        <w:keepLines/>
        <w:spacing w:after="27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</w:p>
    <w:p w:rsidR="002C3640" w:rsidRDefault="002C3640" w:rsidP="002C3640">
      <w:pPr>
        <w:keepNext/>
        <w:keepLines/>
        <w:spacing w:after="27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Александр Николаевич Островский (1823—1886)</w:t>
      </w:r>
    </w:p>
    <w:p w:rsidR="002C3640" w:rsidRPr="0063443F" w:rsidRDefault="002C3640" w:rsidP="002C3640">
      <w:pPr>
        <w:keepNext/>
        <w:keepLines/>
        <w:spacing w:after="27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color w:val="181717"/>
          <w:sz w:val="24"/>
          <w:szCs w:val="24"/>
          <w:lang w:eastAsia="ru-RU"/>
        </w:rPr>
      </w:pP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43F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Жизненный и творческий путь А. Н. Островского (с обобщением ранее изученного).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Социально-культурная новизна драматургии А.Н.Островского. Темы «горячего сердца» и «темного царства» в творчестве А.Н.Островского.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Н.А.Добролюбова и Д.И.Писарева. Позиция автора и его идеал. Роль персонажей второго ряда в пьесе.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Драма «Гроза». Статья Н.А.Добролюбова «Луч света в темном царстве».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Комедии А.Н.Остр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«Свои люди — сочтемся».</w:t>
      </w:r>
    </w:p>
    <w:p w:rsidR="002C3640" w:rsidRPr="00340389" w:rsidRDefault="002C3640" w:rsidP="002C3640">
      <w:pPr>
        <w:spacing w:after="3" w:line="240" w:lineRule="auto"/>
        <w:ind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389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Н.А.Добролюбов, Д.И.Писарев, А.П.Григорьев о драме «Гроза».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Фрагменты из музыкальных сочинений на сюжеты произведений А.Н.Островского.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традиций русского театра.</w:t>
      </w:r>
    </w:p>
    <w:p w:rsidR="002C3640" w:rsidRPr="005B7D24" w:rsidRDefault="002C3640" w:rsidP="002C3640">
      <w:pPr>
        <w:spacing w:after="3" w:line="240" w:lineRule="auto"/>
        <w:ind w:left="280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Драма. Комедия.</w:t>
      </w:r>
    </w:p>
    <w:p w:rsidR="002C3640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Исследование и подготовка реферата: «Значение творчества А.Н.Островского в истории русского театра». Подготовка сообщений: «Экранизация произведе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ний А.Н.Островского».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Иван Александрович Гончаров (1812—1891)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Жизненный путь и творческая биография И.А.Гончарова. Роль В.Г.Белинского в жизни И.А.Гончарова.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Штольц и Обломов. Прошлое и будущее России. Проблемы любви в романе. Любовь как лад человеческих отношений (Ольга Ильинская — Агафья Пшеницына).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романа «Обломов» в критике (Н.Добролюбова, Д.И.Писарева, И.Анненского и др.).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 «Обломов».</w:t>
      </w:r>
    </w:p>
    <w:p w:rsidR="002C3640" w:rsidRPr="005B7D24" w:rsidRDefault="002C3640" w:rsidP="002C3640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обсуждения.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Статьи:Н.А.Добролюбов «Что такое обломовщина?»</w:t>
      </w:r>
    </w:p>
    <w:p w:rsidR="002C3640" w:rsidRPr="005B7D24" w:rsidRDefault="002C3640" w:rsidP="002C3640">
      <w:pPr>
        <w:tabs>
          <w:tab w:val="left" w:pos="709"/>
        </w:tabs>
        <w:spacing w:after="0" w:line="240" w:lineRule="auto"/>
        <w:ind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Повторение.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«Лишние люди» в литературе XIX века (Онегин, Печорин).</w:t>
      </w:r>
    </w:p>
    <w:p w:rsidR="002C3640" w:rsidRPr="005B7D24" w:rsidRDefault="002C3640" w:rsidP="002C3640">
      <w:pPr>
        <w:tabs>
          <w:tab w:val="left" w:pos="709"/>
        </w:tabs>
        <w:spacing w:after="0" w:line="240" w:lineRule="auto"/>
        <w:ind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Социально-психологический роман.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Демонстрации.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Иллюстрации Ю.С.Гершковича,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К.А.Трутовского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романам Гончарова. Фрагменты из к/ф «Несколько дней из жизни И.И.Обломова» (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реж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Н.Михалков).</w:t>
      </w:r>
    </w:p>
    <w:p w:rsidR="002C3640" w:rsidRPr="005B7D24" w:rsidRDefault="002C3640" w:rsidP="002C3640">
      <w:pPr>
        <w:spacing w:after="365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реферата «Женские образы в романах Гончарова», «В чем трагедия Обломова?», «Что такое “обломовщина”?»</w:t>
      </w:r>
    </w:p>
    <w:p w:rsidR="002C3640" w:rsidRPr="005B7D24" w:rsidRDefault="002C3640" w:rsidP="002C3640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lastRenderedPageBreak/>
        <w:t>Иван Сергеевич Тургенев (1818—1883)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Жизненный и творческий путь И.С.Тургенева (с обобщением ранее изученного). Тема любви в творчестве И.С.Тургенева (повести «Ася», «Первая любовь», «Стихотворения в прозе»). Их художественное своеобразие. Роман «Отцы и дети».Смысл названия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романа.Отображение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романе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общественнополитической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Кукшина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Полемика вокруг романа «Отцы и дети» (Д.И.Писарев, Н.Страхов, М.Антонович).</w:t>
      </w:r>
    </w:p>
    <w:p w:rsidR="002C3640" w:rsidRPr="005B7D24" w:rsidRDefault="002C3640" w:rsidP="002C3640">
      <w:pPr>
        <w:spacing w:after="0" w:line="240" w:lineRule="auto"/>
        <w:ind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 «Отцы и дети».Д.И.Писарев. «Базаров».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обсуждения.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Повести «Ася», «Первая любовь»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 в прозе (по выбору преподавателя).</w:t>
      </w:r>
    </w:p>
    <w:p w:rsidR="002C3640" w:rsidRPr="005B7D24" w:rsidRDefault="002C3640" w:rsidP="002C3640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</w:t>
      </w:r>
      <w:r w:rsidRPr="005B7D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реализма И.С.Тургенева («Записки охотника»).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Социально-психологический роман.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Демонстрации.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Портреты И.С.Тургенева (худ.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А.Либер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В.Перов и др.). Иллюстрации к произведениям И.С.Тургенева художников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В.Домогацкого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П.М.Боклевского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, К.И.Рудакова (по выбору преподавателя). Романс А.М.Абазы на слова И.С.Тургенева «Утро туманное, утро седое…».</w:t>
      </w:r>
    </w:p>
    <w:p w:rsidR="002C3640" w:rsidRPr="00B12596" w:rsidRDefault="002C3640" w:rsidP="002C3640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B12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Исследование и подготовка реферата: «Нигилизм и нигилисты в жизни и литературе (Д.И.Писарев, М.А.Антонович, И.С.Тургенев)». </w:t>
      </w:r>
    </w:p>
    <w:p w:rsidR="002C3640" w:rsidRPr="005B7D24" w:rsidRDefault="002C3640" w:rsidP="002C3640">
      <w:pPr>
        <w:spacing w:after="371" w:line="240" w:lineRule="auto"/>
        <w:ind w:left="284" w:right="-44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Наизусть.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 стихотворение в прозе (по выбору студентов).</w:t>
      </w:r>
    </w:p>
    <w:p w:rsidR="002C3640" w:rsidRPr="00E82D38" w:rsidRDefault="002C3640" w:rsidP="002C3640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E82D38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Николай Семенович Лесков (1831—1895)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биографии (с обобщением ранее изученного). Художественный мир писателя. Праведники Н.С.Лескова. Творчество Н.С.Лескова в 1870-е годы (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обзор романа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Соборяне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»). Повесть «Очарованный странник». Особенности композиции и жанра. Образ Ивана Флягина. Тема трагической судьбы талантливого русского человека. Смысл названия повести. Особенности повествовательной манеры Н.С.Лескова. </w:t>
      </w:r>
    </w:p>
    <w:p w:rsidR="002C3640" w:rsidRPr="005B7D24" w:rsidRDefault="002C3640" w:rsidP="002C3640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Традиции житийной литературы в повести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Очарованный странник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Повесть-хроника «Очарованный странник».</w:t>
      </w:r>
    </w:p>
    <w:p w:rsidR="002C3640" w:rsidRPr="005B7D24" w:rsidRDefault="002C3640" w:rsidP="002C3640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выбору преподавателя). 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Роман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Соборяне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»,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повесть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Леди Макбет Мценского уезда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C3640" w:rsidRPr="005B7D24" w:rsidRDefault="002C3640" w:rsidP="002C3640">
      <w:pPr>
        <w:spacing w:after="0" w:line="240" w:lineRule="auto"/>
        <w:ind w:left="49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Национальный характер в произведениях Н.С.Лескова («Левша»).</w:t>
      </w:r>
    </w:p>
    <w:p w:rsidR="002C3640" w:rsidRPr="00B12596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Портреты Н.С.Лескова (худ. В.А.Серов, И.Е.Репин). Иллюстрации к рассказу «Левша» (худ. Н.В.Кузьмин). Иллюстрации к повести «Очарованный странник» (худ. И.С.Глазунов). Репродукция картины В.В.Верещагина «Илья Муромец на пиру у князя Владимира».</w:t>
      </w:r>
    </w:p>
    <w:p w:rsidR="002C3640" w:rsidRPr="00B12596" w:rsidRDefault="002C3640" w:rsidP="002C3640">
      <w:pPr>
        <w:spacing w:after="42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5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B1259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реферата: «Праведники в творчестве Н.С. Лескова» (на примере одного-двух произведений), «Художественный мир Н.С. Лескова».</w:t>
      </w:r>
    </w:p>
    <w:p w:rsidR="002C3640" w:rsidRPr="005B7D24" w:rsidRDefault="002C3640" w:rsidP="002C3640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 xml:space="preserve">Михаил </w:t>
      </w:r>
      <w:proofErr w:type="spellStart"/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Евграфович</w:t>
      </w:r>
      <w:proofErr w:type="spellEnd"/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 xml:space="preserve"> Салтыков-Щедрин (1826—1889)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Жизненный и творческий путь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М.Е.Салтыкова-Щедрина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обобщением ранее изученного). Мировоззрение писателя.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Жанровое своеобразие, тематика и проблематика сказок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М.Е.Салтыкова-Щедрина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Своеобразие фантастики в сказках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М.Е.Салтыкова-Щедрина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Иносказательная образность сказок. Гротеск, аллегория, символика, язык сказок. Обобщающий смысл сказок.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Салтыкова-Щедрина в истории русской литературы.</w:t>
      </w:r>
    </w:p>
    <w:p w:rsidR="002C3640" w:rsidRPr="005B7D24" w:rsidRDefault="002C3640" w:rsidP="002C3640">
      <w:pPr>
        <w:spacing w:after="1" w:line="240" w:lineRule="auto"/>
        <w:ind w:left="-14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СказкиМ.Е.Салтыкова-Щедрина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«Медведь на воеводстве», «Коняга». «История одного города» (главы: «О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корени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происхождения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глуповцев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«Опись градоначальников», «Органчик», «Подтверждение покаяния. Заключение»).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обсуждения </w:t>
      </w:r>
      <w:r w:rsidRPr="00B1259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казка</w:t>
      </w:r>
      <w:r w:rsidRPr="00B12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«Орел-меценат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Повторение.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Фантастика в сказках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М.Е.Салтыкова-Щедрина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средство сатирического изображения действительности («Повесть о том, как один мужик двух генералов прокормил», «Дикий помещик», «Премудрый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пискарь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»).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понятия сатиры. Понятия об условности в искусстве (гротеск, эзопов язык).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Портрет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М.Е.Салтыкова-Щедрина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работы И.Н.Крамского. Иллюстрации художников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Кукрыниксов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Ре-ми, Н.В.Кузмина,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Д.А.Шмаринова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произведениям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М.Е.Салтыкова-Щедрина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3640" w:rsidRDefault="002C3640" w:rsidP="002C3640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3640" w:rsidRPr="005B7D24" w:rsidRDefault="002C3640" w:rsidP="002C3640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Федор Михайлович Достоевский (1821—1881)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жизни писателя (с обобщением ранее изученного).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 «Преступление и наказание»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«двойничества».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Споры вокруг романа и его главного героя.</w:t>
      </w:r>
    </w:p>
    <w:p w:rsidR="002C3640" w:rsidRPr="005B7D24" w:rsidRDefault="002C3640" w:rsidP="002C3640">
      <w:pPr>
        <w:spacing w:after="0" w:line="240" w:lineRule="auto"/>
        <w:ind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 «Преступление и наказание».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 «маленького человека» в русской литературе: А.С. Пушкин. «Станционный смотритель», Н.В. Гоголь. «Шинель». </w:t>
      </w:r>
    </w:p>
    <w:p w:rsidR="002C3640" w:rsidRPr="005B7D24" w:rsidRDefault="002C3640" w:rsidP="002C3640">
      <w:pPr>
        <w:spacing w:after="0" w:line="240" w:lineRule="auto"/>
        <w:ind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Полифонизм романов Ф.М.Достоевского.</w:t>
      </w:r>
    </w:p>
    <w:p w:rsidR="002C3640" w:rsidRPr="005B7D24" w:rsidRDefault="002C3640" w:rsidP="002C3640">
      <w:pPr>
        <w:spacing w:after="3" w:line="240" w:lineRule="auto"/>
        <w:ind w:left="10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Портрет Ф.М. Достоевского работы В.Г. Перова. Евангелие. </w:t>
      </w:r>
    </w:p>
    <w:p w:rsidR="002C3640" w:rsidRPr="005B7D24" w:rsidRDefault="002C3640" w:rsidP="002C3640">
      <w:pPr>
        <w:spacing w:after="0" w:line="240" w:lineRule="auto"/>
        <w:ind w:left="-13"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Иллюстрации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П.М.Боклевского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, И.Э.Грабаря, Э.И.Неизвестного к «Преступлению и наказанию». Иллюстрации И.С.Глазунова к романам Достоевского. Картина Н.А.Ярошенко «Студент». Кадры из х/ф «Преступление и наказание» (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реж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Л.А.Кулиджанов). </w:t>
      </w:r>
    </w:p>
    <w:p w:rsidR="002C3640" w:rsidRPr="005B7D24" w:rsidRDefault="002C3640" w:rsidP="002C3640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Лев Николаевич Толстой (1828—1910)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Жизненный путь и творческая биография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Л.Н.Толстого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обобщением ранее изученного).Духовные искания писателя.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Безухова. Светское общество в изображении Толстого, осуждение его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бездуховности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лжепатриотизма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Авторский идеал семьи в романе. Правдивое изображение войны и русских солдат — художественное открытие Л.Н.Толстого.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«Севастопольские рассказы».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Роман-эпопея «Война и мир».</w:t>
      </w:r>
    </w:p>
    <w:p w:rsidR="002C3640" w:rsidRPr="005B7D24" w:rsidRDefault="002C3640" w:rsidP="002C3640">
      <w:pPr>
        <w:spacing w:after="3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обсуждения.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«Севастопольские рассказы». 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 войны 1812 года в творчестве М.Ю.Лермонтова («Бородино»).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Понятие о романе-эпопее.</w:t>
      </w:r>
    </w:p>
    <w:p w:rsidR="002C3640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Демонстрации.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Портреты Л.Н.Толстого работы И.Е.Репина, И.Н.Крамского, Л.О.Пастернака, Н.Н.Ге,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В.В.Мешкова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Картины и пейзажи поместья и усадьбы Толстых в Ясной Поляне. Иллюстрации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А.Кокорина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П.Пинкисевича к «Севастопольским рассказам». Иллюстрации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А.Апсита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Д.А.Шмаринова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, К.И.Рудакова к роману-эпопее «Война и мир». Кадры из к/ф «Война и мир» (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реж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С.Ф.Бондарчук). </w:t>
      </w:r>
    </w:p>
    <w:p w:rsidR="002C3640" w:rsidRPr="00DB657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сообщения на одну из тем (по выбору студентов</w:t>
      </w:r>
      <w:r w:rsidRPr="00DB6574">
        <w:rPr>
          <w:rFonts w:ascii="Times New Roman" w:eastAsia="Times New Roman" w:hAnsi="Times New Roman" w:cs="Times New Roman"/>
          <w:sz w:val="24"/>
          <w:szCs w:val="24"/>
          <w:lang w:eastAsia="ar-SA"/>
        </w:rPr>
        <w:t>): «Изображение войны в «Севастопольских рассказах» и романе «Война и мир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3640" w:rsidRPr="005B7D24" w:rsidRDefault="002C3640" w:rsidP="002C3640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Составление текста диктанта по материалам жизни и творчества Л.Н.Толстого. </w:t>
      </w:r>
    </w:p>
    <w:p w:rsidR="002C3640" w:rsidRPr="005B7D24" w:rsidRDefault="002C3640" w:rsidP="002C3640">
      <w:pPr>
        <w:spacing w:after="428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Наизусть.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Отрывок из романа «Война и мир» (по выбору студентов).</w:t>
      </w:r>
    </w:p>
    <w:p w:rsidR="002C3640" w:rsidRPr="005B7D24" w:rsidRDefault="002C3640" w:rsidP="002C3640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Антон Павлович Чехов (1860—1904)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657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биографии (с обобщением ранее изученного).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Своеобразие и всепроникающая сила чеховского творчества. Художественное совершенство рассказов А.П.Чехова. Новаторство Чехова. Периодизация творчества Чехова. Работа писателя в журналах. Чехов-репортер.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Юмористические рассказы. Герои рассказов Чехова. Особенности изображения «маленького человека» в прозе А.П.Чехова.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Рассказы «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Ионыч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«Человек в футляре. Пьеса «Вишневый сад».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Художественные особенности раннего творчества А.П.Чехова («Лошадиная фамилия», «Хамелеон», «Толстый и тонкий», «Смерть чиновника»).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Теория литературы.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понятие о драматургии (внутреннее и внешнее действие; подтекст; роль авторских ремарок, пауз, переклички реплик и т.д.).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Портреты А.П.Чехова работы художников Н.П.Ульянова, В.А.Серова.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задания.</w:t>
      </w:r>
      <w:r w:rsidRPr="00DB6574">
        <w:rPr>
          <w:rFonts w:ascii="Times New Roman" w:hAnsi="Times New Roman" w:cs="Times New Roman"/>
        </w:rPr>
        <w:t>Реферат «Роль А.П.Чехова в мировой драматургии театра».</w:t>
      </w:r>
    </w:p>
    <w:p w:rsidR="002C3640" w:rsidRDefault="002C3640" w:rsidP="002C3640">
      <w:pPr>
        <w:spacing w:after="287" w:line="240" w:lineRule="auto"/>
        <w:ind w:left="322" w:right="-446" w:firstLine="709"/>
        <w:jc w:val="center"/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</w:pPr>
    </w:p>
    <w:p w:rsidR="002C3640" w:rsidRPr="00E03C45" w:rsidRDefault="002C3640" w:rsidP="002C3640">
      <w:pPr>
        <w:spacing w:after="287" w:line="240" w:lineRule="auto"/>
        <w:ind w:left="322" w:right="-44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3C45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ПОЭЗИЯ ВТОРОЙ ПОЛОВИНЫ XIX ВЕКА</w:t>
      </w:r>
    </w:p>
    <w:p w:rsidR="002C3640" w:rsidRPr="00DB657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6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Обзор русской поэзии второй половины XIX века. 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выбору преподавателя и студентов). А.Н.Майков «Осень», Я.П.Полонский «Зимний путь», «Затворница», «Колокольчик», «Узница», «Песня цыганки</w:t>
      </w:r>
    </w:p>
    <w:p w:rsidR="002C3640" w:rsidRPr="005B7D24" w:rsidRDefault="002C3640" w:rsidP="002C3640">
      <w:pPr>
        <w:spacing w:after="0" w:line="240" w:lineRule="auto"/>
        <w:ind w:left="284" w:right="-44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Теория литературы.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Фольклор, фольклорные образы и мотивы в поэзии.</w:t>
      </w:r>
    </w:p>
    <w:p w:rsidR="002C3640" w:rsidRPr="005B7D24" w:rsidRDefault="002C3640" w:rsidP="002C3640">
      <w:pPr>
        <w:spacing w:after="0" w:line="240" w:lineRule="auto"/>
        <w:ind w:left="284" w:right="-44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Картины В.Г.Перова, И.Н.Крамского, И.К.Айвазовского,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А.К. Саврасова, И.И. Шишкина, Ф.А.Васильева, А.И.Куинджи, В.Д.Поленова,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И.Е.Репина, В.М.Васнецова, И.И.Левитана. Романсы на стихи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А.Н.Майкова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А.А.Григорьева.</w:t>
      </w:r>
    </w:p>
    <w:p w:rsidR="002C3640" w:rsidRPr="005B7D24" w:rsidRDefault="002C3640" w:rsidP="002C3640">
      <w:pPr>
        <w:keepNext/>
        <w:keepLines/>
        <w:spacing w:after="31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lastRenderedPageBreak/>
        <w:t>Федор Иванович Тютчев (1803—1873)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Жизненный и творческий путь Ф.И.Тютчева (с обобщением ранее изученного). Философская, общественно-политическая и любовная лирика Ф.И.Тютчева. Художественные особенности лирики Ф.И.Тютчева.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 «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Silentium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«Не то, что мните вы, природа…», «Умом Россию не понять…», «Эти бедные селенья…», «День и ночь», «О, как убийственно мы любим», «Последняя любовь», «К. Б.» («Я встретил Вас — и все былое…»), «Я помню время золотое…»</w:t>
      </w:r>
    </w:p>
    <w:p w:rsidR="002C3640" w:rsidRPr="005B7D24" w:rsidRDefault="002C3640" w:rsidP="002C3640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Стихотворения: «Сны», «О чем ты воешь, ветр ночной?», «Русская география», «Море и утес», «Пророчество, «Русской женщине», «Она сидела на полу…», «Чему молилась ты с любовью…», «Весь день она лежала в забытьи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…»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Повторение.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Пейзажная лирика Ф.И.Тютчева.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Теория литературы.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Жанры лирики. Авторский афоризм.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Романсы на стихи Ф.И.Тютчева.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Исследование и подготовка реферата: «Ф.И.Тютчев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воспоминаниях современников».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Наизусть.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 стихотворение Ф.И.Тютчева (по выбору студентов).</w:t>
      </w:r>
    </w:p>
    <w:p w:rsidR="002C3640" w:rsidRPr="005B7D24" w:rsidRDefault="002C3640" w:rsidP="002C3640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Афанасий Афанасьевич Фет (1820—1892)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Жизненный и творческий путь А.А.Фета (с обобщением ранее изученного). Эстетические взгляды поэта и художественные особенности лирики А.А.Фета. Темы, мотивы и художественное своеобразие лирики А.А.Фета.</w:t>
      </w:r>
    </w:p>
    <w:p w:rsidR="002C3640" w:rsidRPr="00092295" w:rsidRDefault="002C3640" w:rsidP="002C3640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«Шепот, робкое дыханье…», </w:t>
      </w: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Это утро, радость эта…», «Вечер», «Я пришел к тебе с приветом…», </w:t>
      </w:r>
      <w:r w:rsidRPr="000922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092295">
        <w:rPr>
          <w:rFonts w:ascii="Times New Roman" w:eastAsia="Times New Roman" w:hAnsi="Times New Roman" w:cs="Times New Roman"/>
          <w:sz w:val="24"/>
          <w:szCs w:val="24"/>
          <w:lang w:eastAsia="ar-SA"/>
        </w:rPr>
        <w:t>Еще одно забывчивое слово», «Одним толчком согнать ладью живую…», «Сияла ночь. Луной был полон сад…», «Еще майская ночь…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», «Даль».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обсуждения.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Стихотворения«Облаком волнистым…», «Какое счастье — ночь, и мы одни…», «Уж верба вся пушистая…», «Вечер», «Я тебе ничего не скажу…».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Демонстрации.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Картины, фотографии с изображением природы средней полосы России. Иллюстрации В.М.Конашевича к стихотворениям А.А.Фета. Романсы на стихи Фета.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Повторение.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 русских поэтов о природе.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исследования и подготовка сообщения на тем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«Жизнь стихотворений А.А.Фета в музыкальном искусстве». </w:t>
      </w:r>
    </w:p>
    <w:p w:rsidR="002C3640" w:rsidRPr="005B7D24" w:rsidRDefault="002C3640" w:rsidP="002C3640">
      <w:pPr>
        <w:spacing w:after="372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Наизусть.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 стихотворение А.А.Фета (по выбору студентов).</w:t>
      </w:r>
    </w:p>
    <w:p w:rsidR="002C3640" w:rsidRPr="005B7D24" w:rsidRDefault="002C3640" w:rsidP="002C3640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Алексей Константинович Толстой (1817—1875)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Жизненный и творческий путь А.К.Толстого. Идейно-тематические и художественные особенности лирики А.К.Толстого.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Многожанровость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наследия А.К.Толстого.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Сатирическое мастерство Толстого.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Стихотворения: «Тщетно, художник, ты мнишь, что творений своих ты создатель!..», «Меня во мраке и в пыли…», «Двух станов не боец, но только гость случайный…», «Против течения», «Средь шумного бала, случайно…», «Колокольчики мои, цветики степные…», «Когда природа вся трепещет и сияет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Стихотворения: «Слеза дрожит в твоем ревнивом взоре…», «Не верь мне, друг, когда в избытке горя…», «Минула страсть, и пыл ее тревожный…», «Не ветер, вея с высоты…»,  «Вот уж снег последний в поле тает…», «Прозрачных облаков спокойное движенье…», «Земля цвела. В лугу, весной одетом…». </w:t>
      </w:r>
    </w:p>
    <w:p w:rsidR="002C3640" w:rsidRPr="005B7D24" w:rsidRDefault="002C3640" w:rsidP="002C3640">
      <w:pPr>
        <w:spacing w:after="0" w:line="240" w:lineRule="auto"/>
        <w:ind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 любви в русской поэзии.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Демонстрации.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Портреты и фотографии А.К.Толстого. Портреты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Козьмы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Пруткова работы А.М.Жемчужникова,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Бейдельмана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Л.Ф.Лагорио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Романс П.И.Чайковского на стихи А.К.Толстого «Средь шумного бала…».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Исследование и подготовка доклада: «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Толстой — прозаик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«Феномен Козьмы Пруткова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3640" w:rsidRPr="005B7D24" w:rsidRDefault="002C3640" w:rsidP="002C3640">
      <w:pPr>
        <w:spacing w:after="371" w:line="240" w:lineRule="auto"/>
        <w:ind w:left="284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Наизусть.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 стихотворение А.К.Толстого (по выбору студентов).</w:t>
      </w:r>
    </w:p>
    <w:p w:rsidR="002C3640" w:rsidRPr="005B7D24" w:rsidRDefault="002C3640" w:rsidP="002C3640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Николай Алексеевич Некрасов (1821—1878)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E67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Жизненный и творческий путь Н.А.Некрасова (с обобщением ранее изученного).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Жанровое своеобразие лирики Некрасова. Поэма «Кому 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Н.А.Некрасова.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Стихотворения: «Родина»,«Элегия» («Пускай нам говорит изменчивая мода…»), «Вчерашний день, часу в шестом…», «Еду ли ночью по улице темной…», «В дороге». Поэма «Кому на Руси жить хорошо» (обзор с чтением отрывков).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Стихотворения: «Замолкни, Муза мести и печали…», «Современная ода», «Зине», «14 июня 1854 года», «Тишина», «В деревне», «Несжатая полоса», «Забытая деревня»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Повторение.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Поэма Н.А.Некрасова «Мороз, Красный нос». Стихотворения «Вот парадный подъезд…», «Железная дорога».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Теория литературы.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Народность литературы. Стилизация.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Портреты Н.А.Некрасова. Иллюстрации А.И.Лебедева к стихотворениям поэта. Песни и романсы на стихи Н.А.Некрасова.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Исследование и подготовка реферата (сообщения, доклада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): «Некрасовский “Современник”».</w:t>
      </w:r>
    </w:p>
    <w:p w:rsidR="002C3640" w:rsidRDefault="002C3640" w:rsidP="002C3640">
      <w:pPr>
        <w:spacing w:after="504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Наизусть.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 стихотворение (по выбору студентов).</w:t>
      </w:r>
    </w:p>
    <w:p w:rsidR="002C3640" w:rsidRPr="005B7D24" w:rsidRDefault="002C3640" w:rsidP="002C3640">
      <w:pPr>
        <w:spacing w:after="3" w:line="240" w:lineRule="auto"/>
        <w:ind w:left="280" w:right="-446" w:firstLine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Зарубежная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(обзор)</w:t>
      </w: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Ч.Диккенс «Посмертные записки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Пиквикского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клуба», «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Домби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сын», «Приключения Оливера Твиста», «Крошка Доррит» (одно произведение по выбору преподавателя с чтением фрагментов). Г.Флобер «Госпожа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Бовари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Саламбо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 (одно произведение по выбору преподавателя с чтением фрагментов).Поэзия Г.Гейне.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spacing w:after="225" w:line="240" w:lineRule="auto"/>
        <w:ind w:left="322" w:right="-44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7D24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ЛИТЕРАТУРА ХХ ВЕКА</w:t>
      </w:r>
    </w:p>
    <w:p w:rsidR="002C3640" w:rsidRPr="005B7D24" w:rsidRDefault="002C3640" w:rsidP="002C3640">
      <w:pPr>
        <w:spacing w:after="61" w:line="240" w:lineRule="auto"/>
        <w:ind w:left="322" w:right="-446" w:firstLine="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Franklin Gothic" w:hAnsi="Times New Roman" w:cs="Times New Roman"/>
          <w:sz w:val="24"/>
          <w:szCs w:val="24"/>
          <w:lang w:eastAsia="ar-SA"/>
        </w:rPr>
        <w:t>Особенности развития литературы и других видов искусства в начале XX века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Серебряный век как культурно-историческая эпоха.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В.Брюсов «Свобода слова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Золотой век русской литературы. Литературный процесс в России в XIX веке (основные вехи). Русский реалистический роман (творчество Л.Н.Толстого, Ф.М.Достоевского и др.).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Картины В.А.Серова, М.А.Врубеля, Ф.А.Малявина,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Б.М.Кустодиева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К. С. Малевича (по выбору учителя). «Мир искусства» (А. Н. Бенуа,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Л.С.Бакст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С.П.Дягилев, К.А.Сомов и др.). Музыка А.К.Глазунова, А.Н.Скрябина, С.В.Рахманинова, И.Ф.Стравинского, С.С.Прокофьева, Н. Я.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Мясковского</w:t>
      </w:r>
      <w:proofErr w:type="spellEnd"/>
      <w:proofErr w:type="gram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.«</w:t>
      </w:r>
      <w:proofErr w:type="gram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Русские сезоны» в Париже С.П.Дягилева. Расцвет оперного искусства. Ф.И.Шаляпин, Л.В.Собинов, А.В.Нежданова (материал по выбору учителя). Театр К.С.Станиславского и Вс.Э.Мейерхольда (обзор). Меценатство и его роль в развитии культуры.</w:t>
      </w:r>
    </w:p>
    <w:p w:rsidR="002C3640" w:rsidRDefault="002C3640" w:rsidP="002C3640">
      <w:pPr>
        <w:spacing w:after="0" w:line="240" w:lineRule="auto"/>
        <w:ind w:right="-44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задания.</w:t>
      </w:r>
      <w:r w:rsidRPr="00BF38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заочной экскурсии по Третьяковской галерее.</w:t>
      </w:r>
    </w:p>
    <w:p w:rsidR="002C3640" w:rsidRPr="005B7D24" w:rsidRDefault="002C3640" w:rsidP="002C3640">
      <w:pPr>
        <w:spacing w:after="0" w:line="240" w:lineRule="auto"/>
        <w:ind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4110A1" w:rsidRDefault="002C3640" w:rsidP="002C3640">
      <w:pPr>
        <w:spacing w:after="149" w:line="240" w:lineRule="auto"/>
        <w:ind w:left="322" w:right="-446" w:firstLine="709"/>
        <w:jc w:val="center"/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</w:pPr>
      <w:r w:rsidRPr="004110A1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lastRenderedPageBreak/>
        <w:t>РУССКАЯ ЛИТЕРАТУРА НА РУБЕЖЕ ВЕКОВ</w:t>
      </w:r>
    </w:p>
    <w:p w:rsidR="002C3640" w:rsidRPr="005B7D24" w:rsidRDefault="002C3640" w:rsidP="002C3640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Иван Алексеевич Бунин (1870—1953)</w:t>
      </w:r>
    </w:p>
    <w:p w:rsidR="002C3640" w:rsidRPr="005B7D24" w:rsidRDefault="002C3640" w:rsidP="002C3640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биографии (с обобщением ранее изученного).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Лирика И.А.Бунина.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 любви в творчестве И.А.Бунина, новизна ее в сравнении с классической традицией. 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Рассказы  «Темные аллеи».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Вечер», «Не устану воспевать вас, звезды!..»,«И цветы, и шмели, и трава, и колосья…».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обсуждения.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Рассказы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«Митиналюбовь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 «дворянских гнезд» в русской литературе (И.С.Тургенев, А.П.Чехов).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Портреты и фотографии И.А.Бунина разных лет. Иллюстрации к произведениям И.А.Бунина.</w:t>
      </w:r>
    </w:p>
    <w:p w:rsidR="002C3640" w:rsidRPr="007906F7" w:rsidRDefault="002C3640" w:rsidP="002C3640">
      <w:pPr>
        <w:spacing w:after="36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Исследование и подготовка реферата: </w:t>
      </w:r>
      <w:r w:rsidRPr="007906F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«Тема дворянских гнезд в творчестве А.П.Чехова и И.А.Бунина».</w:t>
      </w:r>
    </w:p>
    <w:p w:rsidR="002C3640" w:rsidRPr="00E03C45" w:rsidRDefault="002C3640" w:rsidP="002C3640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E03C45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Александр Иванович Куприн (1870—1938)</w:t>
      </w:r>
    </w:p>
    <w:p w:rsidR="002C3640" w:rsidRPr="005B7D24" w:rsidRDefault="002C3640" w:rsidP="002C3640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биографии (с обобщением ранее изученного).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</w:t>
      </w:r>
    </w:p>
    <w:p w:rsidR="002C3640" w:rsidRPr="005B7D24" w:rsidRDefault="002C3640" w:rsidP="002C3640">
      <w:pPr>
        <w:spacing w:after="0" w:line="240" w:lineRule="auto"/>
        <w:ind w:left="285" w:right="-44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Повесть «Гранатовый браслет».</w:t>
      </w:r>
    </w:p>
    <w:p w:rsidR="002C3640" w:rsidRPr="005B7D24" w:rsidRDefault="002C3640" w:rsidP="002C3640">
      <w:pPr>
        <w:spacing w:after="0" w:line="240" w:lineRule="auto"/>
        <w:ind w:left="-13" w:right="-44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Романтические поэмы А.С.Пушкина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«Цыганы», «Кавказский пленник».</w:t>
      </w:r>
    </w:p>
    <w:p w:rsidR="002C3640" w:rsidRPr="005B7D24" w:rsidRDefault="002C3640" w:rsidP="002C3640">
      <w:pPr>
        <w:spacing w:after="0" w:line="240" w:lineRule="auto"/>
        <w:ind w:left="285" w:right="-4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Повесть. Автобиографический роман.</w:t>
      </w:r>
    </w:p>
    <w:p w:rsidR="002C3640" w:rsidRPr="005B7D24" w:rsidRDefault="002C3640" w:rsidP="002C3640">
      <w:pPr>
        <w:spacing w:after="0" w:line="240" w:lineRule="auto"/>
        <w:ind w:left="285" w:right="-4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Бетховен. Соната № 2, ор. 2.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LargoAppassionato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3640" w:rsidRPr="005B7D24" w:rsidRDefault="002C3640" w:rsidP="002C3640">
      <w:pPr>
        <w:spacing w:after="497" w:line="240" w:lineRule="auto"/>
        <w:ind w:left="-13" w:right="-4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Исследование и подготовка реферата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Тема любви в творчестве И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Бунина и А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Куприна: общее и различное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C3640" w:rsidRDefault="002C3640" w:rsidP="002C3640">
      <w:pPr>
        <w:spacing w:after="61" w:line="240" w:lineRule="auto"/>
        <w:ind w:left="322" w:right="-446" w:firstLine="709"/>
        <w:jc w:val="center"/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</w:pPr>
      <w:r w:rsidRPr="00BA4562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СЕРЕБРЯНЫЙ ВЕК РУССКОЙ ПОЭЗИИ</w:t>
      </w:r>
    </w:p>
    <w:p w:rsidR="00952F5D" w:rsidRPr="00BA4562" w:rsidRDefault="00952F5D" w:rsidP="002C3640">
      <w:pPr>
        <w:spacing w:after="61" w:line="240" w:lineRule="auto"/>
        <w:ind w:left="322" w:right="-44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3640" w:rsidRPr="005B7D24" w:rsidRDefault="002C3640" w:rsidP="002C3640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Обзор русской поэзии конца XIX — начала XX века.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</w:r>
    </w:p>
    <w:p w:rsidR="002C3640" w:rsidRDefault="002C3640" w:rsidP="002C3640">
      <w:pPr>
        <w:keepNext/>
        <w:keepLines/>
        <w:spacing w:after="0" w:line="240" w:lineRule="auto"/>
        <w:ind w:left="280" w:right="-446" w:firstLine="42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06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2C3640" w:rsidRPr="004B1603" w:rsidRDefault="002C3640" w:rsidP="002C3640">
      <w:pPr>
        <w:keepNext/>
        <w:keepLines/>
        <w:spacing w:after="0" w:line="240" w:lineRule="auto"/>
        <w:ind w:left="280" w:right="-446" w:firstLine="429"/>
        <w:jc w:val="both"/>
        <w:outlineLvl w:val="2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</w:pPr>
      <w:r w:rsidRPr="007906F7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Валерий Яковлевич Брюсов</w:t>
      </w:r>
      <w:r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 xml:space="preserve">. </w:t>
      </w:r>
      <w:r w:rsidRPr="007906F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Стихотворения: «Сонет к форме», «Юному поэту», «Грядущие гунны»</w:t>
      </w:r>
    </w:p>
    <w:p w:rsidR="002C3640" w:rsidRPr="007906F7" w:rsidRDefault="002C3640" w:rsidP="002C3640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Николай Степанович Гумилев</w:t>
      </w:r>
      <w:r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.</w:t>
      </w:r>
      <w:r w:rsidRPr="007906F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Стихотворения: «Жираф», «Волшебная скрипка», «Заблудившийся трамвай»</w:t>
      </w:r>
      <w:r w:rsidRPr="007906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7906F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Статья «Наследие символизма и акмеизма».</w:t>
      </w:r>
    </w:p>
    <w:p w:rsidR="002C3640" w:rsidRPr="004B1603" w:rsidRDefault="002C3640" w:rsidP="002C3640">
      <w:pPr>
        <w:keepNext/>
        <w:keepLines/>
        <w:spacing w:after="0" w:line="240" w:lineRule="auto"/>
        <w:ind w:left="280" w:right="-446" w:firstLine="429"/>
        <w:jc w:val="both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Игорь Северянин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Стихотворения: «Интродукция», «Эпилог» («Я, гений Игорь-Севе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рянин…»), «Двусмысленная слава».</w:t>
      </w:r>
    </w:p>
    <w:p w:rsidR="002C3640" w:rsidRPr="004B1603" w:rsidRDefault="002C3640" w:rsidP="002C3640">
      <w:pPr>
        <w:keepNext/>
        <w:keepLines/>
        <w:spacing w:after="0" w:line="240" w:lineRule="auto"/>
        <w:ind w:right="-446"/>
        <w:jc w:val="both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Николай Алексеевич Клюев</w:t>
      </w:r>
      <w:r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 xml:space="preserve">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Стихотворения: «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Осинушка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«Я люблю цыганские кочевья…», «Из подвалов, из темных углов…» (возможен выбор трех других стихотворений).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Наизусть.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Два-три стихотворения поэтов рубежа веков (по выбору студентов).</w:t>
      </w:r>
    </w:p>
    <w:p w:rsidR="002C3640" w:rsidRPr="005B7D24" w:rsidRDefault="002C3640" w:rsidP="002C3640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Максим Горький (1868—1936)</w:t>
      </w:r>
    </w:p>
    <w:p w:rsidR="002C3640" w:rsidRPr="005B7D24" w:rsidRDefault="002C3640" w:rsidP="002C3640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биографии (с обобщением ранее изученного).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Поэтизация гордых и сильных людей.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Рассказ «Старуха Изергиль»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Новаторство Горького-драматурга.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Пьеса «На дне» (обзор с чтением фрагментов).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Рассказ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«Старуха Изергиль».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обсуждения.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 «Макар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Чудра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Особенности русского романтизма (поэмы А.С.Пушкина «Цыганы», «Кавказский пленник», М.Ю.Лермонтова «Демон»).</w:t>
      </w:r>
    </w:p>
    <w:p w:rsidR="002C3640" w:rsidRPr="005B7D24" w:rsidRDefault="002C3640" w:rsidP="002C3640">
      <w:pPr>
        <w:spacing w:after="0" w:line="240" w:lineRule="auto"/>
        <w:ind w:left="284" w:right="-44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понятия о драме.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Демонстрации.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Картина И.К.Айвазовского «Девятый вал». Портреты М.Горького работы И.Е.Репина, В.А.Серова,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П.Д.Корина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Исследование и подготовка доклада (сообщения, реферата): «История жизни Актер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Бубнова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Пепла, Наташи или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другого героя пьесы «На дне» — по выбору учащихся) 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Наизусть.</w:t>
      </w:r>
      <w:r w:rsidRPr="00AF007C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Монолог Сатина.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FC066F" w:rsidRDefault="002C3640" w:rsidP="002C3640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FC066F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Александр Александрович Блок (1880—1921)</w:t>
      </w:r>
    </w:p>
    <w:p w:rsidR="002C3640" w:rsidRPr="00212227" w:rsidRDefault="002C3640" w:rsidP="002C3640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биографии (с обобщением ранее изученного).</w:t>
      </w:r>
    </w:p>
    <w:p w:rsidR="002C3640" w:rsidRPr="00212227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родины, тревога за судьбу России в лирике Блока.</w:t>
      </w:r>
    </w:p>
    <w:p w:rsidR="002C3640" w:rsidRPr="00212227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2C3640" w:rsidRPr="00212227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2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изучения.</w:t>
      </w:r>
      <w:r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Стихотворения</w:t>
      </w:r>
      <w:r w:rsidRPr="002122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proofErr w:type="gramStart"/>
      <w:r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>«Вхожу я в темные храмы», «Незнакомка»,  «В ресторане», «Ночь, улица, фонарь, аптека…»,. Поэма «Двенадцать» (обзор с чтением фрагментов).</w:t>
      </w:r>
      <w:proofErr w:type="gramEnd"/>
    </w:p>
    <w:p w:rsidR="002C3640" w:rsidRPr="00212227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2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понятия о художественной образности (образ-символ). Развитие понятия о поэме.</w:t>
      </w:r>
    </w:p>
    <w:p w:rsidR="002C3640" w:rsidRPr="00212227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2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Картины В.М.Васнецова, М.А.Врубеля, К.А.Сомова (по выбору учителя). Фортепианные концерты С.В.Рахманинова.</w:t>
      </w:r>
    </w:p>
    <w:p w:rsidR="002C3640" w:rsidRPr="00212227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2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задания.</w:t>
      </w:r>
      <w:r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Исследование и подготовка реферата (доклада, сообщения): «Тема любви в творчестве А.С.Пушкина и А.А.Блока».</w:t>
      </w:r>
    </w:p>
    <w:p w:rsidR="002C3640" w:rsidRPr="00212227" w:rsidRDefault="002C3640" w:rsidP="002C3640">
      <w:pPr>
        <w:spacing w:after="448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Наизусть. Два-три стихотворения А.А.Блока (по выбору студентов).</w:t>
      </w:r>
    </w:p>
    <w:p w:rsidR="002C3640" w:rsidRPr="0063443F" w:rsidRDefault="002C3640" w:rsidP="002C3640">
      <w:pPr>
        <w:spacing w:after="117" w:line="240" w:lineRule="auto"/>
        <w:ind w:left="322" w:right="-446" w:firstLine="709"/>
        <w:jc w:val="center"/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</w:pPr>
      <w:r w:rsidRPr="0063443F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ОСОБЕННОСТИ РАЗВИТИЯ ЛИТЕРАТУРЫ 1920-Х ГОДОВ</w:t>
      </w:r>
    </w:p>
    <w:p w:rsidR="002C3640" w:rsidRPr="00212227" w:rsidRDefault="002C3640" w:rsidP="002C3640">
      <w:pPr>
        <w:spacing w:after="117" w:line="240" w:lineRule="auto"/>
        <w:ind w:left="322" w:right="-44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Владимир Владимирович Маяковский (1893—1930)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Тема поэта и поэзии. Новаторство поэзии Маяковского. Образ поэта-гражданина.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Стихотворения: «А вы могли бы?», «Нате!», «Послушайте!», «Скрипка и немножко нервно…», «Письмо товарищу Кострову из Парижа о сущности любви», «Прозаседавшиеся», «Флейта-позвоночник», «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Лиличка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!», «Люблю», </w:t>
      </w:r>
      <w:r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>«Письмо Татьяне Яковлевой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Стихотворения: «Юбилейное», «Про это», «Разговор с фининспектором о поэзии».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 поэта и поэзии в русской литературе (А.С.Пушкин. «Разговор книгопродавца с поэтом», «Поэт», «Пророк»; М.Ю.Лермонтов. «Поэт», Н.А.Некрасов. «Поэт и гражданин»).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Традиции и новаторство в литературе. Новая система стихосложения. Тоническое стихосложение.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Абстрактный автопортрет В. Маяковского 1918 года, рисунки В.В.Маяковского, плакаты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Д.Моора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Исследование и подготовка реферата (доклада, сообщения): «Музыка революции в творчестве В.В.Маяковского»; «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Сатира в произведениях В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Маяковского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C3640" w:rsidRPr="005B7D24" w:rsidRDefault="002C3640" w:rsidP="002C3640">
      <w:pPr>
        <w:spacing w:after="428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Наизусть.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Два-три стихотворения (по выбору студентов).</w:t>
      </w:r>
    </w:p>
    <w:p w:rsidR="002C3640" w:rsidRPr="0010149D" w:rsidRDefault="002C3640" w:rsidP="002C3640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10149D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Сергей Александрович Есенин (1895—1925)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зрительность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впечатлений,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цветопись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принцип пейзажной живописи, народно-песенная основа стихов.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Стихотворения: «Гой ты, Русь моя родная!», «Письмо 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лунность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…», «Не жалею, не зову, не плачу…»,«Шаганэ, ты моя, Шаганэ…».</w:t>
      </w:r>
    </w:p>
    <w:p w:rsidR="002C3640" w:rsidRPr="005B7D24" w:rsidRDefault="002C3640" w:rsidP="002C3640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Стихотворения: «Русь», «Сорокоуст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Традиции пейзажной лирики в творчестве Ф. И. Тютчева и А.А.Фета.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понятия о поэтических средствах художественной выразительности.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Фотографии С.Есенина. Заочная экскурсия по есенинским местам: Константиново — Москва. Песни, романсы на стихи С.Есенина.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Исследование и подготовка доклада: «Я б навеки пошел за тобой…»; «Тема 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юбви в творчестве С.А.Есенина».</w:t>
      </w:r>
    </w:p>
    <w:p w:rsidR="002C3640" w:rsidRPr="005B7D24" w:rsidRDefault="002C3640" w:rsidP="002C3640">
      <w:pPr>
        <w:spacing w:after="429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Наизусть.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Два-три стихотворения (по выбору студентов).</w:t>
      </w:r>
    </w:p>
    <w:p w:rsidR="002C3640" w:rsidRPr="0010149D" w:rsidRDefault="002C3640" w:rsidP="002C3640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10149D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Александр Александрович Фадеев (1901—1956)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биографии (с обобщением ранее изученного).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 «Разгром».Гуманистическая направленность романа. Долг и преданность идее. Проблема человека и революции. Новаторский характер романа. Психологическая глубина изображения характеров. Революционная романтика. Полемика вокруг романа.</w:t>
      </w:r>
    </w:p>
    <w:p w:rsidR="002C3640" w:rsidRPr="005B7D24" w:rsidRDefault="002C3640" w:rsidP="002C3640">
      <w:pPr>
        <w:spacing w:after="3" w:line="240" w:lineRule="auto"/>
        <w:ind w:left="280" w:right="-446" w:firstLine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обсуждения.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 «Разгром».</w:t>
      </w:r>
    </w:p>
    <w:p w:rsidR="002C3640" w:rsidRPr="005B7D24" w:rsidRDefault="002C3640" w:rsidP="002C3640">
      <w:pPr>
        <w:spacing w:after="0" w:line="240" w:lineRule="auto"/>
        <w:ind w:left="285" w:right="-446" w:firstLine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Проблема положительного героя в литературе.</w:t>
      </w:r>
    </w:p>
    <w:p w:rsidR="002C3640" w:rsidRPr="005B7D24" w:rsidRDefault="002C3640" w:rsidP="002C3640">
      <w:pPr>
        <w:spacing w:after="385" w:line="240" w:lineRule="auto"/>
        <w:ind w:left="-13" w:right="-446" w:firstLine="72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доклада: «А.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А.Фадеев в жизни и творчестве».</w:t>
      </w:r>
    </w:p>
    <w:p w:rsidR="002C3640" w:rsidRPr="0010149D" w:rsidRDefault="002C3640" w:rsidP="002C3640">
      <w:pPr>
        <w:spacing w:after="59" w:line="240" w:lineRule="auto"/>
        <w:ind w:left="122" w:right="-44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149D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ОСОБЕННОСТИ РАЗВИТИЯ ЛИТЕРАТУРЫ 1930 — НАЧАЛА 1940-Х ГОДОВ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Становление новой культуры в 1930-е годы. Поворот к патриотизму в середине 1930-х годов (в культуре, искусстве и литературе).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5B7D24" w:rsidRDefault="002C3640" w:rsidP="002C3640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Марина Ивановна Цветаева (1892—1941)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из биографии. Идейно-тематические особенности поэзии М.И.Цветаевой, конфликт быта и бытия, времени и вечности. Художественные особенности поэзии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М.И.Цветаевой. Фольклорные и литературные образы и мотивы в лирике Цветаевой. Своеобразие поэтического стиля.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Стихотворения: «Моим стихам, написанным так рано…», «Генералам 12 года», «Кто создан из камня, кто создан из глины…», «Имя твое — птица в руке…», «Тоска по родине! Давно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Стихотворения: «Стихи растут как звезды и как розы…», «Я счастлива жить образцово и просто…», «Плач мат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ери по новобранцу».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 поэта и поэзии в русской литературе XIX—XX веков. Образ Москвы в творчестве русских поэтов (А.С.Пушкин, М.Ю.Лермонтов, С.А.Есенин и др.).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понятия о средствах поэтической выразительности.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Исследование и подготовка реферата (сообщения, до-</w:t>
      </w:r>
    </w:p>
    <w:p w:rsidR="002C3640" w:rsidRPr="005B7D24" w:rsidRDefault="002C3640" w:rsidP="002C3640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клада): «М. И. Цветаева в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оспоминаниях современников.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и проведение заочной экскурсии в один из музеев М.И.Цветаевой.</w:t>
      </w:r>
    </w:p>
    <w:p w:rsidR="002C3640" w:rsidRPr="005B7D24" w:rsidRDefault="002C3640" w:rsidP="002C3640">
      <w:pPr>
        <w:spacing w:after="372" w:line="240" w:lineRule="auto"/>
        <w:ind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Наизусть.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Одно-два стихотворения (по выбору студентов).</w:t>
      </w:r>
    </w:p>
    <w:p w:rsidR="002C3640" w:rsidRPr="005B7D24" w:rsidRDefault="002C3640" w:rsidP="002C3640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Осип Эмильевич Мандельштам (1891—1938)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биографии О.Э. Мандельштама. Идейно-тематические и художественные особенности поэзии О.Э.Мандельштама. Противостояние поэта «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векуволкодаву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». Поиски духовных опор в искусстве и природе. Теория поэтического слова О.Мандельштама.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Стихотворения: «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Selentium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NotreDame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«Бессонница. Гомер. Тугие паруса…», «Ленинград» («Я вернулся в мой город, знакомый до слез…»), «За грем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учую доблесть грядущих веков…».</w:t>
      </w:r>
    </w:p>
    <w:p w:rsidR="002C3640" w:rsidRPr="005B7D24" w:rsidRDefault="002C3640" w:rsidP="002C3640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обсуждения.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Стихотворения: «Мы живем под собою не чуя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:rsidR="002C3640" w:rsidRPr="005B7D24" w:rsidRDefault="002C3640" w:rsidP="002C3640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…», «Рим».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 Петербурга в русской литературе XIX века (А.С.Пушкин, Н.В.Гоголь, Ф.М.Достоевский). Природа в поэзии XIX века.</w:t>
      </w:r>
    </w:p>
    <w:p w:rsidR="002C3640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Теория литературы.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понятия о средствах поэтической выразительности. </w:t>
      </w:r>
    </w:p>
    <w:p w:rsidR="002C3640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Наизусть.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Одно-два стихотворения (по выбору студентов).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Default="002C3640" w:rsidP="002C3640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Андрей Платонов (Андрей Платонович Климентов) (1899—1951)</w:t>
      </w:r>
    </w:p>
    <w:p w:rsidR="002C3640" w:rsidRPr="005B7D24" w:rsidRDefault="002C3640" w:rsidP="002C3640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биографии.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Поиски положительного героя писателем. Единство нравственного и эстетического. Труд как основа нравственности человека. Принципы создания характеров. Социально-философское содержание творчества А.Платонова, своеобразие художественных средств (переплетение реального и фантастического в характерах героев</w:t>
      </w:r>
      <w:r w:rsidR="0030090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правдоискателей, метафоричность образов, язык произведений Платонова). Традиции русской сатиры в творчестве писателя.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Рассказ «В прекрасном и яростном мире».</w:t>
      </w:r>
    </w:p>
    <w:p w:rsidR="002C3640" w:rsidRPr="005B7D24" w:rsidRDefault="002C3640" w:rsidP="002C3640">
      <w:pPr>
        <w:spacing w:after="3" w:line="240" w:lineRule="auto"/>
        <w:ind w:left="280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12FD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Повесть «Котлован».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Развитие понятия о стиле писателя.</w:t>
      </w:r>
    </w:p>
    <w:p w:rsidR="002C3640" w:rsidRPr="005B7D24" w:rsidRDefault="002C3640" w:rsidP="002C3640">
      <w:pPr>
        <w:spacing w:after="3" w:line="240" w:lineRule="auto"/>
        <w:ind w:left="-13" w:right="-446" w:firstLine="72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</w:t>
      </w:r>
      <w:proofErr w:type="gramStart"/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Творчество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М.Е.Салтыкова</w:t>
      </w:r>
      <w:r w:rsidR="0030090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Щедрина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Музыка Д.Д.Шостаковича, И.О.Дунаевского. Картины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П.Н.Филонова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Исследование и подготовка сообщения: «Герои прозы </w:t>
      </w:r>
    </w:p>
    <w:p w:rsidR="002C3640" w:rsidRPr="005B7D24" w:rsidRDefault="002C3640" w:rsidP="002C3640">
      <w:pPr>
        <w:spacing w:after="36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А.Платонова».</w:t>
      </w:r>
    </w:p>
    <w:p w:rsidR="002C3640" w:rsidRPr="0010149D" w:rsidRDefault="002C3640" w:rsidP="002C3640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10149D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Исаак Эммануилович Бабель (1894—1940)</w:t>
      </w:r>
    </w:p>
    <w:p w:rsidR="002C3640" w:rsidRPr="005B7D24" w:rsidRDefault="002C3640" w:rsidP="002C3640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из биографии писателя. Проблематика и особенности поэтики прозы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Бабеля. </w:t>
      </w:r>
      <w:r w:rsidRPr="00012FD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Изображение событий Гражданской войны в книге рассказов «Конармия».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Сочетание трагического и комического, прекрасного и безобразного в рассказах Бабеля.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«Конармия» (обзор с чтением фрагментов рассказов).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Повторение.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революции и Гражданской войны в русской литературе.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Развитие понятия о рассказе.</w:t>
      </w:r>
    </w:p>
    <w:p w:rsidR="002C3640" w:rsidRPr="00012FDE" w:rsidRDefault="002C3640" w:rsidP="002C3640">
      <w:pPr>
        <w:spacing w:after="364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Исследование и подготовка сообщения: </w:t>
      </w:r>
      <w:r w:rsidRPr="00012F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«Стилистика рассказов И.Э.Бабеля», «Изображение революции в “Конармии” И. Бабеля и романе А. Фадеева “Разгром”».</w:t>
      </w:r>
    </w:p>
    <w:p w:rsidR="002C3640" w:rsidRPr="005B7D24" w:rsidRDefault="002C3640" w:rsidP="002C3640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Михаил Афанасьевич Булгаков (1891—1940)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Краткий обзор жизни и творчества (с обобщением ранее изученного материала).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Роман «Мастер и Маргарита». Своеобразие жанра. Многоплановость романа. Система образов.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Ершалаимские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главы. Москва 1930-х годов. Тайны психологии человека: страх сильных мира перед правдой жизни. Воланд и его окружение. Фантастическое и реалистическое в романе. Любовь и судьба Мастера. Традиции русской литературы (творчество Н.В.Гоголя) в творчестве М.Булгакова. Своеобразие писательской манеры.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Роман «Мастер и Маргарита».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Фантастика и реальность в произведениях Н.В.Гоголя 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М.Е.СалтыковаЩедрина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Сатирическое изображение действительности в творчестве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М.Е.СалтыковаЩедрина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Разнообразие типов романа в советской литературе.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Фотографии писателя. Иллюстрации русских художников к произведениям М.А.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Булгакова. Фрагменты кинофильма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«Мастер и Маргарита» (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реж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В.Бортко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2C3640" w:rsidRPr="00012FDE" w:rsidRDefault="002C3640" w:rsidP="002C3640">
      <w:pPr>
        <w:spacing w:after="3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Творческое задание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12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Подготовка заочной экскурсии по одному из музеев </w:t>
      </w:r>
    </w:p>
    <w:p w:rsidR="002C3640" w:rsidRPr="00012FDE" w:rsidRDefault="002C3640" w:rsidP="002C3640">
      <w:pPr>
        <w:spacing w:after="36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2FDE">
        <w:rPr>
          <w:rFonts w:ascii="Times New Roman" w:eastAsia="Times New Roman" w:hAnsi="Times New Roman" w:cs="Times New Roman"/>
          <w:sz w:val="24"/>
          <w:szCs w:val="24"/>
          <w:lang w:eastAsia="ar-SA"/>
        </w:rPr>
        <w:t>М.А.Булгакова</w:t>
      </w:r>
    </w:p>
    <w:p w:rsidR="002C3640" w:rsidRDefault="002C3640" w:rsidP="002C3640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012FDE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Михаил Александрович Шолохов (1905—1984)</w:t>
      </w:r>
    </w:p>
    <w:p w:rsidR="002C3640" w:rsidRPr="00012FDE" w:rsidRDefault="002C3640" w:rsidP="002C3640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</w:p>
    <w:p w:rsidR="002C3640" w:rsidRPr="005B7D24" w:rsidRDefault="002C3640" w:rsidP="002C3640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Жизненный и творческий путь писателя (с обобщением ранее изученного).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 и человек в рассказах М.Шолохова. Глубина реалистических обобщений. Трагический пафос «Донских рассказов». Поэтика раннего творчества М.Шолохова.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Роман-эпопея «Тихий Дон» (обзор с чтением фрагментов).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«Донские рассказы»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Традиции в изображении войны (Л.Н.Толстой «Война и мир»).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революции и Гражданской войны в творчестве русских писателей.</w:t>
      </w:r>
    </w:p>
    <w:p w:rsidR="002C3640" w:rsidRPr="005B7D24" w:rsidRDefault="002C3640" w:rsidP="002C3640">
      <w:pPr>
        <w:spacing w:after="0" w:line="240" w:lineRule="auto"/>
        <w:ind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понятия о стиле писателя.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Иллюстрации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О.Г.Верейского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роману «Тихий Дон». Фрагменты из кинофильма режиссера С.А.Герасимова «Тихий Дон» («Мосфильм», 1957— 1958 годы).</w:t>
      </w:r>
    </w:p>
    <w:p w:rsidR="002C3640" w:rsidRDefault="002C3640" w:rsidP="002C3640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Творческое задание.</w:t>
      </w:r>
      <w:r w:rsidRPr="00920C8C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доклада «Казачьи песни в романе-эпопее “Тихий Дон” и их роль в раскрытии идейно-нравственного и эстетического содержания произведения».</w:t>
      </w:r>
    </w:p>
    <w:p w:rsidR="002C3640" w:rsidRPr="00920C8C" w:rsidRDefault="002C3640" w:rsidP="002C3640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920C8C" w:rsidRDefault="002C3640" w:rsidP="002C3640">
      <w:pPr>
        <w:spacing w:after="1" w:line="240" w:lineRule="auto"/>
        <w:ind w:left="322" w:right="-44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0C8C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ОСОБЕННОСТИ РАЗВИТИЯ ЛИТЕРАТУРЫ ПЕРИОДА ВЕЛИКОЙ</w:t>
      </w:r>
    </w:p>
    <w:p w:rsidR="002C3640" w:rsidRPr="00920C8C" w:rsidRDefault="002C3640" w:rsidP="002C3640">
      <w:pPr>
        <w:spacing w:after="61" w:line="240" w:lineRule="auto"/>
        <w:ind w:left="322" w:right="-44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0C8C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ОТЕЧЕСТВЕННОЙ ВОЙНЫ И ПЕРВЫХ ПОСЛЕВОЕННЫХ ЛЕТ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Деятели литературы и искусства на защите Отечества. Живопись А.Дейнеки 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А.Пластова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Музыка Д.Шостаковича и песни военных лет (С.Соловьев-Седой, В.Лебедев-Кумач, И.Дунаевский и др.). Кинематограф героической эпохи.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Лирический герой в стихах поэтов-фронтовиков (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О.Берггольц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К.Симонов, А.Твардовский, А.Сурков, М.Исаковский,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М.Алигер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Ю.Друнина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М.Джалиль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др.).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Публицистика военных лет (М.Шолохов, И.Эренбург, А.Толстой).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Реалистическое и романтическое изображение войны в прозе: рассказы Л. Соболева, В.Кожевникова, К.Паустовского, М.Шолохова и др.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Повести и романы Б.Горбатова, А.Бека, А.Фадеева. Пьесы: «Русские люди» К.Симонова, «Фронт» А.Корнейчука и др.</w:t>
      </w:r>
    </w:p>
    <w:p w:rsidR="002C3640" w:rsidRPr="005B7D24" w:rsidRDefault="002C3640" w:rsidP="002C3640">
      <w:pPr>
        <w:spacing w:after="309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Э.Казакевича, В.Некрасова, А.Бека,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В.Ажаева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</w:t>
      </w:r>
    </w:p>
    <w:p w:rsidR="002C3640" w:rsidRPr="005B7D24" w:rsidRDefault="002C3640" w:rsidP="002C3640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Анна Андреевна Ахматова (1889—1966)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Жизненный и творческий путь (с обобщением ранее изученного).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Ранняя лирика Ахматовой: глубина, яркость переживаний поэта. 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лирики Ахматовой.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Поэма «Реквием». Исторический масштаб и трагизм поэмы. Трагизм жизни и судьбы лирической героини и поэтессы.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Стихотворения:«Смятение», «Молюсь оконному лучу…», «Пахнут липы сладко…», «Сероглазый король»,«Песня последней встречи»,«Мне ни к чему одические рати», «Сжала руки под темной вуалью…», «Не с теми я, кто бросил земли…», «Мне голос был», «Победителям», «Муза».Поэма «Реквием».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«Ты письмо мое, милый, не комкай…», «Все расхищено, предано, продано…»,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«Клятва», «Мужество»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Повторение.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 Петербурга в русской литературе XIX века (А.С.Пушкин, Н.В.Гоголь, Ф.М.Достоевский). Любовная лирика русских поэтов.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Проблема традиций и новаторства в поэзии. Поэтическое мастерство.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Демонстрации.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Портреты А.А.Ахматовой кисти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К.С.Петрова-Водкина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Ю.П.Анненкова, А.Модильяни. И.В.Моцарт «Реквием». Иллюстрации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М.В.Добужинского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книге «Подорожник».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Исследование и подготовка реферата: </w:t>
      </w:r>
      <w:r w:rsidRPr="00920C8C">
        <w:rPr>
          <w:rFonts w:ascii="Times New Roman" w:eastAsia="Times New Roman" w:hAnsi="Times New Roman" w:cs="Times New Roman"/>
          <w:sz w:val="24"/>
          <w:szCs w:val="24"/>
          <w:lang w:eastAsia="ar-SA"/>
        </w:rPr>
        <w:t>«Гражданские и патриотические стихи А.Ахматовой и советская литература»;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«Трагедия “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стомильонного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народа” в поэме А. Ахматовой “Реквием”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C3640" w:rsidRPr="005B7D24" w:rsidRDefault="002C3640" w:rsidP="002C3640">
      <w:pPr>
        <w:spacing w:after="314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Наизусть.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Два-три стихотворения (по выбору студентов).</w:t>
      </w:r>
    </w:p>
    <w:p w:rsidR="002C3640" w:rsidRPr="005B7D24" w:rsidRDefault="002C3640" w:rsidP="002C3640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Борис Леонидович Пастернак (1890—1960)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биографии. Основные мотивы лирики Б.Л.Пастернака. Связь человека и природы в лирике поэта. Эволюция поэтического стиля. Формально-содержательные доминанты поэтического стиля Б.Л.Пастернака. Любовь и поэзия, жизнь и смерть в философской концепции поэта.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Стихотворения (два-три — по выбору преподавателя): «Февраль.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Стиль. Лирика. Лирический цикл. Роман.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Демонстрации.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Видеофильм «Борис Пастернак». А.Скрябин. 1-я и 2-я сонаты; Ф.Шопен. Этюды; И.Стравинский. Музыка к балету «Петрушка». Б.Л.Пастернак. «Прелюдия». М.Врубель. «Демон». Живописно-графические работы Л.О.Пастернака. Диктант по тексту, подготовленному учащимися, на уроке русского языка.</w:t>
      </w:r>
    </w:p>
    <w:p w:rsidR="002C3640" w:rsidRPr="00920C8C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Творческое задание.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реферата (сообщения, доклада):</w:t>
      </w:r>
      <w:r w:rsidRPr="00920C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«Взгляд на Гражданскую войну из 1920-х и из 1950-х годов — в чем разница?». </w:t>
      </w:r>
    </w:p>
    <w:p w:rsidR="002C3640" w:rsidRPr="005B7D24" w:rsidRDefault="002C3640" w:rsidP="002C3640">
      <w:pPr>
        <w:spacing w:after="395" w:line="240" w:lineRule="auto"/>
        <w:ind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Наизусть.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Два-три стихотворения (по выбору учащихся)</w:t>
      </w:r>
    </w:p>
    <w:p w:rsidR="002C3640" w:rsidRPr="0010149D" w:rsidRDefault="002C3640" w:rsidP="002C3640">
      <w:pPr>
        <w:spacing w:after="117" w:line="240" w:lineRule="auto"/>
        <w:ind w:left="322" w:right="-44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149D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ОСОБЕННОСТИ РАЗВИТИЯ ЛИТЕРАТУРЫ 1950—1980-Х ГОДОВ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Общественно-культурная обстановка в стране во второй половине XX века. Развитие литературы 1950—1980-х годов. в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Возрождение модернистской и авангардной тенденций в литературе. Многонациональность советской литературы.</w:t>
      </w:r>
    </w:p>
    <w:p w:rsidR="002C3640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обсуждения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(по выбору преподавателя) </w:t>
      </w:r>
    </w:p>
    <w:p w:rsidR="002C3640" w:rsidRPr="005B7D24" w:rsidRDefault="002C3640" w:rsidP="002C3640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В.Гроссман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«Жизнь и судьба».</w:t>
      </w:r>
    </w:p>
    <w:p w:rsidR="002C3640" w:rsidRPr="005B7D24" w:rsidRDefault="002C3640" w:rsidP="002C3640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В.Дудинцев. «Не хлебом единым».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Реализм в русской литературе XIX века. Литературные направления, течения и школы в русской литературе первой половины ХХ века.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Художественное направление. Художественный метод.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Достижения в академической музыке (балет «Спартак» А.Хачатуряна (1954), «Поэма памяти Сергея Есенина» (1956) и «Патетическая оратория» (1959) Г. Свиридова, 10-я и 11-я («1905 год») симфонии (1953, 1957), 3—6-й струнный квартеты (1946—1956) Д.Шостаковича, 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1-я симфония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С.Прокофьева (1952)). Освоение опыта русского и европейского авангарда: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творчест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Э. Денисова,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А.Шнитке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Губайдулиной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 Обращение к сюжетам классической литературы в балетном искусстве: Т.Хренников («Любовью за любовь», 1976; «Гусарская баллада», 1979), А.Петров («Сотворение мира», 1971; вокально-хореографические симфонии «Пушкин», 1979), В.Гаврилин («Анюта», 1980), А. Шнитке («Лабиринты», 1971; «Эскизы», 1985). Развитие бардовской песни, рок-музыки. Формирование новых направлений в изобразительном искусстве. Архитектура 1950— 1980-х годов. Развитие отечественной кинематографии.</w:t>
      </w:r>
    </w:p>
    <w:p w:rsidR="002C3640" w:rsidRPr="0090247F" w:rsidRDefault="002C3640" w:rsidP="002C3640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90247F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доклада (сообщения или реферата): «Развитие литературы 1950—1980-х годов в контексте культуры»; «Отражение конфликтов истории в судьбах литературных героев».</w:t>
      </w:r>
    </w:p>
    <w:p w:rsidR="002C3640" w:rsidRDefault="002C3640" w:rsidP="002C3640">
      <w:pPr>
        <w:keepNext/>
        <w:keepLines/>
        <w:spacing w:after="27" w:line="240" w:lineRule="auto"/>
        <w:ind w:left="10" w:right="-446" w:firstLine="709"/>
        <w:jc w:val="both"/>
        <w:outlineLvl w:val="1"/>
        <w:rPr>
          <w:rFonts w:ascii="Times New Roman" w:eastAsia="Franklin Gothic" w:hAnsi="Times New Roman" w:cs="Times New Roman"/>
          <w:color w:val="181717"/>
          <w:sz w:val="24"/>
          <w:szCs w:val="24"/>
          <w:lang w:eastAsia="ru-RU"/>
        </w:rPr>
      </w:pPr>
    </w:p>
    <w:p w:rsidR="002C3640" w:rsidRDefault="002C3640" w:rsidP="002C3640">
      <w:pPr>
        <w:keepNext/>
        <w:keepLines/>
        <w:spacing w:after="27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920C8C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ТВОРЧЕСТВО ПИСАТЕЛЕЙ-ПРОЗАИКОВ В 1950—1980-Е ГОДЫ</w:t>
      </w:r>
    </w:p>
    <w:p w:rsidR="002C3640" w:rsidRPr="00920C8C" w:rsidRDefault="002C3640" w:rsidP="002C3640">
      <w:pPr>
        <w:keepNext/>
        <w:keepLines/>
        <w:spacing w:after="27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В.Шаламова, В.Быкова, В.Распутина.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Новое осмысление проблемы человека на войне. Исследование природы подвига и </w:t>
      </w:r>
    </w:p>
    <w:p w:rsidR="002C3640" w:rsidRPr="005B7D24" w:rsidRDefault="002C3640" w:rsidP="002C3640">
      <w:pPr>
        <w:spacing w:after="1" w:line="240" w:lineRule="auto"/>
        <w:ind w:left="295" w:right="-446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В.Распутин. «Прощание с Матерой».</w:t>
      </w:r>
    </w:p>
    <w:p w:rsidR="002C3640" w:rsidRPr="005B7D24" w:rsidRDefault="002C3640" w:rsidP="002C3640">
      <w:pPr>
        <w:spacing w:after="0" w:line="240" w:lineRule="auto"/>
        <w:ind w:left="285" w:right="-446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 чтения и обсуждения.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В.Кондратьев. «Сашка».</w:t>
      </w:r>
    </w:p>
    <w:p w:rsidR="002C3640" w:rsidRPr="005B7D24" w:rsidRDefault="002C3640" w:rsidP="002C3640">
      <w:pPr>
        <w:spacing w:after="0" w:line="240" w:lineRule="auto"/>
        <w:ind w:left="285" w:right="-446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Творчество прозаиков XIX — первой половины ХХ века.</w:t>
      </w:r>
    </w:p>
    <w:p w:rsidR="002C3640" w:rsidRPr="005B7D24" w:rsidRDefault="002C3640" w:rsidP="002C3640">
      <w:pPr>
        <w:spacing w:after="0" w:line="240" w:lineRule="auto"/>
        <w:ind w:left="-13" w:right="-446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Литературная традиция. Новаторство. Роман. Повесть. Рассказ. Новелла. Тематика и проблематика литературного произведения.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Творчество художников-пейзажистов ХХ века. Экранизация произведений прозаиков 1950—1980-х годов.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доклада (сообщения или реферата «Философский смысл повести В.Распутина “Прощание с Матерой” в контексте традиций русской литературы».</w:t>
      </w:r>
    </w:p>
    <w:p w:rsidR="002C3640" w:rsidRPr="005B7D24" w:rsidRDefault="002C3640" w:rsidP="002C3640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10149D" w:rsidRDefault="002C3640" w:rsidP="002C3640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10149D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ТВОРЧЕСТВО ПОЭТОВ В 1950—1980-Е ГОДЫ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традиций русской классики и поиски нового поэтического языка, формы, жанра в поэзии 1950—1980-х годов.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Поэзия Н.Рубцова: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Н.Рубцова.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Поэзия Р.Гамзатова: функции приема параллелизма, своеобразие лирического героя. Тема родины в поэзии Р.Гамзатова. Соотношение национального и общечеловеческого в поэзии Р.Гамзатова.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Поэзия Б.Окуджавы: художественные средства создания образа, своеобразие лирического героя. Тема войны, образы Москвы и Арбата в поэзии Б.Окуджавы.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Поэзия А.Вознесенского: художественные средства создания образа, своеобразие лирического героя. Тематика стихотворений А.Вознесенского.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(по выбору преподавателя)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Н.Рубцов</w:t>
      </w: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</w:t>
      </w:r>
      <w:proofErr w:type="gram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:«</w:t>
      </w:r>
      <w:proofErr w:type="gram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Березы», «Поэзия», «Оттепель», «Не пришла», «О чем писать?…», «Сергей Есенин», «В гостях», «Грани».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Б.Окуджава</w:t>
      </w: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Стихотворения: «Арбатский дворик», «Арбатский романс», «Ангелы», «Песня кавалергарда», «Мы за ценой не постоим…».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А.Вознесенский</w:t>
      </w: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Стихотворения: «Гойя», «Дорогие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литсобратья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«Автопортрет», «Гитара», «Смерть Шукшина», «Памятник».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Творчество поэтов XIX — первой половины ХХ века.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Лирика. Авторская песня.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Эстрадная песня, авторская песня, рок-поэзия. Тема родины в живописи 1950—1980-х годов.</w:t>
      </w:r>
    </w:p>
    <w:p w:rsidR="002C3640" w:rsidRPr="00FB38AB" w:rsidRDefault="002C3640" w:rsidP="002C3640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</w:t>
      </w:r>
      <w:r w:rsidRPr="005B7D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Исследование и подготовка доклада (сообщения или </w:t>
      </w:r>
      <w:r w:rsidRPr="00FB38A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реферата «Поэзия Н.Заболоцкого, Н.Рубцова, Б.Окуджавы, А.Вознесенского в контексте русской литературы».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Наизусть.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Два-три стихотворения (по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щихся).</w:t>
      </w:r>
    </w:p>
    <w:p w:rsidR="002C3640" w:rsidRPr="0010149D" w:rsidRDefault="002C3640" w:rsidP="002C3640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</w:p>
    <w:p w:rsidR="002C3640" w:rsidRPr="0010149D" w:rsidRDefault="002C3640" w:rsidP="002C3640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10149D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ДРАМАТУРГИЯ 1950—1980-Х ГОДОВ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Особенности драматургии 1950—1960-х годов. Жанры и жанровые разновидности драматургии 1950—1960-х годов. Пьеса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А.Салынского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«Барабанщица» (1958). Драматургия В.Розова, А.Арбузова, А.Володина в 1970—1980-х годах. 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В.Розов.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«Гнездо глухаря», А.Володин. «Пять вечеров»,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А.Салынский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«Барабанщица».</w:t>
      </w:r>
    </w:p>
    <w:p w:rsidR="002C3640" w:rsidRPr="005B7D24" w:rsidRDefault="002C3640" w:rsidP="002C3640">
      <w:pPr>
        <w:spacing w:after="0" w:line="240" w:lineRule="auto"/>
        <w:ind w:left="285" w:right="-44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Творчество драматургов XIX — первой половины ХХ века.</w:t>
      </w:r>
    </w:p>
    <w:p w:rsidR="002C3640" w:rsidRPr="005B7D24" w:rsidRDefault="002C3640" w:rsidP="002C3640">
      <w:pPr>
        <w:spacing w:after="0" w:line="240" w:lineRule="auto"/>
        <w:ind w:left="285" w:right="-44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</w:t>
      </w:r>
      <w:r w:rsidRPr="005B7D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Драма. Жанр. Жанровая разновидность.</w:t>
      </w:r>
    </w:p>
    <w:p w:rsidR="002C3640" w:rsidRPr="005B7D24" w:rsidRDefault="002C3640" w:rsidP="002C3640">
      <w:pPr>
        <w:spacing w:after="0" w:line="240" w:lineRule="auto"/>
        <w:ind w:left="285" w:right="-44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Экранизация пьес драматургов 1950—1980-х годов.</w:t>
      </w:r>
    </w:p>
    <w:p w:rsidR="002C3640" w:rsidRPr="005B7D24" w:rsidRDefault="002C3640" w:rsidP="002C3640">
      <w:pPr>
        <w:spacing w:after="365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доклада (сообщения или реферата): о жизни и творчестве одного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 драматургов 1950—1980-х годов.</w:t>
      </w:r>
    </w:p>
    <w:p w:rsidR="002C3640" w:rsidRPr="005B7D24" w:rsidRDefault="002C3640" w:rsidP="002C3640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Александр Трифонович Твардовский (1910—1971)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из биографии А.Т.Твардовского (с обобщением ранее изученного).Обзор творчества А.Т.Твардовского. 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73A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Поэма «По праву памяти».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Произведение лиро-эпического жанра. Драматизм и исповедальность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</w:t>
      </w:r>
    </w:p>
    <w:p w:rsidR="002C3640" w:rsidRPr="005F73AE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Стихотворения: «Слово о словах», «Моим критикам», «Вся суть в одном-единственном завете…», «Памяти матери», «Я знаю, никакой моей вины…», «Я убит подо Ржевом</w:t>
      </w:r>
      <w:r w:rsidRPr="005F73AE">
        <w:rPr>
          <w:rFonts w:ascii="Times New Roman" w:eastAsia="Times New Roman" w:hAnsi="Times New Roman" w:cs="Times New Roman"/>
          <w:sz w:val="24"/>
          <w:szCs w:val="24"/>
          <w:lang w:eastAsia="ar-SA"/>
        </w:rPr>
        <w:t>». Поэма «По праву памяти».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 поэта и поэзии в поэзии XIX—XX веков. Образы дома и дороги в русской поэзии. Тема войны в поэзии XX века.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Теория литературы.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Стиль.Лирика.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Лиро-эпика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Лирический цикл. Поэма.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Демонстрация.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Иллюстрации к произведениям А.Твардовского.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доклада (сообщения или реферата):</w:t>
      </w:r>
      <w:r w:rsidRPr="005F73AE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«Образы дороги и дома в лирике А.Твардовского».</w:t>
      </w:r>
    </w:p>
    <w:p w:rsidR="002C3640" w:rsidRPr="005B7D24" w:rsidRDefault="002C3640" w:rsidP="002C3640">
      <w:pPr>
        <w:spacing w:after="372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Наизусть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Два-три стихотворения (по выбору студентов).</w:t>
      </w:r>
    </w:p>
    <w:p w:rsidR="002C3640" w:rsidRPr="005B7D24" w:rsidRDefault="002C3640" w:rsidP="002C3640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Александр Исаевич Солженицын (1918—2008)</w:t>
      </w:r>
    </w:p>
    <w:p w:rsidR="002C3640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Обзор жизни и творчества А.И.Солженицына (с обобщением ранее изученного). Сюжетно-композиционные особенности повести «Один день Ивана Денисовича» и рассказа «Матренин двор». Литературные традиции в изображении человека из народа в образах Ивана Денисовича и Матрены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Повесть «Один день Ивана Денисовича». Рассказ «Матренин двор».</w:t>
      </w:r>
    </w:p>
    <w:p w:rsidR="002C3640" w:rsidRPr="005B7D24" w:rsidRDefault="002C3640" w:rsidP="002C3640">
      <w:pPr>
        <w:spacing w:after="0" w:line="240" w:lineRule="auto"/>
        <w:ind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Повторение.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Проза В. Шаламова.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Теория литературы.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Эпос. Роман. Повесть. Рассказ. Литературный герой. Публицистика.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Кадры из экранизаций произведений А.И.Солженицына.</w:t>
      </w:r>
    </w:p>
    <w:p w:rsidR="002C3640" w:rsidRPr="005B7D24" w:rsidRDefault="002C3640" w:rsidP="002C3640">
      <w:pPr>
        <w:spacing w:after="308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доклада (сообщения или реферата): «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Своеобразие языка Солженицына-публициста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C3640" w:rsidRPr="005B7D24" w:rsidRDefault="002C3640" w:rsidP="002C3640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Александр Валентинович Вампилов (1937—1972)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Обзор жизни и творчества А.Вампилова. Проза А.Вампилова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Своеобразие драмы «Утиная охота». Композиция драмы. Характер главного героя. Система персонажей, особенности художественного конфликта. </w:t>
      </w:r>
    </w:p>
    <w:p w:rsidR="002C3640" w:rsidRPr="005B7D24" w:rsidRDefault="002C3640" w:rsidP="002C3640">
      <w:pPr>
        <w:spacing w:after="3" w:line="240" w:lineRule="auto"/>
        <w:ind w:left="280" w:right="-446" w:firstLine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Драма «Утиная охота».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Драматургия 1950—1980-х годов.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Теория литературы.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Анекдот. Драма. Герой. Система персонажей. Конфликт.</w:t>
      </w:r>
    </w:p>
    <w:p w:rsidR="002C3640" w:rsidRPr="005B7D24" w:rsidRDefault="002C3640" w:rsidP="002C3640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Кадры из экранизаций пьес А. Вампилова.</w:t>
      </w:r>
    </w:p>
    <w:p w:rsidR="002C3640" w:rsidRPr="00C63FE1" w:rsidRDefault="002C3640" w:rsidP="002C3640">
      <w:pPr>
        <w:spacing w:after="328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доклада (сообщения или реферата</w:t>
      </w:r>
      <w:r w:rsidRPr="00C63FE1">
        <w:rPr>
          <w:rFonts w:ascii="Times New Roman" w:eastAsia="Times New Roman" w:hAnsi="Times New Roman" w:cs="Times New Roman"/>
          <w:sz w:val="24"/>
          <w:szCs w:val="24"/>
          <w:lang w:eastAsia="ar-SA"/>
        </w:rPr>
        <w:t>): «Гоголевские традиции в драматургии Вампилова».</w:t>
      </w:r>
    </w:p>
    <w:p w:rsidR="002C3640" w:rsidRPr="0010149D" w:rsidRDefault="002C3640" w:rsidP="002C3640">
      <w:pPr>
        <w:spacing w:after="1" w:line="240" w:lineRule="auto"/>
        <w:ind w:left="322" w:right="-44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149D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РУССКОЕ ЛИТЕРАТУРНОЕ ЗАРУБЕЖЬЕ 1920—1990-Х ГОДОВ</w:t>
      </w:r>
    </w:p>
    <w:p w:rsidR="002C3640" w:rsidRPr="0010149D" w:rsidRDefault="002C3640" w:rsidP="002C3640">
      <w:pPr>
        <w:spacing w:after="61" w:line="240" w:lineRule="auto"/>
        <w:ind w:left="322" w:right="-44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149D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(ТРИ ВОЛНЫ ЭМИГРАЦИИ)</w:t>
      </w:r>
    </w:p>
    <w:p w:rsidR="002C3640" w:rsidRPr="005B7D24" w:rsidRDefault="002C3640" w:rsidP="002C3640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Первая волна эмиграции русских писателей. Характерные черты литературы русского зарубежья 1920—1930-х годов. Творчество И.Шмелева, Б.Зайцева, В.Набокова,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Г.Газданова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Б.Поплавского. Вторая волна эмиграции русских писателей. Осмысление опыта сталинских репрессий и Великой Отечественной войны в литературе. Творчество Б.Ширяева,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Д.Кленовского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И.Елагина. Третья волна эмиграции. Возникновение диссидентского движения в СССР. Творчество И.Бродского, А.Синявского,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Г.Владимова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3640" w:rsidRPr="005B7D24" w:rsidRDefault="002C3640" w:rsidP="002C3640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выбору преподавателя) </w:t>
      </w:r>
    </w:p>
    <w:p w:rsidR="002C3640" w:rsidRPr="005B7D24" w:rsidRDefault="002C3640" w:rsidP="002C3640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И.В. Елагин (Матвеев). Произведения по выбору.</w:t>
      </w:r>
    </w:p>
    <w:p w:rsidR="002C3640" w:rsidRPr="005B7D24" w:rsidRDefault="002C3640" w:rsidP="002C3640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И.Бродский. Произведения по выбору.</w:t>
      </w:r>
    </w:p>
    <w:p w:rsidR="002C3640" w:rsidRPr="005B7D24" w:rsidRDefault="002C3640" w:rsidP="002C3640">
      <w:pPr>
        <w:spacing w:after="1" w:line="240" w:lineRule="auto"/>
        <w:ind w:left="29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В.Набоков «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Машенька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3640" w:rsidRPr="005B7D24" w:rsidRDefault="002C3640" w:rsidP="002C3640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Поэзия и проза ХХ века.</w:t>
      </w:r>
    </w:p>
    <w:p w:rsidR="002C3640" w:rsidRPr="005B7D24" w:rsidRDefault="002C3640" w:rsidP="00952F5D">
      <w:pPr>
        <w:spacing w:after="3" w:line="240" w:lineRule="auto"/>
        <w:ind w:right="-2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Эпос. Лирика.</w:t>
      </w:r>
    </w:p>
    <w:p w:rsidR="002C3640" w:rsidRPr="007A6992" w:rsidRDefault="002C3640" w:rsidP="00952F5D">
      <w:pPr>
        <w:spacing w:after="0" w:line="240" w:lineRule="auto"/>
        <w:ind w:right="-298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готовка доклада (сообщения или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реферата)</w:t>
      </w:r>
      <w:proofErr w:type="gram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7A6992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gramEnd"/>
      <w:r w:rsidRPr="007A6992">
        <w:rPr>
          <w:rFonts w:ascii="Times New Roman" w:eastAsia="Times New Roman" w:hAnsi="Times New Roman" w:cs="Times New Roman"/>
          <w:sz w:val="24"/>
          <w:szCs w:val="24"/>
          <w:lang w:eastAsia="ar-SA"/>
        </w:rPr>
        <w:t>Духовная ценность писателей русско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 зарубежья старшего поколения</w:t>
      </w:r>
      <w:r w:rsidRPr="007A69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(первая волна эмиграции)»; «История: три волны русской эмиграции». </w:t>
      </w:r>
    </w:p>
    <w:p w:rsidR="002C3640" w:rsidRDefault="002C3640" w:rsidP="002C3640">
      <w:pPr>
        <w:spacing w:after="3" w:line="240" w:lineRule="auto"/>
        <w:ind w:left="567" w:right="-298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Default="002C3640" w:rsidP="002C3640">
      <w:pPr>
        <w:spacing w:after="3" w:line="240" w:lineRule="auto"/>
        <w:ind w:left="567" w:right="-298" w:firstLine="709"/>
        <w:jc w:val="center"/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</w:pPr>
      <w:r w:rsidRPr="00C63FE1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ОСОБЕННОСТИ РАЗВИТИЯ ЛИТЕРАТУРЫ КОНЦА 1980—2000-Х ГОДОВ</w:t>
      </w:r>
    </w:p>
    <w:p w:rsidR="002C3640" w:rsidRPr="00C63FE1" w:rsidRDefault="002C3640" w:rsidP="002C3640">
      <w:pPr>
        <w:spacing w:after="3" w:line="240" w:lineRule="auto"/>
        <w:ind w:left="567" w:right="-29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3640" w:rsidRPr="005B7D24" w:rsidRDefault="002C3640" w:rsidP="002C3640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Общественно-культурная ситуация в России конца ХХ — начала ХХI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 Произведения А.Солженицына, А.Бека, А.Рыбакова, В.Дудинцева, В.Войновича. Отражение постмодернистского мироощущения в современной литературе. Основные направления развития современной литературы. Проза А.Солженицына, </w:t>
      </w:r>
    </w:p>
    <w:p w:rsidR="002C3640" w:rsidRPr="005B7D24" w:rsidRDefault="002C3640" w:rsidP="002C3640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разных традиций в поэзии Б.Ахмадулиной, Т.Бек, Н.Горбаневской,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А.Жигулина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В.Соколова,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О.Чухонцева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А.Вознесенского,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Н.Искренко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Т.Кибирова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М.Сухотина и др. Духовная поэзия С.Аверинцева,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И.Ратушинской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Н.Горбаневской и др. Развитие рок-поэзии. Драматургия постперестроечного времени. </w:t>
      </w:r>
    </w:p>
    <w:p w:rsidR="002C3640" w:rsidRPr="005B7D24" w:rsidRDefault="002C3640" w:rsidP="002C3640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выбору преподавателя) А.Рыбаков. «Дети Арбата».</w:t>
      </w:r>
    </w:p>
    <w:p w:rsidR="002C3640" w:rsidRPr="005B7D24" w:rsidRDefault="002C3640" w:rsidP="002C3640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В.Дудинцев. «Белые одежды».</w:t>
      </w:r>
    </w:p>
    <w:p w:rsidR="002C3640" w:rsidRPr="005B7D24" w:rsidRDefault="002C3640" w:rsidP="002C3640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А.Солженицын. Рассказы.</w:t>
      </w:r>
    </w:p>
    <w:p w:rsidR="002C3640" w:rsidRPr="005B7D24" w:rsidRDefault="002C3640" w:rsidP="002C3640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В.Соколов, Б.Ахмадулина, В.Корнилов, О.Чухонцев, Ю.Кузнецов, А.Кушнер (по выбору).</w:t>
      </w:r>
    </w:p>
    <w:p w:rsidR="002C3640" w:rsidRPr="005B7D24" w:rsidRDefault="002C3640" w:rsidP="002C3640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3640" w:rsidRPr="005B7D24" w:rsidRDefault="002C3640" w:rsidP="002C3640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В.Маканин. «Где сходилось небо с холмами».</w:t>
      </w:r>
    </w:p>
    <w:p w:rsidR="002C3640" w:rsidRPr="005B7D24" w:rsidRDefault="002C3640" w:rsidP="002C3640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Т.Кибиров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Стихотворения: «Умничанье», «Онтологическое» (1997—1998), «В творческой лаборатории», «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Notabene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«С Новым годом!».</w:t>
      </w:r>
    </w:p>
    <w:p w:rsidR="002C3640" w:rsidRPr="005B7D24" w:rsidRDefault="002C3640" w:rsidP="002C3640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 народов России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выбору преподавателя.</w:t>
      </w:r>
    </w:p>
    <w:p w:rsidR="002C3640" w:rsidRPr="0063443F" w:rsidRDefault="002C3640" w:rsidP="002C3640">
      <w:pPr>
        <w:widowControl w:val="0"/>
        <w:suppressLineNumbers/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Зарубежная литература.</w:t>
      </w:r>
      <w:r w:rsidRPr="000E5B2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Э.Хемингуэй «Старик и море»</w:t>
      </w:r>
    </w:p>
    <w:p w:rsidR="002C3640" w:rsidRPr="005B7D24" w:rsidRDefault="002C3640" w:rsidP="002C3640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Проза, поэзия, драматургия 1950—1980-х годов.</w:t>
      </w:r>
    </w:p>
    <w:p w:rsidR="002C3640" w:rsidRPr="005B7D24" w:rsidRDefault="002C3640" w:rsidP="002C3640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Литературное направление. Художественный метод. Постмодернизм.</w:t>
      </w:r>
    </w:p>
    <w:p w:rsidR="002C3640" w:rsidRPr="005B7D24" w:rsidRDefault="002C3640" w:rsidP="002C3640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Живопись, музыка, архитектура 1980—2000-х годов.</w:t>
      </w:r>
    </w:p>
    <w:p w:rsidR="002C3640" w:rsidRPr="005B7D24" w:rsidRDefault="002C3640" w:rsidP="002C3640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Исследование и подготовка доклада (сообщения или </w:t>
      </w:r>
    </w:p>
    <w:p w:rsidR="002C3640" w:rsidRPr="007A6992" w:rsidRDefault="002C3640" w:rsidP="002C3640">
      <w:pPr>
        <w:spacing w:after="3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реферата):</w:t>
      </w:r>
      <w:r w:rsidRPr="007A6992">
        <w:rPr>
          <w:rFonts w:ascii="Times New Roman" w:eastAsia="Times New Roman" w:hAnsi="Times New Roman" w:cs="Times New Roman"/>
          <w:sz w:val="24"/>
          <w:szCs w:val="24"/>
          <w:lang w:eastAsia="ar-SA"/>
        </w:rPr>
        <w:t>«Особенности массовой литературы конца ХХ—ХХI века»; «Фантастика в современной литературе».</w:t>
      </w:r>
    </w:p>
    <w:p w:rsidR="002C3640" w:rsidRPr="005B7D24" w:rsidRDefault="002C3640" w:rsidP="002C3640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Наизусть.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Два-три стихотворения (по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щихся).</w:t>
      </w:r>
    </w:p>
    <w:p w:rsidR="002C3640" w:rsidRDefault="002C3640" w:rsidP="002C3640">
      <w:pPr>
        <w:spacing w:after="0" w:line="360" w:lineRule="auto"/>
        <w:ind w:right="-45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3640" w:rsidRDefault="002C3640" w:rsidP="002C3640">
      <w:pPr>
        <w:spacing w:after="0" w:line="360" w:lineRule="auto"/>
        <w:ind w:right="-45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3640" w:rsidRDefault="002C3640" w:rsidP="002C3640">
      <w:pPr>
        <w:spacing w:after="0" w:line="360" w:lineRule="auto"/>
        <w:ind w:right="-45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3640" w:rsidRDefault="002C3640" w:rsidP="002C3640">
      <w:pPr>
        <w:spacing w:after="0" w:line="360" w:lineRule="auto"/>
        <w:ind w:right="-45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3640" w:rsidRDefault="002C3640" w:rsidP="002C3640">
      <w:pPr>
        <w:spacing w:after="0" w:line="360" w:lineRule="auto"/>
        <w:ind w:right="-45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2F5D" w:rsidRDefault="00952F5D" w:rsidP="002C3640">
      <w:pPr>
        <w:spacing w:after="0" w:line="360" w:lineRule="auto"/>
        <w:ind w:right="-45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2F5D" w:rsidRDefault="00952F5D" w:rsidP="002C3640">
      <w:pPr>
        <w:spacing w:after="0" w:line="360" w:lineRule="auto"/>
        <w:ind w:right="-45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2F5D" w:rsidRDefault="00952F5D" w:rsidP="002C3640">
      <w:pPr>
        <w:spacing w:after="0" w:line="360" w:lineRule="auto"/>
        <w:ind w:right="-45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2F5D" w:rsidRDefault="00952F5D" w:rsidP="002C3640">
      <w:pPr>
        <w:spacing w:after="0" w:line="360" w:lineRule="auto"/>
        <w:ind w:right="-45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2F5D" w:rsidRDefault="00952F5D" w:rsidP="002C3640">
      <w:pPr>
        <w:spacing w:after="0" w:line="360" w:lineRule="auto"/>
        <w:ind w:right="-45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2F5D" w:rsidRDefault="00952F5D" w:rsidP="002C3640">
      <w:pPr>
        <w:spacing w:after="0" w:line="360" w:lineRule="auto"/>
        <w:ind w:right="-45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2F5D" w:rsidRDefault="00952F5D" w:rsidP="002C3640">
      <w:pPr>
        <w:spacing w:after="0" w:line="360" w:lineRule="auto"/>
        <w:ind w:right="-45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3640" w:rsidRPr="005B7D24" w:rsidRDefault="002C3640" w:rsidP="002C3640">
      <w:pPr>
        <w:autoSpaceDE w:val="0"/>
        <w:autoSpaceDN w:val="0"/>
        <w:adjustRightInd w:val="0"/>
        <w:spacing w:after="0" w:line="240" w:lineRule="auto"/>
        <w:ind w:left="-567" w:right="-455" w:firstLine="7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7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5.УСЛОВИЯ РЕАЛИЗАЦИИ ПРОГРАММЫ   УЧЕБНОЙ ДИСЦИПЛИНЫ</w:t>
      </w:r>
    </w:p>
    <w:p w:rsidR="002C3640" w:rsidRPr="005B7D24" w:rsidRDefault="002C3640" w:rsidP="002C3640">
      <w:pPr>
        <w:autoSpaceDE w:val="0"/>
        <w:autoSpaceDN w:val="0"/>
        <w:adjustRightInd w:val="0"/>
        <w:spacing w:after="0" w:line="240" w:lineRule="auto"/>
        <w:ind w:left="-567" w:right="-455" w:firstLine="7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3640" w:rsidRPr="005B7D24" w:rsidRDefault="002C3640" w:rsidP="002C3640">
      <w:pPr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 Требования к материально-техническому обеспечению учебной дисциплины</w:t>
      </w:r>
    </w:p>
    <w:p w:rsidR="002C3640" w:rsidRPr="005B7D24" w:rsidRDefault="002C3640" w:rsidP="002C36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640" w:rsidRPr="005B7D24" w:rsidRDefault="002C3640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дисциплины требует наличия учебного кабинета</w:t>
      </w:r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«Русский язык и литература.». </w:t>
      </w:r>
    </w:p>
    <w:p w:rsidR="002C3640" w:rsidRPr="005B7D24" w:rsidRDefault="002C3640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Помещение кабинета «Русский язык и литература» должно удовлетворять требованиям Санитарно-эпидемиологических правил и  нормативов (СанПиН 2.4.2. 178-02)</w:t>
      </w:r>
    </w:p>
    <w:p w:rsidR="002C3640" w:rsidRPr="005B7D24" w:rsidRDefault="002C3640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учебно-методического и материально-технического обеспечения программы учебной дисциплины «Русский язык и литература</w:t>
      </w:r>
      <w:proofErr w:type="gramStart"/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.Л</w:t>
      </w:r>
      <w:proofErr w:type="gramEnd"/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итература»,  входят: </w:t>
      </w:r>
    </w:p>
    <w:p w:rsidR="002C3640" w:rsidRPr="005B7D24" w:rsidRDefault="002C3640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многофункциональный комплекс преподавателя;   </w:t>
      </w:r>
    </w:p>
    <w:p w:rsidR="002C3640" w:rsidRPr="005B7D24" w:rsidRDefault="002C3640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наглядные пособия (комплекты учебных </w:t>
      </w:r>
      <w:r w:rsidR="005B627F"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таблиц, стендов</w:t>
      </w:r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схем, плакатов, портретов выдающихся ученых, поэтов, писателей   и др.);  </w:t>
      </w:r>
    </w:p>
    <w:p w:rsidR="002C3640" w:rsidRPr="005B7D24" w:rsidRDefault="002C3640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информационно-коммуникативные средства; </w:t>
      </w:r>
    </w:p>
    <w:p w:rsidR="002C3640" w:rsidRPr="005B7D24" w:rsidRDefault="002C3640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библиотечный фонд.</w:t>
      </w:r>
    </w:p>
    <w:p w:rsidR="002C3640" w:rsidRDefault="002C3640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265" w:rsidRPr="005B7D24" w:rsidRDefault="00A46265" w:rsidP="002C36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3640" w:rsidRDefault="002C3640" w:rsidP="00952F5D">
      <w:pPr>
        <w:spacing w:after="0" w:line="240" w:lineRule="auto"/>
        <w:ind w:left="1080" w:hanging="10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5B627F" w:rsidRPr="00A46265" w:rsidRDefault="005B627F" w:rsidP="00952F5D">
      <w:pPr>
        <w:spacing w:after="0" w:line="240" w:lineRule="auto"/>
        <w:ind w:left="1080" w:hanging="10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3640" w:rsidRPr="00A46265" w:rsidRDefault="002C3640" w:rsidP="002C3640">
      <w:pPr>
        <w:pStyle w:val="2"/>
        <w:spacing w:after="0"/>
        <w:rPr>
          <w:rFonts w:ascii="Times New Roman" w:hAnsi="Times New Roman" w:cs="Times New Roman"/>
          <w:sz w:val="24"/>
          <w:szCs w:val="24"/>
        </w:rPr>
      </w:pPr>
      <w:r w:rsidRPr="00A46265">
        <w:rPr>
          <w:rFonts w:ascii="Times New Roman" w:hAnsi="Times New Roman" w:cs="Times New Roman"/>
          <w:sz w:val="24"/>
          <w:szCs w:val="24"/>
        </w:rPr>
        <w:t>Для студентов</w:t>
      </w:r>
    </w:p>
    <w:p w:rsidR="002C3640" w:rsidRPr="00A46265" w:rsidRDefault="002C3640" w:rsidP="002C3640">
      <w:pPr>
        <w:pStyle w:val="a3"/>
        <w:numPr>
          <w:ilvl w:val="0"/>
          <w:numId w:val="34"/>
        </w:numPr>
        <w:spacing w:after="3" w:line="241" w:lineRule="auto"/>
      </w:pPr>
      <w:r w:rsidRPr="00A46265">
        <w:t xml:space="preserve">Журавлев В.П. Русская литература ХХ в. (ч. 1, 2). 11 </w:t>
      </w:r>
      <w:proofErr w:type="spellStart"/>
      <w:r w:rsidRPr="00A46265">
        <w:t>кл</w:t>
      </w:r>
      <w:proofErr w:type="spellEnd"/>
      <w:r w:rsidRPr="00A46265">
        <w:t>., М.: Просвещение, 2016 г.</w:t>
      </w:r>
    </w:p>
    <w:p w:rsidR="002C3640" w:rsidRPr="00A46265" w:rsidRDefault="002C3640" w:rsidP="002C3640">
      <w:pPr>
        <w:pStyle w:val="a3"/>
        <w:numPr>
          <w:ilvl w:val="0"/>
          <w:numId w:val="34"/>
        </w:numPr>
        <w:spacing w:after="3" w:line="241" w:lineRule="auto"/>
      </w:pPr>
      <w:r w:rsidRPr="00A46265">
        <w:t>Лебедев Ю.В. Русский язык и литература. Литература (базовый уровень). 10 класс: в 2 ч. — М., 2016 г.</w:t>
      </w:r>
    </w:p>
    <w:p w:rsidR="002C3640" w:rsidRPr="00A46265" w:rsidRDefault="002C3640" w:rsidP="002C3640">
      <w:pPr>
        <w:pStyle w:val="a3"/>
        <w:spacing w:after="3" w:line="241" w:lineRule="auto"/>
      </w:pPr>
    </w:p>
    <w:p w:rsidR="002C3640" w:rsidRPr="00A46265" w:rsidRDefault="002C3640" w:rsidP="00952F5D">
      <w:pPr>
        <w:pStyle w:val="a3"/>
        <w:spacing w:after="3" w:line="241" w:lineRule="auto"/>
        <w:ind w:hanging="720"/>
        <w:jc w:val="center"/>
      </w:pPr>
      <w:r w:rsidRPr="00A46265">
        <w:t>Для преподавателей</w:t>
      </w:r>
    </w:p>
    <w:p w:rsidR="002C3640" w:rsidRPr="00A46265" w:rsidRDefault="002C3640" w:rsidP="002C3640">
      <w:pPr>
        <w:pStyle w:val="a3"/>
        <w:numPr>
          <w:ilvl w:val="0"/>
          <w:numId w:val="35"/>
        </w:numPr>
        <w:spacing w:after="3" w:line="241" w:lineRule="auto"/>
        <w:jc w:val="both"/>
      </w:pPr>
      <w:r w:rsidRPr="00A46265">
        <w:t>Федеральный закон от 29.12. 2012 № 273-ФЗ «Об образовании в Российской Федерации».</w:t>
      </w:r>
    </w:p>
    <w:p w:rsidR="002C3640" w:rsidRPr="00A46265" w:rsidRDefault="002C3640" w:rsidP="002C3640">
      <w:pPr>
        <w:pStyle w:val="a3"/>
        <w:numPr>
          <w:ilvl w:val="0"/>
          <w:numId w:val="35"/>
        </w:numPr>
        <w:spacing w:after="3" w:line="241" w:lineRule="auto"/>
        <w:jc w:val="both"/>
      </w:pPr>
      <w:r w:rsidRPr="00A46265"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2C3640" w:rsidRPr="00A46265" w:rsidRDefault="002C3640" w:rsidP="002C3640">
      <w:pPr>
        <w:pStyle w:val="a3"/>
        <w:numPr>
          <w:ilvl w:val="0"/>
          <w:numId w:val="35"/>
        </w:numPr>
        <w:spacing w:after="3" w:line="241" w:lineRule="auto"/>
        <w:jc w:val="both"/>
      </w:pPr>
      <w:r w:rsidRPr="00A46265"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2C3640" w:rsidRDefault="002C3640" w:rsidP="002C3640">
      <w:pPr>
        <w:pStyle w:val="a3"/>
        <w:numPr>
          <w:ilvl w:val="0"/>
          <w:numId w:val="35"/>
        </w:numPr>
        <w:spacing w:after="3" w:line="241" w:lineRule="auto"/>
        <w:jc w:val="both"/>
      </w:pPr>
      <w:r w:rsidRPr="00A46265"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2C3640" w:rsidRPr="00A46265" w:rsidRDefault="002C3640" w:rsidP="002C3640">
      <w:pPr>
        <w:pStyle w:val="a3"/>
        <w:numPr>
          <w:ilvl w:val="0"/>
          <w:numId w:val="35"/>
        </w:numPr>
        <w:spacing w:after="3" w:line="241" w:lineRule="auto"/>
        <w:jc w:val="both"/>
      </w:pPr>
      <w:r w:rsidRPr="00A46265">
        <w:t xml:space="preserve">Белокурова С.П., Сухих И.Н. Русский язык и литература. Русская литература в 10 классе (базовый уровень). Книга для учителя / под </w:t>
      </w:r>
      <w:proofErr w:type="spellStart"/>
      <w:r w:rsidRPr="00A46265">
        <w:t>редИ.Н.Сухих</w:t>
      </w:r>
      <w:proofErr w:type="spellEnd"/>
      <w:r w:rsidRPr="00A46265">
        <w:t>. — М., 2014.</w:t>
      </w:r>
    </w:p>
    <w:p w:rsidR="002C3640" w:rsidRPr="00A46265" w:rsidRDefault="002C3640" w:rsidP="002C3640">
      <w:pPr>
        <w:pStyle w:val="a3"/>
        <w:numPr>
          <w:ilvl w:val="0"/>
          <w:numId w:val="35"/>
        </w:numPr>
        <w:spacing w:after="3" w:line="241" w:lineRule="auto"/>
        <w:jc w:val="both"/>
      </w:pPr>
      <w:r w:rsidRPr="00A46265">
        <w:t>Белокурова С.П., Дорофеева М.Г., Ежова И.В. и др. Русский язык и литература. Литература в 11 классе (базовый уровень). Книга для учителя / под ред. И.Н.Сухих. — М., 2014.</w:t>
      </w:r>
    </w:p>
    <w:p w:rsidR="002C3640" w:rsidRPr="00A46265" w:rsidRDefault="002C3640" w:rsidP="002C3640">
      <w:pPr>
        <w:pStyle w:val="a3"/>
        <w:numPr>
          <w:ilvl w:val="0"/>
          <w:numId w:val="35"/>
        </w:numPr>
        <w:spacing w:after="311" w:line="241" w:lineRule="auto"/>
        <w:jc w:val="both"/>
      </w:pPr>
      <w:proofErr w:type="spellStart"/>
      <w:r w:rsidRPr="00A46265">
        <w:t>Бурменская</w:t>
      </w:r>
      <w:proofErr w:type="spellEnd"/>
      <w:r w:rsidRPr="00A46265">
        <w:t xml:space="preserve"> Г.В., Володарская И.А. и др. Формирование универсальных учебных действий в основной школе: от действия к мысли. Система заданий: пособие для учителя / под ред. </w:t>
      </w:r>
      <w:proofErr w:type="spellStart"/>
      <w:r w:rsidRPr="00A46265">
        <w:t>А.Г.Асмолова</w:t>
      </w:r>
      <w:proofErr w:type="spellEnd"/>
      <w:r w:rsidRPr="00A46265">
        <w:t>. — М., 2010.</w:t>
      </w:r>
    </w:p>
    <w:p w:rsidR="002C3640" w:rsidRPr="00A46265" w:rsidRDefault="002C3640" w:rsidP="002C3640">
      <w:pPr>
        <w:pStyle w:val="a3"/>
        <w:numPr>
          <w:ilvl w:val="0"/>
          <w:numId w:val="35"/>
        </w:numPr>
        <w:spacing w:after="3" w:line="241" w:lineRule="auto"/>
        <w:jc w:val="both"/>
      </w:pPr>
      <w:proofErr w:type="spellStart"/>
      <w:r w:rsidRPr="00A46265">
        <w:t>Карнаух</w:t>
      </w:r>
      <w:proofErr w:type="spellEnd"/>
      <w:r w:rsidRPr="00A46265">
        <w:t xml:space="preserve"> Н.Л. Наши творческие работы // Литература. 8 </w:t>
      </w:r>
      <w:proofErr w:type="spellStart"/>
      <w:r w:rsidRPr="00A46265">
        <w:t>кл</w:t>
      </w:r>
      <w:proofErr w:type="spellEnd"/>
      <w:r w:rsidRPr="00A46265">
        <w:t>. Дополнительные материалы / авт.-сост. Г.И.Беленький, О.М.Хренова. — М., 2011.</w:t>
      </w:r>
    </w:p>
    <w:p w:rsidR="002C3640" w:rsidRPr="00A46265" w:rsidRDefault="002C3640" w:rsidP="002C3640">
      <w:pPr>
        <w:pStyle w:val="a3"/>
        <w:numPr>
          <w:ilvl w:val="0"/>
          <w:numId w:val="35"/>
        </w:numPr>
        <w:spacing w:after="3" w:line="241" w:lineRule="auto"/>
        <w:jc w:val="both"/>
      </w:pPr>
      <w:proofErr w:type="spellStart"/>
      <w:r w:rsidRPr="00A46265">
        <w:t>Карнаух</w:t>
      </w:r>
      <w:proofErr w:type="spellEnd"/>
      <w:r w:rsidRPr="00A46265">
        <w:t xml:space="preserve"> Н.Л., </w:t>
      </w:r>
      <w:proofErr w:type="spellStart"/>
      <w:r w:rsidRPr="00A46265">
        <w:t>Кац</w:t>
      </w:r>
      <w:proofErr w:type="spellEnd"/>
      <w:r w:rsidRPr="00A46265">
        <w:t xml:space="preserve"> Э.Э. Письмо и эссе // Литература. 8 </w:t>
      </w:r>
      <w:proofErr w:type="spellStart"/>
      <w:r w:rsidRPr="00A46265">
        <w:t>кл</w:t>
      </w:r>
      <w:proofErr w:type="spellEnd"/>
      <w:r w:rsidRPr="00A46265">
        <w:t>. — М., 2012.</w:t>
      </w:r>
    </w:p>
    <w:p w:rsidR="002C3640" w:rsidRPr="00A46265" w:rsidRDefault="002C3640" w:rsidP="002C3640">
      <w:pPr>
        <w:pStyle w:val="a3"/>
        <w:numPr>
          <w:ilvl w:val="0"/>
          <w:numId w:val="35"/>
        </w:numPr>
        <w:spacing w:after="3" w:line="241" w:lineRule="auto"/>
        <w:jc w:val="both"/>
      </w:pPr>
      <w:proofErr w:type="spellStart"/>
      <w:r w:rsidRPr="00A46265">
        <w:t>Обернихина</w:t>
      </w:r>
      <w:proofErr w:type="spellEnd"/>
      <w:r w:rsidRPr="00A46265">
        <w:t xml:space="preserve"> Г.А., </w:t>
      </w:r>
      <w:proofErr w:type="spellStart"/>
      <w:r w:rsidRPr="00A46265">
        <w:t>Мацыяка</w:t>
      </w:r>
      <w:proofErr w:type="spellEnd"/>
      <w:r w:rsidRPr="00A46265">
        <w:t xml:space="preserve"> Е.В. Литература. Книга для преподавателя: метод. пособие / под ред. </w:t>
      </w:r>
      <w:proofErr w:type="spellStart"/>
      <w:r w:rsidRPr="00A46265">
        <w:t>Г.А.Обернихиной</w:t>
      </w:r>
      <w:proofErr w:type="spellEnd"/>
      <w:r w:rsidRPr="00A46265">
        <w:t>. — М.,2014.</w:t>
      </w:r>
    </w:p>
    <w:p w:rsidR="002C3640" w:rsidRPr="00A46265" w:rsidRDefault="002C3640" w:rsidP="002C3640">
      <w:pPr>
        <w:pStyle w:val="a3"/>
        <w:numPr>
          <w:ilvl w:val="0"/>
          <w:numId w:val="35"/>
        </w:numPr>
        <w:spacing w:after="3" w:line="241" w:lineRule="auto"/>
        <w:jc w:val="both"/>
      </w:pPr>
      <w:r w:rsidRPr="00A46265">
        <w:t>Панфилова А.П. Инновационные педагогические технологии. — М., 2009.</w:t>
      </w:r>
    </w:p>
    <w:p w:rsidR="002C3640" w:rsidRPr="00A46265" w:rsidRDefault="002C3640" w:rsidP="002C3640">
      <w:pPr>
        <w:pStyle w:val="a3"/>
        <w:numPr>
          <w:ilvl w:val="0"/>
          <w:numId w:val="35"/>
        </w:numPr>
        <w:spacing w:after="3" w:line="241" w:lineRule="auto"/>
        <w:jc w:val="both"/>
      </w:pPr>
      <w:r w:rsidRPr="00A46265">
        <w:t>Поташник М.М., Левит М.В. Как помочь учителю в освоении ФГОС: пособие для учителей, руководителей школ и органов образования. — М., 2014.</w:t>
      </w:r>
    </w:p>
    <w:p w:rsidR="002C3640" w:rsidRPr="00A46265" w:rsidRDefault="002C3640" w:rsidP="002C3640">
      <w:pPr>
        <w:pStyle w:val="a3"/>
        <w:numPr>
          <w:ilvl w:val="0"/>
          <w:numId w:val="35"/>
        </w:numPr>
        <w:spacing w:after="3" w:line="241" w:lineRule="auto"/>
        <w:jc w:val="both"/>
      </w:pPr>
      <w:r w:rsidRPr="00A46265">
        <w:t>Самостоятельная работа: методические рекомендации для специалистов учреждений начального и среднего профессионального образования. — Киров, 2011.</w:t>
      </w:r>
    </w:p>
    <w:p w:rsidR="002C3640" w:rsidRPr="00A46265" w:rsidRDefault="002C3640" w:rsidP="002C3640">
      <w:pPr>
        <w:pStyle w:val="a3"/>
        <w:numPr>
          <w:ilvl w:val="0"/>
          <w:numId w:val="35"/>
        </w:numPr>
        <w:spacing w:after="3" w:line="241" w:lineRule="auto"/>
        <w:jc w:val="both"/>
      </w:pPr>
      <w:r w:rsidRPr="00A46265">
        <w:t>Современная русская литература конца ХХ — начала ХХI века. — М., 2011.</w:t>
      </w:r>
    </w:p>
    <w:p w:rsidR="002C3640" w:rsidRPr="00A46265" w:rsidRDefault="002C3640" w:rsidP="002C3640">
      <w:pPr>
        <w:pStyle w:val="a3"/>
        <w:numPr>
          <w:ilvl w:val="0"/>
          <w:numId w:val="35"/>
        </w:numPr>
        <w:spacing w:after="400" w:line="241" w:lineRule="auto"/>
        <w:jc w:val="both"/>
      </w:pPr>
      <w:r w:rsidRPr="00A46265">
        <w:t>Черняк М. А. Современная русская литература. — М., 2010.</w:t>
      </w:r>
    </w:p>
    <w:p w:rsidR="002C3640" w:rsidRPr="00A46265" w:rsidRDefault="002C3640" w:rsidP="002C3640">
      <w:pPr>
        <w:pStyle w:val="2"/>
        <w:spacing w:after="0"/>
        <w:rPr>
          <w:rFonts w:ascii="Times New Roman" w:hAnsi="Times New Roman" w:cs="Times New Roman"/>
          <w:sz w:val="24"/>
          <w:szCs w:val="24"/>
        </w:rPr>
      </w:pPr>
      <w:r w:rsidRPr="00A46265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2C3640" w:rsidRPr="00A46265" w:rsidRDefault="002C3640" w:rsidP="002C3640">
      <w:pPr>
        <w:spacing w:after="3" w:line="241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265">
        <w:rPr>
          <w:rFonts w:ascii="Times New Roman" w:hAnsi="Times New Roman" w:cs="Times New Roman"/>
          <w:sz w:val="24"/>
          <w:szCs w:val="24"/>
        </w:rPr>
        <w:t xml:space="preserve">www.gramma.ru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текста). </w:t>
      </w:r>
    </w:p>
    <w:p w:rsidR="002C3640" w:rsidRPr="00A46265" w:rsidRDefault="002C3640" w:rsidP="002C3640">
      <w:pPr>
        <w:spacing w:after="3" w:line="241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265">
        <w:rPr>
          <w:rFonts w:ascii="Times New Roman" w:hAnsi="Times New Roman" w:cs="Times New Roman"/>
          <w:sz w:val="24"/>
          <w:szCs w:val="24"/>
        </w:rPr>
        <w:lastRenderedPageBreak/>
        <w:t xml:space="preserve">www.krugosvet.ru (универсальная научно-популярная </w:t>
      </w:r>
      <w:proofErr w:type="spellStart"/>
      <w:r w:rsidRPr="00A46265">
        <w:rPr>
          <w:rFonts w:ascii="Times New Roman" w:hAnsi="Times New Roman" w:cs="Times New Roman"/>
          <w:sz w:val="24"/>
          <w:szCs w:val="24"/>
        </w:rPr>
        <w:t>онлайн-энциклопедия</w:t>
      </w:r>
      <w:proofErr w:type="spellEnd"/>
      <w:r w:rsidRPr="00A46265">
        <w:rPr>
          <w:rFonts w:ascii="Times New Roman" w:hAnsi="Times New Roman" w:cs="Times New Roman"/>
          <w:sz w:val="24"/>
          <w:szCs w:val="24"/>
        </w:rPr>
        <w:t xml:space="preserve"> «Энциклопедия </w:t>
      </w:r>
      <w:proofErr w:type="spellStart"/>
      <w:r w:rsidRPr="00A46265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A46265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2C3640" w:rsidRPr="00A46265" w:rsidRDefault="002C3640" w:rsidP="002C3640">
      <w:pPr>
        <w:spacing w:after="3" w:line="241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265">
        <w:rPr>
          <w:rFonts w:ascii="Times New Roman" w:hAnsi="Times New Roman" w:cs="Times New Roman"/>
          <w:sz w:val="24"/>
          <w:szCs w:val="24"/>
        </w:rPr>
        <w:t>www.school-collection.edu.ru (сайт «Единая коллекция цифровых образовательных ресурсов»).</w:t>
      </w:r>
    </w:p>
    <w:p w:rsidR="002C3640" w:rsidRPr="00A46265" w:rsidRDefault="002C3640" w:rsidP="002C3640">
      <w:pPr>
        <w:pStyle w:val="ac"/>
        <w:spacing w:line="228" w:lineRule="auto"/>
        <w:ind w:left="360"/>
        <w:jc w:val="both"/>
        <w:rPr>
          <w:b/>
          <w:sz w:val="24"/>
          <w:szCs w:val="24"/>
        </w:rPr>
      </w:pPr>
      <w:r w:rsidRPr="00A46265">
        <w:rPr>
          <w:sz w:val="24"/>
          <w:szCs w:val="24"/>
        </w:rPr>
        <w:t>www.spravka.gramota.ru (сайт «Справочная служба русского языка»).</w:t>
      </w:r>
    </w:p>
    <w:p w:rsidR="002C3640" w:rsidRPr="00A46265" w:rsidRDefault="002C3640" w:rsidP="002C3640">
      <w:pPr>
        <w:pStyle w:val="a5"/>
        <w:spacing w:after="0" w:line="228" w:lineRule="auto"/>
        <w:ind w:left="709"/>
        <w:jc w:val="both"/>
      </w:pPr>
    </w:p>
    <w:p w:rsidR="0058074A" w:rsidRPr="00852CF3" w:rsidRDefault="0058074A" w:rsidP="00580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реализации программы с применением ДОТ и ЭО</w:t>
      </w:r>
    </w:p>
    <w:p w:rsidR="0058074A" w:rsidRPr="00852CF3" w:rsidRDefault="0058074A" w:rsidP="00580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74A" w:rsidRPr="001A0CAD" w:rsidRDefault="0058074A" w:rsidP="005807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</w:t>
      </w:r>
      <w:r w:rsidR="007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изовывается по электронной почте</w:t>
      </w: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074A" w:rsidRPr="001A0CAD" w:rsidRDefault="0058074A" w:rsidP="00580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Освоение дисциплины в период реализации ОПОП прово</w:t>
      </w:r>
      <w:r w:rsidR="007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дится при помощи портала электронной почты группы</w:t>
      </w: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074A" w:rsidRPr="001A0CAD" w:rsidRDefault="0058074A" w:rsidP="00580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для организации учебного процесса используется электронная почта, </w:t>
      </w:r>
      <w:proofErr w:type="spellStart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скайп</w:t>
      </w:r>
      <w:proofErr w:type="spellEnd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чат, </w:t>
      </w:r>
      <w:proofErr w:type="spellStart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074A" w:rsidRPr="001A0CAD" w:rsidRDefault="0058074A" w:rsidP="00580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освоения программы с применением ДОТ студенту необходимо наличие интернета, технических устройств (компьютер, ноутбук, телефон), программ: </w:t>
      </w:r>
      <w:proofErr w:type="spellStart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текстовый редактор </w:t>
      </w:r>
      <w:proofErr w:type="spellStart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программа чтения PDF-файлов и т.п.</w:t>
      </w:r>
    </w:p>
    <w:p w:rsidR="0058074A" w:rsidRPr="001A0CAD" w:rsidRDefault="0058074A" w:rsidP="00580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лекционных занятий используются текстовые лекции, </w:t>
      </w:r>
      <w:proofErr w:type="spellStart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презентации.</w:t>
      </w:r>
    </w:p>
    <w:p w:rsidR="0058074A" w:rsidRPr="001A0CAD" w:rsidRDefault="0058074A" w:rsidP="00580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практических занятий используются </w:t>
      </w:r>
      <w:proofErr w:type="spellStart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074A" w:rsidRPr="001A0CAD" w:rsidRDefault="0058074A" w:rsidP="00580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Занятия, проводимые в режиме </w:t>
      </w:r>
      <w:proofErr w:type="spellStart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телеконференции требуют</w:t>
      </w:r>
      <w:proofErr w:type="gramEnd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присутствия студента в установленное время. Расписание таких занятий размещается на сайте техникума и электронной почте групп.</w:t>
      </w:r>
    </w:p>
    <w:p w:rsidR="0058074A" w:rsidRPr="001A0CAD" w:rsidRDefault="0058074A" w:rsidP="00580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занятия осваиваются студентом в соответствии с расписанием учебных занятий.</w:t>
      </w:r>
    </w:p>
    <w:p w:rsidR="0058074A" w:rsidRPr="001A0CAD" w:rsidRDefault="0058074A" w:rsidP="00580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сдачи ответов на задания – в течение учебного дня.</w:t>
      </w:r>
    </w:p>
    <w:p w:rsidR="0058074A" w:rsidRPr="001A0CAD" w:rsidRDefault="0058074A" w:rsidP="00580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разрешения вопросов, связанных с освоением программы студент может:</w:t>
      </w:r>
    </w:p>
    <w:p w:rsidR="0058074A" w:rsidRPr="001A0CAD" w:rsidRDefault="0058074A" w:rsidP="00580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задать вопрос на групповой консультации в Skype-чате.</w:t>
      </w:r>
    </w:p>
    <w:p w:rsidR="0058074A" w:rsidRPr="001A0CAD" w:rsidRDefault="0058074A" w:rsidP="00580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задать вопрос преподавателю в </w:t>
      </w:r>
      <w:proofErr w:type="spellStart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электронной почте.</w:t>
      </w:r>
    </w:p>
    <w:p w:rsidR="0058074A" w:rsidRPr="001A0CAD" w:rsidRDefault="0058074A" w:rsidP="00580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отвечает на полученные вопросы в течение учебного дня.</w:t>
      </w:r>
    </w:p>
    <w:p w:rsidR="0058074A" w:rsidRPr="001A0CAD" w:rsidRDefault="0058074A" w:rsidP="0058074A">
      <w:pPr>
        <w:rPr>
          <w:sz w:val="24"/>
          <w:szCs w:val="24"/>
        </w:rPr>
      </w:pPr>
    </w:p>
    <w:p w:rsidR="0058074A" w:rsidRPr="001A0CAD" w:rsidRDefault="0058074A" w:rsidP="0058074A">
      <w:pPr>
        <w:autoSpaceDE w:val="0"/>
        <w:autoSpaceDN w:val="0"/>
        <w:adjustRightInd w:val="0"/>
        <w:ind w:left="16" w:firstLine="693"/>
        <w:jc w:val="both"/>
        <w:rPr>
          <w:sz w:val="24"/>
          <w:szCs w:val="24"/>
        </w:rPr>
      </w:pPr>
    </w:p>
    <w:p w:rsidR="002C3640" w:rsidRPr="00A46265" w:rsidRDefault="002C3640" w:rsidP="002C36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3640" w:rsidRPr="00A46265" w:rsidRDefault="002C3640" w:rsidP="002C364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A46265" w:rsidRDefault="002C3640" w:rsidP="002C364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A46265" w:rsidRDefault="002C3640" w:rsidP="002C364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640" w:rsidRPr="00A46265" w:rsidRDefault="002C3640" w:rsidP="002C3640">
      <w:pPr>
        <w:rPr>
          <w:sz w:val="24"/>
          <w:szCs w:val="24"/>
        </w:rPr>
      </w:pPr>
    </w:p>
    <w:p w:rsidR="008A0C3C" w:rsidRPr="00A46265" w:rsidRDefault="008A0C3C">
      <w:pPr>
        <w:rPr>
          <w:sz w:val="24"/>
          <w:szCs w:val="24"/>
        </w:rPr>
      </w:pPr>
    </w:p>
    <w:sectPr w:rsidR="008A0C3C" w:rsidRPr="00A46265" w:rsidSect="00C5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9C0"/>
    <w:multiLevelType w:val="hybridMultilevel"/>
    <w:tmpl w:val="6EC05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60AF"/>
    <w:multiLevelType w:val="hybridMultilevel"/>
    <w:tmpl w:val="D38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3471"/>
    <w:multiLevelType w:val="hybridMultilevel"/>
    <w:tmpl w:val="30FA7788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09A65E33"/>
    <w:multiLevelType w:val="hybridMultilevel"/>
    <w:tmpl w:val="1F1E312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F10230"/>
    <w:multiLevelType w:val="hybridMultilevel"/>
    <w:tmpl w:val="4DAADC5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D5F2E24"/>
    <w:multiLevelType w:val="hybridMultilevel"/>
    <w:tmpl w:val="A1ACC086"/>
    <w:lvl w:ilvl="0" w:tplc="453ECBF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9CBB84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3A3114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1A8A02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265044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7BC5C5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3C5FB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E8823C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641094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E21917"/>
    <w:multiLevelType w:val="hybridMultilevel"/>
    <w:tmpl w:val="5DCA6A5E"/>
    <w:lvl w:ilvl="0" w:tplc="2E6C2C7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B6A1D4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EC07D78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8A234C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58619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E880EAA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C43CE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94A912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24326A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3F7EA6"/>
    <w:multiLevelType w:val="hybridMultilevel"/>
    <w:tmpl w:val="EF30B58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1B57269"/>
    <w:multiLevelType w:val="hybridMultilevel"/>
    <w:tmpl w:val="C95C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60425"/>
    <w:multiLevelType w:val="hybridMultilevel"/>
    <w:tmpl w:val="5578609E"/>
    <w:lvl w:ilvl="0" w:tplc="CD1889FE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665365B"/>
    <w:multiLevelType w:val="hybridMultilevel"/>
    <w:tmpl w:val="150A8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C0C98"/>
    <w:multiLevelType w:val="hybridMultilevel"/>
    <w:tmpl w:val="900A54C4"/>
    <w:lvl w:ilvl="0" w:tplc="A90E1A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A053E78"/>
    <w:multiLevelType w:val="hybridMultilevel"/>
    <w:tmpl w:val="7C36C0F2"/>
    <w:lvl w:ilvl="0" w:tplc="9CF6FDA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A927BB6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026EC4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3EB2D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A61706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78CDAA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8B68CF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DC9BAA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7E5CF4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844AF9"/>
    <w:multiLevelType w:val="hybridMultilevel"/>
    <w:tmpl w:val="34503632"/>
    <w:lvl w:ilvl="0" w:tplc="CC1832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C2E90"/>
    <w:multiLevelType w:val="hybridMultilevel"/>
    <w:tmpl w:val="2BC4772C"/>
    <w:lvl w:ilvl="0" w:tplc="310AAC8E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0263A0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2C8670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420BC38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C82BD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FE30BA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303678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CAE9AA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DE8E94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047C38"/>
    <w:multiLevelType w:val="hybridMultilevel"/>
    <w:tmpl w:val="A94A1F9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FB16716"/>
    <w:multiLevelType w:val="hybridMultilevel"/>
    <w:tmpl w:val="2F0A08CE"/>
    <w:lvl w:ilvl="0" w:tplc="946A5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B00B45"/>
    <w:multiLevelType w:val="hybridMultilevel"/>
    <w:tmpl w:val="60843038"/>
    <w:lvl w:ilvl="0" w:tplc="E5B291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659A3"/>
    <w:multiLevelType w:val="hybridMultilevel"/>
    <w:tmpl w:val="17FC7D5C"/>
    <w:lvl w:ilvl="0" w:tplc="CF64EC9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587E10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0EEEC0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A2C204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6CABD72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B23966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DE0A8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CC0B4A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DA81BA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8D740CF"/>
    <w:multiLevelType w:val="hybridMultilevel"/>
    <w:tmpl w:val="F348D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474F0"/>
    <w:multiLevelType w:val="hybridMultilevel"/>
    <w:tmpl w:val="DA2431C6"/>
    <w:lvl w:ilvl="0" w:tplc="0419000F">
      <w:start w:val="1"/>
      <w:numFmt w:val="decimal"/>
      <w:lvlText w:val="%1.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40FD724F"/>
    <w:multiLevelType w:val="multilevel"/>
    <w:tmpl w:val="0EF2D8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476424"/>
    <w:multiLevelType w:val="hybridMultilevel"/>
    <w:tmpl w:val="2F0A08CE"/>
    <w:lvl w:ilvl="0" w:tplc="946A5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6B47D3"/>
    <w:multiLevelType w:val="hybridMultilevel"/>
    <w:tmpl w:val="6B700A98"/>
    <w:lvl w:ilvl="0" w:tplc="BE90363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3653A1E"/>
    <w:multiLevelType w:val="hybridMultilevel"/>
    <w:tmpl w:val="61AA1E00"/>
    <w:lvl w:ilvl="0" w:tplc="4C0250AA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502A48">
      <w:start w:val="1"/>
      <w:numFmt w:val="bullet"/>
      <w:lvlText w:val="o"/>
      <w:lvlJc w:val="left"/>
      <w:pPr>
        <w:ind w:left="1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6E0BC6">
      <w:start w:val="1"/>
      <w:numFmt w:val="bullet"/>
      <w:lvlText w:val="▪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F821B2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E4E436">
      <w:start w:val="1"/>
      <w:numFmt w:val="bullet"/>
      <w:lvlText w:val="o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6EA372">
      <w:start w:val="1"/>
      <w:numFmt w:val="bullet"/>
      <w:lvlText w:val="▪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A43006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1E23D2">
      <w:start w:val="1"/>
      <w:numFmt w:val="bullet"/>
      <w:lvlText w:val="o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DA0342">
      <w:start w:val="1"/>
      <w:numFmt w:val="bullet"/>
      <w:lvlText w:val="▪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DAF01EC"/>
    <w:multiLevelType w:val="hybridMultilevel"/>
    <w:tmpl w:val="CA54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F354B"/>
    <w:multiLevelType w:val="hybridMultilevel"/>
    <w:tmpl w:val="B6DA6FC0"/>
    <w:lvl w:ilvl="0" w:tplc="572E11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7DF4066"/>
    <w:multiLevelType w:val="hybridMultilevel"/>
    <w:tmpl w:val="714AC3CA"/>
    <w:lvl w:ilvl="0" w:tplc="D4D8DDA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3A63F10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CEAED2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7001BE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7E66E4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116E0F6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1E955E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00A7F6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D10D5EC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5B4734C"/>
    <w:multiLevelType w:val="hybridMultilevel"/>
    <w:tmpl w:val="2F0A08CE"/>
    <w:lvl w:ilvl="0" w:tplc="946A5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552544"/>
    <w:multiLevelType w:val="hybridMultilevel"/>
    <w:tmpl w:val="B3C4D9A4"/>
    <w:lvl w:ilvl="0" w:tplc="23DACE3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E24A4C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D2BE44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EEBCBE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0405B8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CA988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AEC71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C8BC0C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4EBD04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AA32B41"/>
    <w:multiLevelType w:val="hybridMultilevel"/>
    <w:tmpl w:val="2A8A3DC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6EC95EF4"/>
    <w:multiLevelType w:val="hybridMultilevel"/>
    <w:tmpl w:val="BB5A01CA"/>
    <w:lvl w:ilvl="0" w:tplc="7D30F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5D1EF0"/>
    <w:multiLevelType w:val="hybridMultilevel"/>
    <w:tmpl w:val="0F663D4E"/>
    <w:lvl w:ilvl="0" w:tplc="30A49148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386DB8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4887E0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0489B4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185256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48F56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1EED36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70CBB4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A5846BA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F30E0B"/>
    <w:multiLevelType w:val="hybridMultilevel"/>
    <w:tmpl w:val="F08E02C8"/>
    <w:lvl w:ilvl="0" w:tplc="2E4C6D0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CE9F7C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CA8532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042454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4B82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FE0ED6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76381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BA6638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8D049D4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4E747A"/>
    <w:multiLevelType w:val="hybridMultilevel"/>
    <w:tmpl w:val="DACED3AC"/>
    <w:lvl w:ilvl="0" w:tplc="E584952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7302B2"/>
    <w:multiLevelType w:val="hybridMultilevel"/>
    <w:tmpl w:val="2E8AD806"/>
    <w:lvl w:ilvl="0" w:tplc="020A7FF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8B0C2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C72412E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2940D02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F26C0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C0EDDC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2ED4AC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956B45A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7AAF4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2"/>
  </w:num>
  <w:num w:numId="3">
    <w:abstractNumId w:val="32"/>
  </w:num>
  <w:num w:numId="4">
    <w:abstractNumId w:val="29"/>
  </w:num>
  <w:num w:numId="5">
    <w:abstractNumId w:val="27"/>
  </w:num>
  <w:num w:numId="6">
    <w:abstractNumId w:val="33"/>
  </w:num>
  <w:num w:numId="7">
    <w:abstractNumId w:val="12"/>
  </w:num>
  <w:num w:numId="8">
    <w:abstractNumId w:val="18"/>
  </w:num>
  <w:num w:numId="9">
    <w:abstractNumId w:val="6"/>
  </w:num>
  <w:num w:numId="10">
    <w:abstractNumId w:val="23"/>
  </w:num>
  <w:num w:numId="11">
    <w:abstractNumId w:val="24"/>
  </w:num>
  <w:num w:numId="12">
    <w:abstractNumId w:val="11"/>
  </w:num>
  <w:num w:numId="13">
    <w:abstractNumId w:val="28"/>
  </w:num>
  <w:num w:numId="14">
    <w:abstractNumId w:val="16"/>
  </w:num>
  <w:num w:numId="15">
    <w:abstractNumId w:val="35"/>
  </w:num>
  <w:num w:numId="16">
    <w:abstractNumId w:val="5"/>
  </w:num>
  <w:num w:numId="17">
    <w:abstractNumId w:val="14"/>
  </w:num>
  <w:num w:numId="18">
    <w:abstractNumId w:val="17"/>
  </w:num>
  <w:num w:numId="19">
    <w:abstractNumId w:val="21"/>
  </w:num>
  <w:num w:numId="20">
    <w:abstractNumId w:val="2"/>
  </w:num>
  <w:num w:numId="21">
    <w:abstractNumId w:val="20"/>
  </w:num>
  <w:num w:numId="22">
    <w:abstractNumId w:val="3"/>
  </w:num>
  <w:num w:numId="23">
    <w:abstractNumId w:val="26"/>
  </w:num>
  <w:num w:numId="24">
    <w:abstractNumId w:val="19"/>
  </w:num>
  <w:num w:numId="25">
    <w:abstractNumId w:val="31"/>
  </w:num>
  <w:num w:numId="26">
    <w:abstractNumId w:val="8"/>
  </w:num>
  <w:num w:numId="27">
    <w:abstractNumId w:val="4"/>
  </w:num>
  <w:num w:numId="28">
    <w:abstractNumId w:val="30"/>
  </w:num>
  <w:num w:numId="29">
    <w:abstractNumId w:val="15"/>
  </w:num>
  <w:num w:numId="30">
    <w:abstractNumId w:val="7"/>
  </w:num>
  <w:num w:numId="31">
    <w:abstractNumId w:val="9"/>
  </w:num>
  <w:num w:numId="32">
    <w:abstractNumId w:val="34"/>
  </w:num>
  <w:num w:numId="33">
    <w:abstractNumId w:val="0"/>
  </w:num>
  <w:num w:numId="34">
    <w:abstractNumId w:val="25"/>
  </w:num>
  <w:num w:numId="35">
    <w:abstractNumId w:val="1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2C3640"/>
    <w:rsid w:val="00033625"/>
    <w:rsid w:val="000B4983"/>
    <w:rsid w:val="000E42CD"/>
    <w:rsid w:val="001328DD"/>
    <w:rsid w:val="00195683"/>
    <w:rsid w:val="00220DC9"/>
    <w:rsid w:val="002303EC"/>
    <w:rsid w:val="00255451"/>
    <w:rsid w:val="00275465"/>
    <w:rsid w:val="002C3640"/>
    <w:rsid w:val="0030090C"/>
    <w:rsid w:val="003038AE"/>
    <w:rsid w:val="00363331"/>
    <w:rsid w:val="00475645"/>
    <w:rsid w:val="004F71A8"/>
    <w:rsid w:val="0058074A"/>
    <w:rsid w:val="005B627F"/>
    <w:rsid w:val="00781CA0"/>
    <w:rsid w:val="008A0C3C"/>
    <w:rsid w:val="009526E4"/>
    <w:rsid w:val="00952F5D"/>
    <w:rsid w:val="00A46265"/>
    <w:rsid w:val="00AE17AD"/>
    <w:rsid w:val="00C56635"/>
    <w:rsid w:val="00E328CE"/>
    <w:rsid w:val="00E678EA"/>
    <w:rsid w:val="00E76F17"/>
    <w:rsid w:val="00F3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40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2C3640"/>
    <w:pPr>
      <w:keepNext/>
      <w:keepLines/>
      <w:spacing w:after="1768" w:line="259" w:lineRule="auto"/>
      <w:ind w:right="6"/>
      <w:jc w:val="center"/>
      <w:outlineLvl w:val="0"/>
    </w:pPr>
    <w:rPr>
      <w:rFonts w:ascii="Franklin Gothic" w:eastAsia="Franklin Gothic" w:hAnsi="Franklin Gothic" w:cs="Franklin Gothic"/>
      <w:color w:val="181717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C3640"/>
    <w:pPr>
      <w:keepNext/>
      <w:keepLines/>
      <w:spacing w:after="61" w:line="258" w:lineRule="auto"/>
      <w:ind w:left="10" w:right="6" w:hanging="10"/>
      <w:jc w:val="center"/>
      <w:outlineLvl w:val="1"/>
    </w:pPr>
    <w:rPr>
      <w:rFonts w:ascii="Franklin Gothic" w:eastAsia="Franklin Gothic" w:hAnsi="Franklin Gothic" w:cs="Franklin Gothic"/>
      <w:color w:val="181717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2C3640"/>
    <w:pPr>
      <w:keepNext/>
      <w:keepLines/>
      <w:spacing w:after="0" w:line="259" w:lineRule="auto"/>
      <w:ind w:left="10" w:right="6" w:hanging="10"/>
      <w:outlineLvl w:val="2"/>
    </w:pPr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640"/>
    <w:rPr>
      <w:rFonts w:ascii="Franklin Gothic" w:eastAsia="Franklin Gothic" w:hAnsi="Franklin Gothic" w:cs="Franklin Gothic"/>
      <w:color w:val="181717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640"/>
    <w:rPr>
      <w:rFonts w:ascii="Franklin Gothic" w:eastAsia="Franklin Gothic" w:hAnsi="Franklin Gothic" w:cs="Franklin Gothic"/>
      <w:color w:val="181717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640"/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3640"/>
  </w:style>
  <w:style w:type="paragraph" w:styleId="a3">
    <w:name w:val="List Paragraph"/>
    <w:basedOn w:val="a"/>
    <w:uiPriority w:val="34"/>
    <w:qFormat/>
    <w:rsid w:val="002C3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39"/>
    <w:rsid w:val="002C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2C364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85pt">
    <w:name w:val="Основной текст + 8;5 pt;Полужирный"/>
    <w:rsid w:val="002C3640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footnotedescription">
    <w:name w:val="footnote description"/>
    <w:next w:val="a"/>
    <w:link w:val="footnotedescriptionChar"/>
    <w:hidden/>
    <w:rsid w:val="002C3640"/>
    <w:pPr>
      <w:spacing w:after="0" w:line="283" w:lineRule="auto"/>
      <w:ind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2C3640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mark">
    <w:name w:val="footnote mark"/>
    <w:hidden/>
    <w:rsid w:val="002C3640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table" w:customStyle="1" w:styleId="TableGrid">
    <w:name w:val="TableGrid"/>
    <w:rsid w:val="002C36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rsid w:val="002C36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C3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;Полужирный"/>
    <w:basedOn w:val="a0"/>
    <w:rsid w:val="002C3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0"/>
    <w:rsid w:val="002C3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_"/>
    <w:basedOn w:val="a0"/>
    <w:link w:val="4"/>
    <w:rsid w:val="002C36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2C36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2C3640"/>
    <w:pPr>
      <w:widowControl w:val="0"/>
      <w:shd w:val="clear" w:color="auto" w:fill="FFFFFF"/>
      <w:spacing w:before="240" w:after="0" w:line="658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rsid w:val="002C36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3640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2C3640"/>
  </w:style>
  <w:style w:type="paragraph" w:customStyle="1" w:styleId="TableContents">
    <w:name w:val="Table Contents"/>
    <w:basedOn w:val="a"/>
    <w:rsid w:val="002C36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2C364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2C3640"/>
    <w:rPr>
      <w:rFonts w:ascii="Segoe UI" w:eastAsia="Times New Roman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unhideWhenUsed/>
    <w:rsid w:val="002C3640"/>
    <w:rPr>
      <w:color w:val="0000FF" w:themeColor="hyperlink"/>
      <w:u w:val="single"/>
    </w:rPr>
  </w:style>
  <w:style w:type="paragraph" w:styleId="ac">
    <w:name w:val="Body Text Indent"/>
    <w:basedOn w:val="a"/>
    <w:link w:val="ad"/>
    <w:unhideWhenUsed/>
    <w:rsid w:val="002C364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C36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32</Pages>
  <Words>10534</Words>
  <Characters>60050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№2</dc:creator>
  <cp:keywords/>
  <dc:description/>
  <cp:lastModifiedBy>user</cp:lastModifiedBy>
  <cp:revision>19</cp:revision>
  <cp:lastPrinted>2020-09-21T10:02:00Z</cp:lastPrinted>
  <dcterms:created xsi:type="dcterms:W3CDTF">2019-06-04T06:30:00Z</dcterms:created>
  <dcterms:modified xsi:type="dcterms:W3CDTF">2008-12-31T23:49:00Z</dcterms:modified>
</cp:coreProperties>
</file>