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91" w:rsidRPr="00335975" w:rsidRDefault="00260A91" w:rsidP="00260A91">
      <w:pPr>
        <w:jc w:val="center"/>
        <w:rPr>
          <w:sz w:val="28"/>
          <w:szCs w:val="28"/>
        </w:rPr>
      </w:pPr>
    </w:p>
    <w:p w:rsidR="00260A91" w:rsidRDefault="00260A91" w:rsidP="00260A91">
      <w:pPr>
        <w:spacing w:line="360" w:lineRule="auto"/>
        <w:ind w:firstLine="709"/>
        <w:jc w:val="center"/>
        <w:rPr>
          <w:sz w:val="28"/>
          <w:szCs w:val="28"/>
        </w:rPr>
      </w:pPr>
    </w:p>
    <w:p w:rsidR="00260A91" w:rsidRDefault="00260A91" w:rsidP="00260A91">
      <w:pPr>
        <w:spacing w:line="360" w:lineRule="auto"/>
        <w:ind w:firstLine="709"/>
        <w:jc w:val="center"/>
        <w:rPr>
          <w:sz w:val="28"/>
          <w:szCs w:val="28"/>
        </w:rPr>
      </w:pPr>
    </w:p>
    <w:p w:rsidR="00BD6371" w:rsidRDefault="00BD6371" w:rsidP="006D781C">
      <w:pPr>
        <w:tabs>
          <w:tab w:val="left" w:pos="2410"/>
        </w:tabs>
        <w:spacing w:line="360" w:lineRule="auto"/>
        <w:rPr>
          <w:sz w:val="28"/>
          <w:szCs w:val="28"/>
        </w:rPr>
      </w:pPr>
    </w:p>
    <w:p w:rsidR="00785BD7" w:rsidRDefault="00785BD7" w:rsidP="00785BD7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785BD7" w:rsidRDefault="00785BD7" w:rsidP="00785BD7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785BD7" w:rsidRDefault="00785BD7" w:rsidP="00785BD7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05466F" w:rsidRPr="00AC1907" w:rsidRDefault="0005466F" w:rsidP="0005466F"/>
    <w:p w:rsidR="0005466F" w:rsidRPr="0039105E" w:rsidRDefault="0005466F" w:rsidP="0005466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9105E">
        <w:rPr>
          <w:b/>
          <w:sz w:val="28"/>
          <w:szCs w:val="28"/>
        </w:rPr>
        <w:t>Рабочая программа производственной практики</w:t>
      </w:r>
    </w:p>
    <w:p w:rsidR="00AC1907" w:rsidRPr="0039105E" w:rsidRDefault="00AC1907" w:rsidP="00AC1907">
      <w:pPr>
        <w:jc w:val="center"/>
        <w:rPr>
          <w:b/>
          <w:sz w:val="28"/>
          <w:szCs w:val="28"/>
        </w:rPr>
      </w:pPr>
      <w:r w:rsidRPr="0039105E">
        <w:rPr>
          <w:b/>
          <w:sz w:val="28"/>
          <w:szCs w:val="28"/>
        </w:rPr>
        <w:t>ПМ. 07 Выполнение сварочных работ ручной дуговой сваркой (наплавка, резка)</w:t>
      </w:r>
      <w:r w:rsidR="00C909CF">
        <w:rPr>
          <w:b/>
          <w:sz w:val="28"/>
          <w:szCs w:val="28"/>
        </w:rPr>
        <w:t xml:space="preserve"> </w:t>
      </w:r>
      <w:r w:rsidRPr="0039105E">
        <w:rPr>
          <w:b/>
          <w:sz w:val="28"/>
          <w:szCs w:val="28"/>
        </w:rPr>
        <w:t>плавящимся покрытым электродом простых деталей неответственных конструкций, ручной дуговой сваркой (наплавка) 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AC1907" w:rsidRPr="0039105E" w:rsidRDefault="00AC1907" w:rsidP="00AC1907">
      <w:pPr>
        <w:tabs>
          <w:tab w:val="left" w:pos="2410"/>
        </w:tabs>
        <w:rPr>
          <w:b/>
          <w:sz w:val="28"/>
          <w:szCs w:val="28"/>
        </w:rPr>
      </w:pPr>
    </w:p>
    <w:p w:rsidR="00AC1907" w:rsidRPr="0039105E" w:rsidRDefault="00AC1907" w:rsidP="00AC1907">
      <w:pPr>
        <w:ind w:left="-540"/>
        <w:jc w:val="center"/>
        <w:rPr>
          <w:b/>
          <w:sz w:val="36"/>
          <w:szCs w:val="36"/>
        </w:rPr>
      </w:pPr>
    </w:p>
    <w:p w:rsidR="00785BD7" w:rsidRPr="0039105E" w:rsidRDefault="00785BD7" w:rsidP="00AC1907">
      <w:pPr>
        <w:spacing w:line="360" w:lineRule="auto"/>
        <w:ind w:left="-142" w:firstLine="284"/>
        <w:jc w:val="both"/>
        <w:rPr>
          <w:b/>
          <w:sz w:val="36"/>
          <w:szCs w:val="36"/>
        </w:rPr>
      </w:pPr>
    </w:p>
    <w:p w:rsidR="00785BD7" w:rsidRDefault="00785BD7" w:rsidP="00785BD7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427BE7" w:rsidRDefault="006D781C" w:rsidP="006D7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27BE7" w:rsidRDefault="00427BE7" w:rsidP="006D781C">
      <w:pPr>
        <w:jc w:val="both"/>
        <w:rPr>
          <w:sz w:val="28"/>
          <w:szCs w:val="28"/>
        </w:rPr>
      </w:pPr>
    </w:p>
    <w:p w:rsidR="00427BE7" w:rsidRDefault="00427BE7" w:rsidP="006D781C">
      <w:pPr>
        <w:shd w:val="clear" w:color="auto" w:fill="FFFFFF"/>
        <w:jc w:val="center"/>
        <w:rPr>
          <w:sz w:val="28"/>
          <w:szCs w:val="28"/>
        </w:rPr>
      </w:pPr>
    </w:p>
    <w:p w:rsidR="00427BE7" w:rsidRDefault="00427BE7" w:rsidP="006D781C">
      <w:pPr>
        <w:shd w:val="clear" w:color="auto" w:fill="FFFFFF"/>
        <w:jc w:val="center"/>
        <w:rPr>
          <w:sz w:val="28"/>
          <w:szCs w:val="28"/>
        </w:rPr>
      </w:pPr>
    </w:p>
    <w:p w:rsidR="00AC1907" w:rsidRDefault="00AC1907" w:rsidP="00AC1907">
      <w:pPr>
        <w:jc w:val="both"/>
      </w:pPr>
    </w:p>
    <w:p w:rsidR="006D5180" w:rsidRDefault="001C2CA1" w:rsidP="00BE7F0D">
      <w:pPr>
        <w:outlineLvl w:val="0"/>
      </w:pPr>
      <w:r>
        <w:rPr>
          <w:sz w:val="28"/>
          <w:szCs w:val="28"/>
        </w:rPr>
        <w:t xml:space="preserve"> </w:t>
      </w:r>
      <w:r w:rsidR="00AC1907">
        <w:rPr>
          <w:sz w:val="28"/>
          <w:szCs w:val="28"/>
        </w:rPr>
        <w:t xml:space="preserve"> </w:t>
      </w:r>
      <w:r w:rsidR="00AC1907">
        <w:t xml:space="preserve"> </w:t>
      </w:r>
      <w:r w:rsidR="00BE7F0D">
        <w:t xml:space="preserve"> </w:t>
      </w: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  <w:r>
        <w:rPr>
          <w:noProof/>
        </w:rPr>
        <w:lastRenderedPageBreak/>
        <w:drawing>
          <wp:inline distT="0" distB="0" distL="0" distR="0">
            <wp:extent cx="5940425" cy="8337703"/>
            <wp:effectExtent l="0" t="0" r="3175" b="6350"/>
            <wp:docPr id="1" name="Рисунок 1" descr="F:\28-CEH-2020\10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8-CEH-2020\104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6D5180" w:rsidRDefault="006D5180" w:rsidP="00BE7F0D">
      <w:pPr>
        <w:outlineLvl w:val="0"/>
      </w:pPr>
    </w:p>
    <w:p w:rsidR="00E137CC" w:rsidRDefault="00E137CC" w:rsidP="00E137CC">
      <w:pPr>
        <w:outlineLvl w:val="0"/>
      </w:pPr>
    </w:p>
    <w:p w:rsidR="005342C3" w:rsidRPr="007E0D39" w:rsidRDefault="005342C3" w:rsidP="00E137CC">
      <w:pPr>
        <w:jc w:val="center"/>
        <w:outlineLvl w:val="0"/>
      </w:pPr>
      <w:r w:rsidRPr="007E0D39">
        <w:rPr>
          <w:b/>
          <w:bCs/>
        </w:rPr>
        <w:lastRenderedPageBreak/>
        <w:t>ПОЯСНИТЕЛЬНАЯ ЗАПИСКА</w:t>
      </w:r>
    </w:p>
    <w:p w:rsidR="00BA6F58" w:rsidRPr="00F2659A" w:rsidRDefault="00BA6F58" w:rsidP="00F2659A">
      <w:pPr>
        <w:ind w:left="-540"/>
        <w:jc w:val="both"/>
        <w:rPr>
          <w:b/>
          <w:sz w:val="40"/>
          <w:szCs w:val="40"/>
        </w:rPr>
      </w:pPr>
      <w:r>
        <w:t xml:space="preserve">Рабочая программа производственной практики </w:t>
      </w:r>
      <w:r w:rsidR="00DA1D65" w:rsidRPr="001C2CA1">
        <w:t>ПМ. 07 Выполнение сварочных работ ручной дуговой сваркой (наплавка, резка)</w:t>
      </w:r>
      <w:r w:rsidR="00C909CF">
        <w:t xml:space="preserve"> </w:t>
      </w:r>
      <w:r w:rsidR="00DA1D65" w:rsidRPr="001C2CA1">
        <w:t>плавящимся покрытым электродом простых деталей неответственных конструкций, ручной дуговой сваркой (наплавка) плавящимся электродом в защитном газе простых деталей неответственных конструкций, плазменной дуговой сваркой (наплавка, резка)</w:t>
      </w:r>
      <w:r w:rsidR="00F2659A">
        <w:rPr>
          <w:b/>
          <w:sz w:val="40"/>
          <w:szCs w:val="40"/>
        </w:rPr>
        <w:t xml:space="preserve"> </w:t>
      </w:r>
      <w:r w:rsidR="00F2659A" w:rsidRPr="00BA6F58">
        <w:t>08.01.07 Мастер</w:t>
      </w:r>
      <w:r w:rsidRPr="00BA6F58">
        <w:t xml:space="preserve"> общестроительных работ</w:t>
      </w:r>
      <w:r>
        <w:t xml:space="preserve"> предназначена для реализации ФГОС по базовому уровню и является единой для всех форм обучения.</w:t>
      </w:r>
    </w:p>
    <w:p w:rsidR="00BA6F58" w:rsidRDefault="00BA6F58" w:rsidP="00F2659A">
      <w:pPr>
        <w:ind w:firstLine="720"/>
        <w:jc w:val="both"/>
      </w:pPr>
      <w:r>
        <w:t>Практика по про</w:t>
      </w:r>
      <w:r w:rsidR="00527411">
        <w:t xml:space="preserve">филю специальности студентов по профессии </w:t>
      </w:r>
      <w:r>
        <w:t>08.01.07 Мастер общестроительных работ проводится в соответствии с графиком учебного процесса, учебным планом и является его обязательной частью.</w:t>
      </w:r>
    </w:p>
    <w:p w:rsidR="006D781C" w:rsidRDefault="006D781C" w:rsidP="00F2659A">
      <w:pPr>
        <w:autoSpaceDE w:val="0"/>
        <w:autoSpaceDN w:val="0"/>
        <w:adjustRightInd w:val="0"/>
        <w:ind w:firstLine="709"/>
        <w:jc w:val="both"/>
      </w:pPr>
      <w:r>
        <w:t>В процессе прохождения практики будущий электросварщик должен закрепить теоретические знания, полученные во время обучения в техникуме, и овладеть инструментарием для выполнения сварочных работ в практике оформления документов и работе в специальных компьютерных программах.</w:t>
      </w:r>
    </w:p>
    <w:p w:rsidR="006D781C" w:rsidRPr="001917A7" w:rsidRDefault="006D781C" w:rsidP="00F2659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917A7">
        <w:rPr>
          <w:rFonts w:eastAsia="TimesNewRomanPSMT"/>
        </w:rPr>
        <w:t>Практика является важнейшей частью подготовки к</w:t>
      </w:r>
      <w:r w:rsidR="00FD12A6">
        <w:rPr>
          <w:rFonts w:eastAsia="TimesNewRomanPSMT"/>
        </w:rPr>
        <w:t>валифицированных рабочих</w:t>
      </w:r>
      <w:r w:rsidRPr="001917A7">
        <w:rPr>
          <w:rFonts w:eastAsia="TimesNewRomanPSMT"/>
        </w:rPr>
        <w:t xml:space="preserve"> и проводится в организациях различных отраслей экономики и государственного управления независимо от форм собственности.</w:t>
      </w:r>
    </w:p>
    <w:p w:rsidR="008F242E" w:rsidRPr="00FD12A6" w:rsidRDefault="00FD12A6" w:rsidP="00F2659A">
      <w:pPr>
        <w:autoSpaceDE w:val="0"/>
        <w:autoSpaceDN w:val="0"/>
        <w:adjustRightInd w:val="0"/>
        <w:ind w:firstLine="709"/>
        <w:jc w:val="both"/>
      </w:pPr>
      <w:r>
        <w:t>В ходе практики по профессии</w:t>
      </w:r>
      <w:r w:rsidR="006D781C">
        <w:t xml:space="preserve"> студенты:</w:t>
      </w:r>
      <w:r>
        <w:t xml:space="preserve"> </w:t>
      </w:r>
      <w:r w:rsidR="008F242E" w:rsidRPr="00DE38CD">
        <w:rPr>
          <w:color w:val="000000"/>
        </w:rPr>
        <w:t>закрепление полученных теоретических знаний на основе практического участия в деятельности предприятий, учреждений, организаций различных организационно-правовых форм собственности на основе прямых договоров, заключаемых между предприятием и</w:t>
      </w:r>
      <w:r w:rsidR="00E17B59">
        <w:rPr>
          <w:color w:val="000000"/>
        </w:rPr>
        <w:t xml:space="preserve"> техникумом</w:t>
      </w:r>
      <w:r w:rsidR="008F242E" w:rsidRPr="00DE38CD">
        <w:rPr>
          <w:color w:val="000000"/>
        </w:rPr>
        <w:t>.</w:t>
      </w:r>
    </w:p>
    <w:p w:rsidR="008F242E" w:rsidRPr="00DE38CD" w:rsidRDefault="008F242E" w:rsidP="00F2659A">
      <w:pPr>
        <w:shd w:val="clear" w:color="auto" w:fill="FFFFFF"/>
        <w:spacing w:after="150"/>
        <w:ind w:left="720"/>
        <w:jc w:val="both"/>
        <w:rPr>
          <w:color w:val="000000"/>
        </w:rPr>
      </w:pPr>
      <w:r w:rsidRPr="00DE38CD">
        <w:rPr>
          <w:color w:val="000000"/>
        </w:rPr>
        <w:t>приобретение студентами опыта профессиональной деятельности и самостоятельной работы;</w:t>
      </w:r>
    </w:p>
    <w:p w:rsidR="008F242E" w:rsidRPr="00DE38CD" w:rsidRDefault="008F242E" w:rsidP="00F2659A">
      <w:pPr>
        <w:shd w:val="clear" w:color="auto" w:fill="FFFFFF"/>
        <w:spacing w:after="150"/>
        <w:ind w:left="720"/>
        <w:jc w:val="both"/>
        <w:rPr>
          <w:color w:val="000000"/>
        </w:rPr>
      </w:pPr>
      <w:r w:rsidRPr="00DE38CD">
        <w:rPr>
          <w:color w:val="000000"/>
        </w:rPr>
        <w:t>сбор, анализ и обобщение материалов для подготовки отчета по практике.</w:t>
      </w:r>
    </w:p>
    <w:p w:rsidR="006D781C" w:rsidRDefault="008F242E" w:rsidP="00F2659A">
      <w:pPr>
        <w:spacing w:after="200"/>
        <w:jc w:val="both"/>
      </w:pPr>
      <w:r w:rsidRPr="00DE38CD">
        <w:rPr>
          <w:color w:val="000000"/>
        </w:rPr>
        <w:t>Выполнение заданий практики является ведущей составляющей процесса формирования общих и профессиональных компетенций по видам профессиональной деятельности</w:t>
      </w:r>
    </w:p>
    <w:p w:rsidR="00930338" w:rsidRDefault="00930338" w:rsidP="00F2659A">
      <w:pPr>
        <w:jc w:val="both"/>
      </w:pPr>
    </w:p>
    <w:p w:rsidR="00FD12A6" w:rsidRDefault="00FD12A6" w:rsidP="00CA1DB9"/>
    <w:p w:rsidR="00FD12A6" w:rsidRDefault="00FD12A6" w:rsidP="00CA1DB9"/>
    <w:p w:rsidR="00FD12A6" w:rsidRDefault="00FD12A6" w:rsidP="00CA1DB9"/>
    <w:p w:rsidR="00FD12A6" w:rsidRDefault="00FD12A6" w:rsidP="00CA1DB9"/>
    <w:p w:rsidR="00FD12A6" w:rsidRDefault="00FD12A6" w:rsidP="00CA1DB9"/>
    <w:p w:rsidR="00FD12A6" w:rsidRDefault="00FD12A6" w:rsidP="00CA1DB9"/>
    <w:p w:rsidR="00FD12A6" w:rsidRDefault="00FD12A6" w:rsidP="00CA1DB9"/>
    <w:p w:rsidR="00FD12A6" w:rsidRDefault="00FD12A6" w:rsidP="00CA1DB9"/>
    <w:p w:rsidR="00814A8F" w:rsidRDefault="00814A8F" w:rsidP="00E17B59">
      <w:pPr>
        <w:shd w:val="clear" w:color="auto" w:fill="FFFFFF"/>
        <w:spacing w:line="360" w:lineRule="auto"/>
        <w:jc w:val="center"/>
        <w:rPr>
          <w:b/>
        </w:rPr>
      </w:pPr>
    </w:p>
    <w:p w:rsidR="00814A8F" w:rsidRDefault="00814A8F" w:rsidP="00E17B59">
      <w:pPr>
        <w:shd w:val="clear" w:color="auto" w:fill="FFFFFF"/>
        <w:spacing w:line="360" w:lineRule="auto"/>
        <w:jc w:val="center"/>
        <w:rPr>
          <w:b/>
        </w:rPr>
      </w:pPr>
    </w:p>
    <w:p w:rsidR="009433EF" w:rsidRDefault="009433EF" w:rsidP="00E17B59">
      <w:pPr>
        <w:shd w:val="clear" w:color="auto" w:fill="FFFFFF"/>
        <w:spacing w:line="360" w:lineRule="auto"/>
        <w:jc w:val="center"/>
        <w:rPr>
          <w:b/>
        </w:rPr>
      </w:pPr>
    </w:p>
    <w:p w:rsidR="009433EF" w:rsidRDefault="009433EF" w:rsidP="00E17B59">
      <w:pPr>
        <w:shd w:val="clear" w:color="auto" w:fill="FFFFFF"/>
        <w:spacing w:line="360" w:lineRule="auto"/>
        <w:jc w:val="center"/>
        <w:rPr>
          <w:b/>
        </w:rPr>
      </w:pPr>
    </w:p>
    <w:p w:rsidR="00CA1DB9" w:rsidRDefault="00CA1DB9" w:rsidP="00E17B59">
      <w:pPr>
        <w:shd w:val="clear" w:color="auto" w:fill="FFFFFF"/>
        <w:spacing w:line="360" w:lineRule="auto"/>
        <w:jc w:val="center"/>
        <w:rPr>
          <w:b/>
        </w:rPr>
      </w:pPr>
    </w:p>
    <w:p w:rsidR="00CA1DB9" w:rsidRDefault="00CA1DB9" w:rsidP="00E17B59">
      <w:pPr>
        <w:shd w:val="clear" w:color="auto" w:fill="FFFFFF"/>
        <w:spacing w:line="360" w:lineRule="auto"/>
        <w:jc w:val="center"/>
        <w:rPr>
          <w:b/>
        </w:rPr>
      </w:pPr>
    </w:p>
    <w:p w:rsidR="00CA1DB9" w:rsidRDefault="00CA1DB9" w:rsidP="00E17B59">
      <w:pPr>
        <w:shd w:val="clear" w:color="auto" w:fill="FFFFFF"/>
        <w:spacing w:line="360" w:lineRule="auto"/>
        <w:jc w:val="center"/>
        <w:rPr>
          <w:b/>
        </w:rPr>
      </w:pPr>
    </w:p>
    <w:p w:rsidR="00CA1DB9" w:rsidRDefault="00CA1DB9" w:rsidP="00E17B59">
      <w:pPr>
        <w:shd w:val="clear" w:color="auto" w:fill="FFFFFF"/>
        <w:spacing w:line="360" w:lineRule="auto"/>
        <w:jc w:val="center"/>
        <w:rPr>
          <w:b/>
        </w:rPr>
      </w:pPr>
    </w:p>
    <w:p w:rsidR="00CA1DB9" w:rsidRDefault="00CA1DB9" w:rsidP="00E17B59">
      <w:pPr>
        <w:shd w:val="clear" w:color="auto" w:fill="FFFFFF"/>
        <w:spacing w:line="360" w:lineRule="auto"/>
        <w:jc w:val="center"/>
        <w:rPr>
          <w:b/>
        </w:rPr>
      </w:pPr>
    </w:p>
    <w:p w:rsidR="00CA1DB9" w:rsidRDefault="00CA1DB9" w:rsidP="00E17B59">
      <w:pPr>
        <w:shd w:val="clear" w:color="auto" w:fill="FFFFFF"/>
        <w:spacing w:line="360" w:lineRule="auto"/>
        <w:jc w:val="center"/>
        <w:rPr>
          <w:b/>
        </w:rPr>
      </w:pPr>
    </w:p>
    <w:p w:rsidR="008F242E" w:rsidRPr="00CA1DB9" w:rsidRDefault="008F242E" w:rsidP="00E17B59">
      <w:pPr>
        <w:shd w:val="clear" w:color="auto" w:fill="FFFFFF"/>
        <w:spacing w:line="360" w:lineRule="auto"/>
        <w:jc w:val="center"/>
        <w:rPr>
          <w:b/>
        </w:rPr>
      </w:pPr>
      <w:r w:rsidRPr="00CA1DB9">
        <w:rPr>
          <w:b/>
        </w:rPr>
        <w:lastRenderedPageBreak/>
        <w:t>ПРОИЗВОДСТВЕННАЯ ПРАКТИКА</w:t>
      </w:r>
    </w:p>
    <w:p w:rsidR="008F242E" w:rsidRPr="00F2659A" w:rsidRDefault="00CA1DB9" w:rsidP="00F2659A">
      <w:pPr>
        <w:outlineLvl w:val="0"/>
        <w:rPr>
          <w:b/>
          <w:sz w:val="36"/>
          <w:szCs w:val="36"/>
        </w:rPr>
      </w:pPr>
      <w:r w:rsidRPr="00CA1DB9">
        <w:rPr>
          <w:b/>
        </w:rPr>
        <w:t>ПМ. 07 Выполнение сварочных работ ручной дуговой сваркой (наплавка, резка)</w:t>
      </w:r>
      <w:r w:rsidR="00C909CF">
        <w:rPr>
          <w:b/>
        </w:rPr>
        <w:t xml:space="preserve"> </w:t>
      </w:r>
      <w:r w:rsidRPr="00CA1DB9">
        <w:rPr>
          <w:b/>
        </w:rPr>
        <w:t>плавящимся покрытым электродом простых деталей неответственных конструкций, ручной дуговой сваркой (наплавка) плавящимся электродом в защитном газе простых деталей неответственных конструкций, плазменной дуговой сваркой (наплавка, резка)</w:t>
      </w:r>
      <w:r w:rsidR="00F2659A">
        <w:rPr>
          <w:b/>
          <w:sz w:val="36"/>
          <w:szCs w:val="36"/>
        </w:rPr>
        <w:t xml:space="preserve"> </w:t>
      </w:r>
      <w:r w:rsidR="00F2659A">
        <w:rPr>
          <w:b/>
        </w:rPr>
        <w:t>п</w:t>
      </w:r>
      <w:r w:rsidR="008F242E">
        <w:rPr>
          <w:b/>
        </w:rPr>
        <w:t xml:space="preserve">о профессии </w:t>
      </w:r>
      <w:r w:rsidR="00F2659A" w:rsidRPr="008F242E">
        <w:rPr>
          <w:b/>
        </w:rPr>
        <w:t>08.01.07 Мастер</w:t>
      </w:r>
      <w:r w:rsidR="008F242E" w:rsidRPr="008F242E">
        <w:rPr>
          <w:b/>
        </w:rPr>
        <w:t xml:space="preserve"> общестроительных работ</w:t>
      </w:r>
      <w:r w:rsidR="008F242E">
        <w:t xml:space="preserve"> </w:t>
      </w:r>
    </w:p>
    <w:p w:rsidR="008F242E" w:rsidRPr="004C667D" w:rsidRDefault="008F242E" w:rsidP="008F242E">
      <w:pPr>
        <w:spacing w:line="360" w:lineRule="auto"/>
        <w:ind w:firstLine="709"/>
        <w:jc w:val="center"/>
      </w:pPr>
      <w:r w:rsidRPr="004C667D">
        <w:rPr>
          <w:b/>
        </w:rPr>
        <w:t xml:space="preserve">1. Цели производственной практики </w:t>
      </w:r>
    </w:p>
    <w:p w:rsidR="00E17B59" w:rsidRPr="009D78E7" w:rsidRDefault="00E17B59" w:rsidP="009D78E7">
      <w:pPr>
        <w:spacing w:line="360" w:lineRule="auto"/>
        <w:ind w:left="-540"/>
        <w:jc w:val="both"/>
      </w:pPr>
      <w:r w:rsidRPr="00E17B59">
        <w:rPr>
          <w:color w:val="000000"/>
        </w:rPr>
        <w:t>Производственная практика является составной частью образовате</w:t>
      </w:r>
      <w:r w:rsidR="009D78E7">
        <w:rPr>
          <w:color w:val="000000"/>
        </w:rPr>
        <w:t>льного процесса по профессии</w:t>
      </w:r>
      <w:r w:rsidRPr="00E17B59">
        <w:rPr>
          <w:color w:val="000000"/>
        </w:rPr>
        <w:t xml:space="preserve"> </w:t>
      </w:r>
      <w:r w:rsidRPr="00E17B59">
        <w:t>08.01.07.</w:t>
      </w:r>
      <w:r w:rsidR="009D78E7">
        <w:t xml:space="preserve">  Мастер общестроительных работ </w:t>
      </w:r>
      <w:r w:rsidRPr="00E17B59">
        <w:rPr>
          <w:color w:val="000000"/>
        </w:rPr>
        <w:t>и имеет большое значение при формировании видов профессиональной деятельности, предусмотренных ФГОС. Производственная практика 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</w:t>
      </w:r>
    </w:p>
    <w:p w:rsidR="00E17B59" w:rsidRPr="004C667D" w:rsidRDefault="00E17B59" w:rsidP="00E17B59">
      <w:pPr>
        <w:spacing w:line="360" w:lineRule="auto"/>
        <w:ind w:firstLine="709"/>
        <w:jc w:val="center"/>
        <w:rPr>
          <w:b/>
        </w:rPr>
      </w:pPr>
      <w:r w:rsidRPr="004C667D">
        <w:rPr>
          <w:b/>
        </w:rPr>
        <w:t xml:space="preserve">2. Задачи производственной практики </w:t>
      </w:r>
    </w:p>
    <w:p w:rsidR="008F242E" w:rsidRPr="00DE38CD" w:rsidRDefault="00E17B59" w:rsidP="00E17B59">
      <w:pPr>
        <w:shd w:val="clear" w:color="auto" w:fill="FFFFFF"/>
        <w:spacing w:after="150" w:line="360" w:lineRule="auto"/>
        <w:rPr>
          <w:color w:val="000000"/>
        </w:rPr>
      </w:pPr>
      <w:r>
        <w:rPr>
          <w:color w:val="000000"/>
        </w:rPr>
        <w:t xml:space="preserve">           </w:t>
      </w:r>
      <w:r w:rsidR="008F242E" w:rsidRPr="00DE38CD">
        <w:rPr>
          <w:color w:val="000000"/>
        </w:rPr>
        <w:t>Получение практического опыта:</w:t>
      </w:r>
    </w:p>
    <w:p w:rsidR="008F242E" w:rsidRPr="00DE38CD" w:rsidRDefault="008F242E" w:rsidP="008F242E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применения различных методов, способов и приемов сборки и сварки конструкций с эксплуатационными свойствами;</w:t>
      </w:r>
    </w:p>
    <w:p w:rsidR="008F242E" w:rsidRPr="00DE38CD" w:rsidRDefault="008F242E" w:rsidP="008F242E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технической подготовки производства сварных конструкций;</w:t>
      </w:r>
    </w:p>
    <w:p w:rsidR="008F242E" w:rsidRPr="00DE38CD" w:rsidRDefault="008F242E" w:rsidP="008F242E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выбора оборудования, приспособлений и инструментов для обеспечения производства сварных соединений с заданными свойствами;</w:t>
      </w:r>
    </w:p>
    <w:p w:rsidR="008F242E" w:rsidRPr="00DE38CD" w:rsidRDefault="008F242E" w:rsidP="008F242E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хранения и использования сварочной аппаратуры и инструментов в ходе производственного процесса.</w:t>
      </w:r>
    </w:p>
    <w:p w:rsidR="008F242E" w:rsidRPr="00DE38CD" w:rsidRDefault="008F242E" w:rsidP="008F242E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проектирования технологических процессов изготовления сварных конструкций, выпускаемых предприятием с учетом их особенностей.</w:t>
      </w:r>
    </w:p>
    <w:p w:rsidR="008F242E" w:rsidRPr="00DE38CD" w:rsidRDefault="008F242E" w:rsidP="008F242E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обоснованного выбора и использования методов, оборудования, аппаратуры и приборов для контроля металлов и сварных соединений;</w:t>
      </w:r>
    </w:p>
    <w:p w:rsidR="008F242E" w:rsidRPr="00DE38CD" w:rsidRDefault="008F242E" w:rsidP="008F242E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предупреждения, выявления и устранения дефектов сварных соединений и изделий для получения качественной продукции;</w:t>
      </w:r>
    </w:p>
    <w:p w:rsidR="008F242E" w:rsidRPr="00DE38CD" w:rsidRDefault="008F242E" w:rsidP="008F242E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оформления документации по контролю качества сварки.</w:t>
      </w:r>
    </w:p>
    <w:p w:rsidR="008F242E" w:rsidRPr="00DE38CD" w:rsidRDefault="008F242E" w:rsidP="008F242E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выбора оборудования, приспособлений и инструментов для обеспечения производства сварных соединений с заданными свойствами с использованием инверторных и микропроцессорных технологий;</w:t>
      </w:r>
    </w:p>
    <w:p w:rsidR="008F242E" w:rsidRPr="00DE38CD" w:rsidRDefault="008F242E" w:rsidP="008F242E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выбора, расчета и контроля основных параметров режимов работы инверторных источников тока;</w:t>
      </w:r>
    </w:p>
    <w:p w:rsidR="008F242E" w:rsidRPr="00DE38CD" w:rsidRDefault="008F242E" w:rsidP="008F242E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применения различных методов, способов и приемов сборки и сварки конструкций с эксплуатационными свойствами;</w:t>
      </w:r>
    </w:p>
    <w:p w:rsidR="008F242E" w:rsidRPr="00DE38CD" w:rsidRDefault="008F242E" w:rsidP="008F242E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выполнения ручной дуговой сварки (резки);</w:t>
      </w:r>
    </w:p>
    <w:p w:rsidR="008F242E" w:rsidRPr="00DE38CD" w:rsidRDefault="008F242E" w:rsidP="008F242E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выполнения РД простых деталей неответственных конструкций;</w:t>
      </w:r>
    </w:p>
    <w:p w:rsidR="008F242E" w:rsidRPr="00DE38CD" w:rsidRDefault="008F242E" w:rsidP="008F242E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выполнения дуговой резки простых деталей;</w:t>
      </w:r>
    </w:p>
    <w:p w:rsidR="008F242E" w:rsidRPr="00DE38CD" w:rsidRDefault="008F242E" w:rsidP="008F242E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lastRenderedPageBreak/>
        <w:t>выполнения РАД простых деталей неответственных конструкций;</w:t>
      </w:r>
    </w:p>
    <w:p w:rsidR="008F242E" w:rsidRPr="00DE38CD" w:rsidRDefault="008F242E" w:rsidP="008F242E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выполнения частично механизированной сварки (наплавки) простых деталей неответственных конструкций</w:t>
      </w:r>
    </w:p>
    <w:p w:rsidR="008F242E" w:rsidRPr="00DE38CD" w:rsidRDefault="008F242E" w:rsidP="008F242E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DE38CD">
        <w:rPr>
          <w:color w:val="000000"/>
        </w:rPr>
        <w:t>обеспечения безопасного выполнения сварочных работ на рабочем месте в соответствии с санитарно-техническими требованиями и требованиями охраны труда.</w:t>
      </w:r>
    </w:p>
    <w:p w:rsidR="00E17B59" w:rsidRPr="00E17B59" w:rsidRDefault="00E17B59" w:rsidP="00E17B59">
      <w:pPr>
        <w:spacing w:line="360" w:lineRule="auto"/>
        <w:ind w:firstLine="708"/>
        <w:jc w:val="both"/>
        <w:rPr>
          <w:b/>
        </w:rPr>
      </w:pPr>
      <w:bookmarkStart w:id="0" w:name="_GoBack"/>
      <w:bookmarkEnd w:id="0"/>
      <w:r w:rsidRPr="00E17B59">
        <w:rPr>
          <w:b/>
        </w:rPr>
        <w:t>Задачи техникума, реализуемые в процессе проведения практики по профилю специальности:</w:t>
      </w:r>
    </w:p>
    <w:p w:rsidR="00E17B59" w:rsidRPr="004C667D" w:rsidRDefault="00E17B59" w:rsidP="00E17B59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4C667D">
        <w:t>предоставить студентам возможность понять сущность и социальную значимость своей будущей профессии;</w:t>
      </w:r>
    </w:p>
    <w:p w:rsidR="00E17B59" w:rsidRPr="004C667D" w:rsidRDefault="00E17B59" w:rsidP="00E17B59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4C667D">
        <w:t>предоставить предприятию возможность эффективнее вести кадровую политику;</w:t>
      </w:r>
    </w:p>
    <w:p w:rsidR="00E17B59" w:rsidRPr="004C667D" w:rsidRDefault="00E17B59" w:rsidP="00E17B59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4C667D">
        <w:t>предоставить предприятию возможность использовать «недорогих» теоретически подготовленных специалистов для расширения деятельности службы сбыта;</w:t>
      </w:r>
    </w:p>
    <w:p w:rsidR="00E17B59" w:rsidRPr="004C667D" w:rsidRDefault="00E17B59" w:rsidP="00E17B59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4C667D">
        <w:t xml:space="preserve">иметь возможность контактировать с предприятиями, обеспечивать выполнение требований Федерального государственного образовательного стандарта по подготовке </w:t>
      </w:r>
      <w:r>
        <w:t>квалифицированных рабочих</w:t>
      </w:r>
      <w:r w:rsidRPr="004C667D">
        <w:t>;</w:t>
      </w:r>
    </w:p>
    <w:p w:rsidR="00E17B59" w:rsidRPr="004C667D" w:rsidRDefault="00E17B59" w:rsidP="00E17B59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4C667D">
        <w:rPr>
          <w:rFonts w:eastAsia="TimesNewRomanPSMT"/>
        </w:rPr>
        <w:t>способствовать выработке и принятию корректирующих воздействий на производственную (образовательную) деятельность техникума;</w:t>
      </w:r>
    </w:p>
    <w:p w:rsidR="00E17B59" w:rsidRPr="004C667D" w:rsidRDefault="00E17B59" w:rsidP="00E17B59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4C667D">
        <w:rPr>
          <w:rFonts w:eastAsia="TimesNewRomanPSMT"/>
        </w:rPr>
        <w:t>способствовать формированию информационных баз данных.</w:t>
      </w:r>
    </w:p>
    <w:p w:rsidR="00E17B59" w:rsidRPr="004C667D" w:rsidRDefault="00E17B59" w:rsidP="00E17B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667D">
        <w:t>При прохождении всех операционных участков по организации, студенты должны овладеть не только профессиональным мастерством, но и уметь разрабатывать новые подходы к решению различных проблем производственной деятельности.</w:t>
      </w:r>
    </w:p>
    <w:p w:rsidR="006F41EA" w:rsidRPr="00F2659A" w:rsidRDefault="006F41EA" w:rsidP="00F2659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3. </w:t>
      </w:r>
      <w:r w:rsidRPr="004C667D">
        <w:rPr>
          <w:b/>
        </w:rPr>
        <w:t>Место в структуре</w:t>
      </w:r>
    </w:p>
    <w:p w:rsidR="006F41EA" w:rsidRPr="00F2659A" w:rsidRDefault="006F41EA" w:rsidP="00F2659A">
      <w:pPr>
        <w:outlineLvl w:val="0"/>
        <w:rPr>
          <w:b/>
          <w:sz w:val="36"/>
          <w:szCs w:val="36"/>
        </w:rPr>
      </w:pPr>
      <w:r w:rsidRPr="00B7568B">
        <w:t>Производственная практика по профессиона</w:t>
      </w:r>
      <w:r w:rsidR="009D78E7" w:rsidRPr="00B7568B">
        <w:t xml:space="preserve">льному модулю </w:t>
      </w:r>
      <w:r w:rsidR="00CA1DB9" w:rsidRPr="001C2CA1">
        <w:t>ПМ. 07 Выполнение сварочных работ ручной дуговой сваркой (наплавка, резка)</w:t>
      </w:r>
      <w:r w:rsidR="00F2659A">
        <w:t xml:space="preserve"> </w:t>
      </w:r>
      <w:r w:rsidR="00CA1DB9" w:rsidRPr="001C2CA1">
        <w:t>плавящимся покрытым электродом простых деталей неответственных конструкций, ручной дуговой сваркой (наплавка) плавящимся электродом в защитном газе простых деталей неответственных конструкций, плазменной дуговой сваркой (наплавка, резка)</w:t>
      </w:r>
      <w:r w:rsidR="00F2659A">
        <w:rPr>
          <w:b/>
          <w:sz w:val="36"/>
          <w:szCs w:val="36"/>
        </w:rPr>
        <w:t xml:space="preserve"> </w:t>
      </w:r>
    </w:p>
    <w:p w:rsidR="006F41EA" w:rsidRPr="004C667D" w:rsidRDefault="006F41EA" w:rsidP="006F41E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667D">
        <w:t xml:space="preserve">обучающихся по </w:t>
      </w:r>
      <w:r w:rsidR="009D78E7">
        <w:rPr>
          <w:color w:val="000000"/>
        </w:rPr>
        <w:t>профессии</w:t>
      </w:r>
      <w:r w:rsidR="009D78E7" w:rsidRPr="00DE38CD">
        <w:rPr>
          <w:color w:val="000000"/>
        </w:rPr>
        <w:t xml:space="preserve"> </w:t>
      </w:r>
      <w:r>
        <w:t>08.01.07</w:t>
      </w:r>
      <w:r w:rsidRPr="004C667D">
        <w:t xml:space="preserve"> </w:t>
      </w:r>
      <w:r>
        <w:t>Мастер общестроительных работ</w:t>
      </w:r>
      <w:r w:rsidRPr="004C667D">
        <w:t xml:space="preserve"> является составной частью программы подготовки </w:t>
      </w:r>
      <w:r>
        <w:t>по профессии</w:t>
      </w:r>
      <w:r w:rsidRPr="004C667D">
        <w:t>.</w:t>
      </w:r>
    </w:p>
    <w:p w:rsidR="006F41EA" w:rsidRPr="004C667D" w:rsidRDefault="006F41EA" w:rsidP="006F41EA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C667D">
        <w:rPr>
          <w:b/>
          <w:bCs/>
        </w:rPr>
        <w:t>Функции руководителей практики</w:t>
      </w:r>
    </w:p>
    <w:p w:rsidR="006F41EA" w:rsidRDefault="006F41EA" w:rsidP="006F41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6F41EA" w:rsidRPr="004C667D" w:rsidRDefault="006F41EA" w:rsidP="006F41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4C667D">
        <w:rPr>
          <w:rFonts w:eastAsia="TimesNewRomanPSMT"/>
        </w:rPr>
        <w:t>Производственная практика студентов осуществляется под руководством двух лиц – руководителя практики от техникума и руководителя практики от организации. Общее руководство практикой студентов возлагается приказом руководителя предприятия на одного из руководящих работников или высо</w:t>
      </w:r>
      <w:r w:rsidR="009D78E7">
        <w:rPr>
          <w:rFonts w:eastAsia="TimesNewRomanPSMT"/>
        </w:rPr>
        <w:t>коквалифицированных рабочих</w:t>
      </w:r>
      <w:r w:rsidRPr="004C667D">
        <w:rPr>
          <w:rFonts w:eastAsia="TimesNewRomanPSMT"/>
        </w:rPr>
        <w:t>.</w:t>
      </w:r>
    </w:p>
    <w:p w:rsidR="006F41EA" w:rsidRPr="00930338" w:rsidRDefault="006F41EA" w:rsidP="0093033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Cs/>
        </w:rPr>
      </w:pPr>
      <w:r w:rsidRPr="00930338">
        <w:rPr>
          <w:b/>
          <w:iCs/>
        </w:rPr>
        <w:lastRenderedPageBreak/>
        <w:t>Руководитель практики от техникума:</w:t>
      </w:r>
    </w:p>
    <w:p w:rsidR="006F41EA" w:rsidRPr="004C667D" w:rsidRDefault="006F41EA" w:rsidP="006F41E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 w:rsidRPr="004C667D">
        <w:rPr>
          <w:rFonts w:eastAsia="TimesNewRomanPSMT"/>
        </w:rPr>
        <w:t>обеспечивает проведение всех необходимых организационных мероприятий перед началом практики (инструктаж о порядке прохождения практики, по технике безопасности и т. д.);</w:t>
      </w:r>
    </w:p>
    <w:p w:rsidR="006F41EA" w:rsidRPr="004C667D" w:rsidRDefault="006F41EA" w:rsidP="006F41E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 w:rsidRPr="004C667D">
        <w:rPr>
          <w:rFonts w:eastAsia="TimesNewRomanPSMT"/>
        </w:rPr>
        <w:t>обеспечивает высокое качество прохождения студентами практики и строгое соответствие ее учебным планам и программам;</w:t>
      </w:r>
    </w:p>
    <w:p w:rsidR="006F41EA" w:rsidRPr="004C667D" w:rsidRDefault="006F41EA" w:rsidP="006F41E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 w:rsidRPr="004C667D">
        <w:rPr>
          <w:rFonts w:eastAsia="TimesNewRomanPSMT"/>
        </w:rPr>
        <w:t>осуществляет контроль за обеспечением организацией нормальных условий труда, контролирует проведение обязательных инструктажей по охране труда и технике безопасности со студентами;</w:t>
      </w:r>
    </w:p>
    <w:p w:rsidR="006F41EA" w:rsidRPr="004C667D" w:rsidRDefault="006F41EA" w:rsidP="006F41E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 w:rsidRPr="004C667D">
        <w:rPr>
          <w:rFonts w:eastAsia="TimesNewRomanPSMT"/>
        </w:rPr>
        <w:t>контролирует выполнение практикантами правил внутреннего трудового распорядка;</w:t>
      </w:r>
    </w:p>
    <w:p w:rsidR="006F41EA" w:rsidRPr="004C667D" w:rsidRDefault="006F41EA" w:rsidP="006F41E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 w:rsidRPr="004C667D">
        <w:rPr>
          <w:rFonts w:eastAsia="TimesNewRomanPSMT"/>
        </w:rPr>
        <w:t>рассматривает отчеты студентов, дает оценку их работе, проставляет ее в зачетной книжке студента в разделе «Практика», дает рекомендации по участию в научных студенческих конференциях по итогам производственной практики;</w:t>
      </w:r>
    </w:p>
    <w:p w:rsidR="006F41EA" w:rsidRPr="004C667D" w:rsidRDefault="006F41EA" w:rsidP="006F41E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 w:rsidRPr="004C667D">
        <w:rPr>
          <w:rFonts w:eastAsia="TimesNewRomanPSMT"/>
        </w:rPr>
        <w:t>представляет письменный отчет о проведении практики вместе с замечаниями и предложениями по совершенствованию практической подготовки студентов.</w:t>
      </w:r>
    </w:p>
    <w:p w:rsidR="006F41EA" w:rsidRPr="006F41EA" w:rsidRDefault="006F41EA" w:rsidP="006F41E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Cs/>
        </w:rPr>
      </w:pPr>
      <w:r w:rsidRPr="006F41EA">
        <w:rPr>
          <w:b/>
          <w:iCs/>
        </w:rPr>
        <w:t>Руководитель практики от предприятия, осуществляющий общее руководство практикой:</w:t>
      </w:r>
    </w:p>
    <w:p w:rsidR="006F41EA" w:rsidRPr="004C667D" w:rsidRDefault="006F41EA" w:rsidP="006F41E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4C667D">
        <w:rPr>
          <w:bCs/>
        </w:rPr>
        <w:t>создает необходимые условия для работы студентов в соответствии с программой практики;</w:t>
      </w:r>
    </w:p>
    <w:p w:rsidR="006F41EA" w:rsidRPr="004C667D" w:rsidRDefault="006F41EA" w:rsidP="006F41E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4C667D">
        <w:rPr>
          <w:bCs/>
        </w:rPr>
        <w:t>назначае</w:t>
      </w:r>
      <w:r w:rsidR="009D78E7">
        <w:rPr>
          <w:bCs/>
        </w:rPr>
        <w:t>т квалифицированных рабочих</w:t>
      </w:r>
      <w:r w:rsidRPr="004C667D">
        <w:rPr>
          <w:bCs/>
        </w:rPr>
        <w:t xml:space="preserve"> для руководства практикой в подразделениях предприятия;</w:t>
      </w:r>
    </w:p>
    <w:p w:rsidR="006F41EA" w:rsidRPr="004C667D" w:rsidRDefault="006F41EA" w:rsidP="006F41E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4C667D">
        <w:rPr>
          <w:bCs/>
        </w:rPr>
        <w:t>обеспечивает студентам условия безопасной работы, проводит обязательные инструктажи по охране труда и технике безопасности;</w:t>
      </w:r>
    </w:p>
    <w:p w:rsidR="006F41EA" w:rsidRPr="004C667D" w:rsidRDefault="006F41EA" w:rsidP="006F41E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4C667D">
        <w:rPr>
          <w:bCs/>
        </w:rPr>
        <w:t>контролирует соблюдение студентами правил внутреннего трудового распорядка, установленных на данном предприятии;</w:t>
      </w:r>
    </w:p>
    <w:p w:rsidR="006F41EA" w:rsidRPr="004C667D" w:rsidRDefault="006F41EA" w:rsidP="006F41E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4C667D">
        <w:rPr>
          <w:bCs/>
        </w:rPr>
        <w:t>предоставляет студентам возможность пользоваться технической и другой документацией, имеющейся нормативной, законодательной литературой;</w:t>
      </w:r>
    </w:p>
    <w:p w:rsidR="006F41EA" w:rsidRPr="004C667D" w:rsidRDefault="006F41EA" w:rsidP="006F41E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4C667D">
        <w:rPr>
          <w:bCs/>
        </w:rPr>
        <w:t>оказывает помощь в подборе материалов для отчета по практике;</w:t>
      </w:r>
    </w:p>
    <w:p w:rsidR="006F41EA" w:rsidRPr="004C667D" w:rsidRDefault="006F41EA" w:rsidP="006F41E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4C667D">
        <w:rPr>
          <w:bCs/>
        </w:rPr>
        <w:t>дает оценку итогам практики студентов.</w:t>
      </w:r>
    </w:p>
    <w:p w:rsidR="006F41EA" w:rsidRPr="004C667D" w:rsidRDefault="006F41EA" w:rsidP="006F41EA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C667D">
        <w:rPr>
          <w:b/>
          <w:bCs/>
        </w:rPr>
        <w:t>Обязанности студента-практиканта</w:t>
      </w:r>
    </w:p>
    <w:p w:rsidR="006F41EA" w:rsidRPr="004C667D" w:rsidRDefault="006F41EA" w:rsidP="005A3FE3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 w:rsidRPr="004C667D">
        <w:rPr>
          <w:rFonts w:eastAsia="TimesNewRomanPSMT"/>
        </w:rPr>
        <w:t>Студент при прохождении практики обязан:</w:t>
      </w:r>
    </w:p>
    <w:p w:rsidR="006F41EA" w:rsidRPr="004C667D" w:rsidRDefault="006F41EA" w:rsidP="006F41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4C667D">
        <w:t xml:space="preserve">• </w:t>
      </w:r>
      <w:r w:rsidRPr="004C667D">
        <w:rPr>
          <w:rFonts w:eastAsia="TimesNewRomanPSMT"/>
        </w:rPr>
        <w:t>полностью выполнять задания, предусмотренные программой практики;</w:t>
      </w:r>
    </w:p>
    <w:p w:rsidR="006F41EA" w:rsidRPr="004C667D" w:rsidRDefault="006F41EA" w:rsidP="006F41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4C667D">
        <w:lastRenderedPageBreak/>
        <w:t xml:space="preserve">• </w:t>
      </w:r>
      <w:r w:rsidRPr="004C667D">
        <w:rPr>
          <w:rFonts w:eastAsia="TimesNewRomanPSMT"/>
        </w:rPr>
        <w:t>подчиняться действующим на предприятии правилам внутреннего трудового распорядка;</w:t>
      </w:r>
    </w:p>
    <w:p w:rsidR="006F41EA" w:rsidRPr="004C667D" w:rsidRDefault="006F41EA" w:rsidP="006F41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4C667D">
        <w:t xml:space="preserve">• </w:t>
      </w:r>
      <w:r w:rsidRPr="004C667D">
        <w:rPr>
          <w:rFonts w:eastAsia="TimesNewRomanPSMT"/>
        </w:rPr>
        <w:t>изучить и строго соблюдать правила охраны труда, техники безопасности и производственной санитарии;</w:t>
      </w:r>
    </w:p>
    <w:p w:rsidR="006F41EA" w:rsidRPr="004C667D" w:rsidRDefault="006F41EA" w:rsidP="006F41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4C667D">
        <w:t xml:space="preserve">• </w:t>
      </w:r>
      <w:r w:rsidRPr="004C667D">
        <w:rPr>
          <w:rFonts w:eastAsia="TimesNewRomanPSMT"/>
        </w:rPr>
        <w:t>нести ответственность за выполненную работу и ее результаты наравне со штатными работниками;</w:t>
      </w:r>
    </w:p>
    <w:p w:rsidR="006F41EA" w:rsidRPr="004C667D" w:rsidRDefault="006F41EA" w:rsidP="006F41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4C667D">
        <w:t xml:space="preserve">• </w:t>
      </w:r>
      <w:r w:rsidRPr="004C667D">
        <w:rPr>
          <w:rFonts w:eastAsia="TimesNewRomanPSMT"/>
        </w:rPr>
        <w:t>вести дневник, в который записывать виды выполняемой работы, содержание бесед со специалистами и т. п.;</w:t>
      </w:r>
    </w:p>
    <w:p w:rsidR="006F41EA" w:rsidRPr="004C667D" w:rsidRDefault="006F41EA" w:rsidP="00F26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4C667D">
        <w:t xml:space="preserve">• </w:t>
      </w:r>
      <w:r w:rsidRPr="004C667D">
        <w:rPr>
          <w:rFonts w:eastAsia="TimesNewRomanPSMT"/>
        </w:rPr>
        <w:t>предоставить руководителю практики письменный отчет о выполнении всех заданий по практике.</w:t>
      </w:r>
    </w:p>
    <w:p w:rsidR="005342C3" w:rsidRDefault="005342C3"/>
    <w:p w:rsidR="005A3FE3" w:rsidRPr="00F342C9" w:rsidRDefault="005A3FE3" w:rsidP="009D78E7">
      <w:pPr>
        <w:pStyle w:val="a4"/>
        <w:numPr>
          <w:ilvl w:val="0"/>
          <w:numId w:val="14"/>
        </w:numPr>
        <w:spacing w:line="360" w:lineRule="auto"/>
        <w:jc w:val="center"/>
        <w:rPr>
          <w:b/>
        </w:rPr>
      </w:pPr>
      <w:r w:rsidRPr="00F342C9">
        <w:rPr>
          <w:b/>
        </w:rPr>
        <w:t xml:space="preserve">Компетенции обучающегося, формируемые в результате прохождения </w:t>
      </w:r>
      <w:r w:rsidR="009D78E7" w:rsidRPr="00F342C9">
        <w:rPr>
          <w:b/>
        </w:rPr>
        <w:t>производственной практики</w:t>
      </w:r>
    </w:p>
    <w:p w:rsidR="005A3FE3" w:rsidRPr="00F342C9" w:rsidRDefault="005A3FE3" w:rsidP="005A3FE3">
      <w:pPr>
        <w:pStyle w:val="a4"/>
        <w:spacing w:line="360" w:lineRule="auto"/>
        <w:ind w:left="1069"/>
        <w:rPr>
          <w:b/>
        </w:rPr>
      </w:pPr>
    </w:p>
    <w:p w:rsidR="005A3FE3" w:rsidRDefault="005A3FE3" w:rsidP="005A3FE3">
      <w:pPr>
        <w:ind w:firstLine="284"/>
      </w:pPr>
      <w:r w:rsidRPr="005E5734">
        <w:t>Результатом освоения учебной практики является овладение обучающимися видом профессиональной деятельности выполнения</w:t>
      </w:r>
      <w:r w:rsidR="00771939">
        <w:t xml:space="preserve"> электросварочных работ</w:t>
      </w:r>
      <w:r w:rsidRPr="005E5734">
        <w:t>, в том числе профессиональными (ПК) и общими (ОК) компетенциями:</w:t>
      </w:r>
    </w:p>
    <w:p w:rsidR="00771939" w:rsidRPr="00173E3C" w:rsidRDefault="00771939" w:rsidP="00771939">
      <w:r w:rsidRPr="00173E3C">
        <w:t>ОК 1 Выбирать способы решения задач профессиональной деятельности применительно к различным контекстам.</w:t>
      </w:r>
    </w:p>
    <w:p w:rsidR="00771939" w:rsidRPr="00173E3C" w:rsidRDefault="00771939" w:rsidP="00771939">
      <w:r w:rsidRPr="00173E3C">
        <w:t>ОК . 2. Осуществлять поиск, анализ и интерпретацию информации, необходимой для выполнения задач профессиональной деятельности</w:t>
      </w:r>
    </w:p>
    <w:p w:rsidR="00771939" w:rsidRPr="00173E3C" w:rsidRDefault="00771939" w:rsidP="00771939">
      <w:r w:rsidRPr="00173E3C">
        <w:t>ОК.3. Планировать и реализовывать собственное профессиональное и личностное развитие</w:t>
      </w:r>
    </w:p>
    <w:p w:rsidR="00771939" w:rsidRPr="00173E3C" w:rsidRDefault="00771939" w:rsidP="00771939">
      <w:r w:rsidRPr="00173E3C">
        <w:t>ОК.4. Работать в коллективе и команде, эффективно взаимодействовать с коллегами, руководством, клиентами</w:t>
      </w:r>
    </w:p>
    <w:p w:rsidR="00771939" w:rsidRPr="00173E3C" w:rsidRDefault="00771939" w:rsidP="00771939">
      <w:r w:rsidRPr="00173E3C">
        <w:t>ОК.5.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771939" w:rsidRPr="00173E3C" w:rsidRDefault="00771939" w:rsidP="00771939">
      <w:r w:rsidRPr="00173E3C">
        <w:t>ОК.6.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71939" w:rsidRPr="00173E3C" w:rsidRDefault="00771939" w:rsidP="00771939">
      <w:r w:rsidRPr="00173E3C">
        <w:t>ОК.7. Содействовать сохранению окружающей среды, ресурсосбережению, эффективно действовать в чрезвычайных ситуациях.</w:t>
      </w:r>
    </w:p>
    <w:p w:rsidR="00771939" w:rsidRPr="00173E3C" w:rsidRDefault="00771939" w:rsidP="00771939">
      <w:r w:rsidRPr="00173E3C">
        <w:t>ОК.8.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</w:t>
      </w:r>
      <w:r w:rsidR="009D78E7">
        <w:t>ня физической подготовленности.</w:t>
      </w:r>
    </w:p>
    <w:p w:rsidR="00771939" w:rsidRPr="00173E3C" w:rsidRDefault="00771939" w:rsidP="00771939">
      <w:r w:rsidRPr="00173E3C">
        <w:t>ОК.9. Использовать информационные технологии в профессиональной деятельности.</w:t>
      </w:r>
    </w:p>
    <w:p w:rsidR="00771939" w:rsidRPr="00173E3C" w:rsidRDefault="00771939" w:rsidP="00771939">
      <w:r w:rsidRPr="00173E3C">
        <w:t>ОК10. Пользоваться профессиональной документацией на государственном и иностранном языках.</w:t>
      </w:r>
    </w:p>
    <w:p w:rsidR="00771939" w:rsidRPr="00173E3C" w:rsidRDefault="00771939" w:rsidP="00771939">
      <w:r w:rsidRPr="00173E3C">
        <w:t>ОК11. Использовать знания по финансовой грамотности, планировать предпринимательскую деятельность в профессиональной сфере</w:t>
      </w:r>
    </w:p>
    <w:p w:rsidR="00771939" w:rsidRDefault="00771939" w:rsidP="00771939">
      <w:r w:rsidRPr="007D7A53">
        <w:t>ПК</w:t>
      </w:r>
      <w:r w:rsidR="00F2659A" w:rsidRPr="007D7A53">
        <w:t xml:space="preserve"> </w:t>
      </w:r>
      <w:r w:rsidR="007D7A53">
        <w:t>7.1</w:t>
      </w:r>
      <w:proofErr w:type="gramStart"/>
      <w:r w:rsidRPr="007D7A53">
        <w:t xml:space="preserve"> </w:t>
      </w:r>
      <w:r w:rsidR="007D7A53" w:rsidRPr="00F556ED">
        <w:t>В</w:t>
      </w:r>
      <w:proofErr w:type="gramEnd"/>
      <w:r w:rsidR="007D7A53" w:rsidRPr="00F556ED">
        <w:t>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дуговой.</w:t>
      </w:r>
    </w:p>
    <w:p w:rsidR="007D7A53" w:rsidRDefault="007D7A53" w:rsidP="00771939">
      <w:r>
        <w:t>ПК 7.2</w:t>
      </w:r>
      <w:proofErr w:type="gramStart"/>
      <w:r>
        <w:t xml:space="preserve"> </w:t>
      </w:r>
      <w:r w:rsidRPr="00F556ED">
        <w:t>П</w:t>
      </w:r>
      <w:proofErr w:type="gramEnd"/>
      <w:r w:rsidRPr="00F556ED">
        <w:t>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</w:r>
    </w:p>
    <w:p w:rsidR="007D7A53" w:rsidRDefault="007D7A53" w:rsidP="00771939">
      <w:r>
        <w:t>ПК 7.3</w:t>
      </w:r>
      <w:proofErr w:type="gramStart"/>
      <w:r>
        <w:t xml:space="preserve"> </w:t>
      </w:r>
      <w:r w:rsidRPr="00F556ED">
        <w:t>В</w:t>
      </w:r>
      <w:proofErr w:type="gramEnd"/>
      <w:r w:rsidRPr="00F556ED">
        <w:t>ыполнять резку простых деталей.</w:t>
      </w:r>
    </w:p>
    <w:p w:rsidR="007D7A53" w:rsidRDefault="007D7A53" w:rsidP="00771939">
      <w:r>
        <w:lastRenderedPageBreak/>
        <w:t>ПК 7.4</w:t>
      </w:r>
      <w:proofErr w:type="gramStart"/>
      <w:r>
        <w:t xml:space="preserve"> </w:t>
      </w:r>
      <w:r w:rsidRPr="00F556ED">
        <w:t>В</w:t>
      </w:r>
      <w:proofErr w:type="gramEnd"/>
      <w:r w:rsidRPr="00F556ED">
        <w:t>ыполнять наплавку простых деталей.</w:t>
      </w:r>
    </w:p>
    <w:p w:rsidR="00F2659A" w:rsidRPr="007D7A53" w:rsidRDefault="00771939" w:rsidP="00771939">
      <w:r w:rsidRPr="007D7A53">
        <w:t>ПК</w:t>
      </w:r>
      <w:r w:rsidR="00F2659A" w:rsidRPr="007D7A53">
        <w:t xml:space="preserve"> </w:t>
      </w:r>
      <w:r w:rsidRPr="007D7A53">
        <w:t>7.5</w:t>
      </w:r>
      <w:proofErr w:type="gramStart"/>
      <w:r w:rsidRPr="007D7A53">
        <w:t xml:space="preserve"> О</w:t>
      </w:r>
      <w:proofErr w:type="gramEnd"/>
      <w:r w:rsidRPr="007D7A53">
        <w:t xml:space="preserve">существлять контроль качества сварочных работ </w:t>
      </w:r>
    </w:p>
    <w:p w:rsidR="00771939" w:rsidRPr="00D05768" w:rsidRDefault="007D7A53" w:rsidP="00771939">
      <w:r>
        <w:t xml:space="preserve">       </w:t>
      </w:r>
      <w:r w:rsidR="00771939" w:rsidRPr="007D7A53">
        <w:t>На</w:t>
      </w:r>
      <w:r w:rsidR="00362338" w:rsidRPr="007D7A53">
        <w:t xml:space="preserve"> изучение учебной практик ПМ. 07</w:t>
      </w:r>
      <w:r w:rsidR="00771939" w:rsidRPr="007D7A53">
        <w:t xml:space="preserve"> Выполнение сварочных работ ручной дуговой сваркой (наплавка, резка)</w:t>
      </w:r>
      <w:r w:rsidR="009D78E7" w:rsidRPr="007D7A53">
        <w:t xml:space="preserve"> </w:t>
      </w:r>
      <w:r w:rsidR="00771939" w:rsidRPr="007D7A53">
        <w:t>плавящимся покрытым электродом простых деталей неответственных конструкций, ручной дуговой сваркой (наплавка) плавящимся электродом в защитном газе простых деталей неответственных конструкций, плазменной дуговой сваркой (наплавка, резка)</w:t>
      </w:r>
      <w:r w:rsidR="00771939" w:rsidRPr="00D05768">
        <w:t xml:space="preserve"> </w:t>
      </w:r>
    </w:p>
    <w:p w:rsidR="0079773A" w:rsidRPr="004C667D" w:rsidRDefault="0079773A" w:rsidP="0079773A">
      <w:pPr>
        <w:spacing w:line="276" w:lineRule="auto"/>
        <w:ind w:firstLine="709"/>
        <w:jc w:val="both"/>
      </w:pPr>
      <w:r w:rsidRPr="004C667D">
        <w:t>С целью овладения видом профессиональной деятельности и соответствующими профессиональными компетенциями студент в ходе производственной практики (по профилю специальности) должен:</w:t>
      </w:r>
    </w:p>
    <w:p w:rsidR="0079773A" w:rsidRPr="004C667D" w:rsidRDefault="0079773A" w:rsidP="0079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4C667D">
        <w:rPr>
          <w:b/>
        </w:rPr>
        <w:t>получить практический опыт:</w:t>
      </w:r>
    </w:p>
    <w:p w:rsidR="0079773A" w:rsidRPr="00AB63D2" w:rsidRDefault="0079773A" w:rsidP="0079773A">
      <w:pPr>
        <w:spacing w:line="276" w:lineRule="auto"/>
        <w:jc w:val="both"/>
      </w:pPr>
      <w:r w:rsidRPr="00AB63D2">
        <w:t>выполнения типовых слесарных операций, применяемых при подготовке деталей перед сваркой;</w:t>
      </w:r>
    </w:p>
    <w:p w:rsidR="0079773A" w:rsidRPr="00AB63D2" w:rsidRDefault="0079773A" w:rsidP="0079773A">
      <w:pPr>
        <w:spacing w:line="276" w:lineRule="auto"/>
        <w:jc w:val="both"/>
      </w:pPr>
      <w:r w:rsidRPr="00AB63D2">
        <w:t xml:space="preserve">выполнения сборки элементов конструкции (изделий, узлов, деталей) под сварку с применением сборочных приспособлений; </w:t>
      </w:r>
    </w:p>
    <w:p w:rsidR="0079773A" w:rsidRPr="00AB63D2" w:rsidRDefault="0079773A" w:rsidP="0079773A">
      <w:pPr>
        <w:spacing w:line="276" w:lineRule="auto"/>
        <w:jc w:val="both"/>
      </w:pPr>
      <w:r w:rsidRPr="00AB63D2">
        <w:t>выполнения сборки элементов конструкции (изделий, узлов, деталей) под сварку на прихватках;</w:t>
      </w:r>
    </w:p>
    <w:p w:rsidR="0079773A" w:rsidRPr="00AB63D2" w:rsidRDefault="0079773A" w:rsidP="0079773A">
      <w:pPr>
        <w:spacing w:line="276" w:lineRule="auto"/>
        <w:jc w:val="both"/>
      </w:pPr>
      <w:r w:rsidRPr="00AB63D2">
        <w:t xml:space="preserve">эксплуатирования оборудования для сварки; </w:t>
      </w:r>
    </w:p>
    <w:p w:rsidR="0079773A" w:rsidRPr="00AB63D2" w:rsidRDefault="0079773A" w:rsidP="0079773A">
      <w:pPr>
        <w:spacing w:line="276" w:lineRule="auto"/>
        <w:jc w:val="both"/>
      </w:pPr>
      <w:r w:rsidRPr="00AB63D2">
        <w:t xml:space="preserve">выполнения предварительного, сопутствующего (межслойного) подогрева свариваемых кромок; </w:t>
      </w:r>
    </w:p>
    <w:p w:rsidR="0079773A" w:rsidRPr="00AB63D2" w:rsidRDefault="0079773A" w:rsidP="0079773A">
      <w:pPr>
        <w:spacing w:line="276" w:lineRule="auto"/>
        <w:jc w:val="both"/>
      </w:pPr>
      <w:r w:rsidRPr="00AB63D2">
        <w:t xml:space="preserve">выполнения зачистки швов после сварки; </w:t>
      </w:r>
    </w:p>
    <w:p w:rsidR="0079773A" w:rsidRPr="00AB63D2" w:rsidRDefault="0079773A" w:rsidP="0079773A">
      <w:pPr>
        <w:spacing w:line="276" w:lineRule="auto"/>
        <w:jc w:val="both"/>
      </w:pPr>
      <w:r w:rsidRPr="00AB63D2">
        <w:t>использования измерительного инструмента для контроля геометрических размеров сварного шва;</w:t>
      </w:r>
    </w:p>
    <w:p w:rsidR="0079773A" w:rsidRPr="00AB63D2" w:rsidRDefault="0079773A" w:rsidP="0079773A">
      <w:pPr>
        <w:spacing w:line="276" w:lineRule="auto"/>
        <w:jc w:val="both"/>
      </w:pPr>
      <w:r w:rsidRPr="00AB63D2">
        <w:t>определения причин дефектов сварочных швов и соединений;</w:t>
      </w:r>
    </w:p>
    <w:p w:rsidR="0079773A" w:rsidRPr="00AB63D2" w:rsidRDefault="0079773A" w:rsidP="0079773A">
      <w:pPr>
        <w:spacing w:line="276" w:lineRule="auto"/>
        <w:jc w:val="both"/>
      </w:pPr>
      <w:r w:rsidRPr="00AB63D2">
        <w:t>предупреждения и устранения различных видов дефектов в сварных швах;</w:t>
      </w:r>
    </w:p>
    <w:p w:rsidR="0079773A" w:rsidRPr="005A3FE3" w:rsidRDefault="0079773A" w:rsidP="0079773A">
      <w:pPr>
        <w:spacing w:line="276" w:lineRule="auto"/>
        <w:jc w:val="both"/>
      </w:pPr>
      <w:r w:rsidRPr="005A3FE3">
        <w:t>проверки оснащенности сварочного поста ручной дуговой сварки (наплавки, резки) плавящимся покрытым электродом;</w:t>
      </w:r>
    </w:p>
    <w:p w:rsidR="0079773A" w:rsidRPr="005A3FE3" w:rsidRDefault="0079773A" w:rsidP="0079773A">
      <w:pPr>
        <w:spacing w:line="276" w:lineRule="auto"/>
        <w:jc w:val="both"/>
      </w:pPr>
      <w:r w:rsidRPr="005A3FE3"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79773A" w:rsidRPr="005A3FE3" w:rsidRDefault="0079773A" w:rsidP="0079773A">
      <w:pPr>
        <w:spacing w:line="276" w:lineRule="auto"/>
        <w:jc w:val="both"/>
      </w:pPr>
      <w:r w:rsidRPr="005A3FE3"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79773A" w:rsidRPr="005A3FE3" w:rsidRDefault="0079773A" w:rsidP="0079773A">
      <w:pPr>
        <w:spacing w:line="276" w:lineRule="auto"/>
        <w:jc w:val="both"/>
      </w:pPr>
      <w:r w:rsidRPr="005A3FE3"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79773A" w:rsidRPr="005A3FE3" w:rsidRDefault="0079773A" w:rsidP="0079773A">
      <w:pPr>
        <w:spacing w:line="276" w:lineRule="auto"/>
        <w:jc w:val="both"/>
      </w:pPr>
      <w:r w:rsidRPr="005A3FE3"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79773A" w:rsidRPr="005A3FE3" w:rsidRDefault="0079773A" w:rsidP="0079773A">
      <w:pPr>
        <w:spacing w:line="276" w:lineRule="auto"/>
        <w:jc w:val="both"/>
      </w:pPr>
      <w:r w:rsidRPr="005A3FE3">
        <w:t>выполнения ручной дуговой сварки (наплавки, резки) плавящимся покрытым электродом различных деталей и конструкций;</w:t>
      </w:r>
    </w:p>
    <w:p w:rsidR="0079773A" w:rsidRPr="005A3FE3" w:rsidRDefault="0079773A" w:rsidP="0079773A">
      <w:pPr>
        <w:spacing w:line="276" w:lineRule="auto"/>
        <w:jc w:val="both"/>
      </w:pPr>
      <w:r w:rsidRPr="005A3FE3">
        <w:t>выполнения дуговой резки;</w:t>
      </w:r>
    </w:p>
    <w:p w:rsidR="005A3FE3" w:rsidRPr="005E5734" w:rsidRDefault="005A3FE3" w:rsidP="005A3FE3">
      <w:pPr>
        <w:jc w:val="both"/>
        <w:rPr>
          <w:b/>
        </w:rPr>
      </w:pPr>
      <w:r w:rsidRPr="005E5734">
        <w:rPr>
          <w:b/>
        </w:rPr>
        <w:t xml:space="preserve">уметь: </w:t>
      </w:r>
    </w:p>
    <w:p w:rsidR="005A3FE3" w:rsidRPr="005A3FE3" w:rsidRDefault="005A3FE3" w:rsidP="00AB63D2">
      <w:pPr>
        <w:spacing w:line="276" w:lineRule="auto"/>
        <w:ind w:left="360"/>
        <w:jc w:val="both"/>
      </w:pPr>
      <w:r w:rsidRPr="005A3FE3"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5A3FE3" w:rsidRPr="005A3FE3" w:rsidRDefault="005A3FE3" w:rsidP="00AB63D2">
      <w:pPr>
        <w:spacing w:line="276" w:lineRule="auto"/>
        <w:ind w:left="360"/>
        <w:jc w:val="both"/>
      </w:pPr>
      <w:r w:rsidRPr="005A3FE3">
        <w:t xml:space="preserve">проверять работоспособность и исправность оборудования поста для сварки; </w:t>
      </w:r>
    </w:p>
    <w:p w:rsidR="005A3FE3" w:rsidRPr="005A3FE3" w:rsidRDefault="005A3FE3" w:rsidP="00AB63D2">
      <w:pPr>
        <w:spacing w:line="276" w:lineRule="auto"/>
        <w:ind w:left="360"/>
        <w:jc w:val="both"/>
      </w:pPr>
      <w:r w:rsidRPr="005A3FE3"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5A3FE3" w:rsidRPr="005A3FE3" w:rsidRDefault="005A3FE3" w:rsidP="00AB63D2">
      <w:pPr>
        <w:spacing w:line="276" w:lineRule="auto"/>
        <w:ind w:left="360"/>
        <w:jc w:val="both"/>
      </w:pPr>
      <w:r w:rsidRPr="005A3FE3">
        <w:lastRenderedPageBreak/>
        <w:t xml:space="preserve"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</w:t>
      </w:r>
    </w:p>
    <w:p w:rsidR="005A3FE3" w:rsidRPr="005A3FE3" w:rsidRDefault="00911830" w:rsidP="00911830">
      <w:pPr>
        <w:spacing w:line="276" w:lineRule="auto"/>
        <w:jc w:val="both"/>
      </w:pPr>
      <w:r>
        <w:t xml:space="preserve">      </w:t>
      </w:r>
      <w:r w:rsidR="005A3FE3" w:rsidRPr="005A3FE3">
        <w:t xml:space="preserve">применять сборочные приспособления для сборки элементов конструкции (изделий, </w:t>
      </w:r>
      <w:r>
        <w:t xml:space="preserve">  </w:t>
      </w:r>
      <w:r w:rsidR="005A3FE3" w:rsidRPr="005A3FE3">
        <w:t xml:space="preserve">узлов, деталей) под сварку; </w:t>
      </w:r>
    </w:p>
    <w:p w:rsidR="005A3FE3" w:rsidRPr="005A3FE3" w:rsidRDefault="00911830" w:rsidP="00911830">
      <w:pPr>
        <w:spacing w:line="276" w:lineRule="auto"/>
        <w:jc w:val="both"/>
      </w:pPr>
      <w:r>
        <w:t xml:space="preserve">      </w:t>
      </w:r>
      <w:r w:rsidR="005A3FE3" w:rsidRPr="005A3FE3">
        <w:t>подготавливать сварочные материалы к сварке;</w:t>
      </w:r>
    </w:p>
    <w:p w:rsidR="005A3FE3" w:rsidRPr="005A3FE3" w:rsidRDefault="005A3FE3" w:rsidP="00911830">
      <w:pPr>
        <w:spacing w:line="276" w:lineRule="auto"/>
        <w:ind w:left="360"/>
        <w:jc w:val="both"/>
      </w:pPr>
      <w:r w:rsidRPr="005A3FE3">
        <w:t xml:space="preserve">зачищать швы после сварки; </w:t>
      </w:r>
    </w:p>
    <w:p w:rsidR="005A3FE3" w:rsidRPr="005A3FE3" w:rsidRDefault="005A3FE3" w:rsidP="00AB63D2">
      <w:pPr>
        <w:spacing w:line="276" w:lineRule="auto"/>
        <w:ind w:left="360"/>
        <w:jc w:val="both"/>
      </w:pPr>
      <w:r w:rsidRPr="005A3FE3">
        <w:t>пользоваться производственно-технологической и нормативной документацией для выполнения трудовых функций;</w:t>
      </w:r>
    </w:p>
    <w:p w:rsidR="005A3FE3" w:rsidRDefault="00911830" w:rsidP="00911830">
      <w:pPr>
        <w:spacing w:line="276" w:lineRule="auto"/>
        <w:jc w:val="both"/>
      </w:pPr>
      <w:r>
        <w:t xml:space="preserve">      </w:t>
      </w:r>
      <w:r w:rsidR="005A3FE3" w:rsidRPr="005A3FE3">
        <w:t>пользоваться первичными средствами пожаротушения.</w:t>
      </w:r>
      <w:r w:rsidR="00AB63D2">
        <w:t xml:space="preserve">  </w:t>
      </w:r>
    </w:p>
    <w:p w:rsidR="00AB63D2" w:rsidRPr="00911830" w:rsidRDefault="00AB63D2" w:rsidP="00AB63D2">
      <w:pPr>
        <w:spacing w:line="276" w:lineRule="auto"/>
        <w:ind w:left="360"/>
        <w:jc w:val="both"/>
      </w:pPr>
      <w:r w:rsidRPr="00911830">
        <w:t xml:space="preserve">проверять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:rsidR="00AB63D2" w:rsidRPr="00911830" w:rsidRDefault="00AB63D2" w:rsidP="00911830">
      <w:pPr>
        <w:spacing w:line="276" w:lineRule="auto"/>
        <w:ind w:left="360"/>
        <w:jc w:val="both"/>
      </w:pPr>
      <w:r w:rsidRPr="00911830">
        <w:t xml:space="preserve">настраивать сварочное оборудование для ручной дуговой сварки (наплавки, резки) плавящимся покрытым электродом; </w:t>
      </w:r>
    </w:p>
    <w:p w:rsidR="00AB63D2" w:rsidRPr="00911830" w:rsidRDefault="00AB63D2" w:rsidP="00911830">
      <w:pPr>
        <w:spacing w:line="276" w:lineRule="auto"/>
        <w:ind w:left="360"/>
        <w:jc w:val="both"/>
      </w:pPr>
      <w:r w:rsidRPr="00911830">
        <w:t xml:space="preserve">выполнять сварку различных деталей и конструкций во всех пространственных положениях сварного шва; </w:t>
      </w:r>
    </w:p>
    <w:p w:rsidR="00AB63D2" w:rsidRPr="00911830" w:rsidRDefault="00AB63D2" w:rsidP="00911830">
      <w:pPr>
        <w:spacing w:line="276" w:lineRule="auto"/>
        <w:ind w:left="360"/>
        <w:jc w:val="both"/>
      </w:pPr>
      <w:r w:rsidRPr="00911830">
        <w:t>владеть техникой дуговой резки металла.</w:t>
      </w:r>
    </w:p>
    <w:p w:rsidR="00AB63D2" w:rsidRPr="005A3FE3" w:rsidRDefault="00AB63D2" w:rsidP="00911830">
      <w:pPr>
        <w:spacing w:line="276" w:lineRule="auto"/>
        <w:ind w:left="360"/>
        <w:jc w:val="both"/>
      </w:pPr>
    </w:p>
    <w:p w:rsidR="00641A56" w:rsidRDefault="00641A56" w:rsidP="0079773A">
      <w:pPr>
        <w:shd w:val="clear" w:color="auto" w:fill="FFFFFF"/>
        <w:spacing w:line="360" w:lineRule="auto"/>
        <w:jc w:val="center"/>
        <w:rPr>
          <w:b/>
        </w:rPr>
      </w:pPr>
      <w:r w:rsidRPr="004C667D">
        <w:rPr>
          <w:b/>
        </w:rPr>
        <w:t>7. Структура и содержание производственной практики</w:t>
      </w:r>
    </w:p>
    <w:p w:rsidR="00CA1DB9" w:rsidRPr="001C2CA1" w:rsidRDefault="00CA1DB9" w:rsidP="00CA1DB9">
      <w:pPr>
        <w:outlineLvl w:val="0"/>
        <w:rPr>
          <w:b/>
          <w:sz w:val="36"/>
          <w:szCs w:val="36"/>
        </w:rPr>
      </w:pPr>
      <w:r w:rsidRPr="001C2CA1">
        <w:t>ПМ. 07 Выполнение сварочных работ ручной дуговой сваркой (наплавка, резка)</w:t>
      </w:r>
      <w:r w:rsidR="00F2659A">
        <w:t xml:space="preserve"> </w:t>
      </w:r>
      <w:r w:rsidRPr="001C2CA1">
        <w:t>плавящимся покрытым электродом простых деталей неответственных конструкций, ручной дуговой сваркой (наплавка) 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641A56" w:rsidRDefault="00641A56" w:rsidP="00641A56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Тематический план предоставлен </w:t>
      </w:r>
      <w:r w:rsidRPr="00D82171">
        <w:rPr>
          <w:bCs/>
          <w:szCs w:val="20"/>
        </w:rPr>
        <w:t>для прохождения производственной практики</w:t>
      </w:r>
      <w:r>
        <w:rPr>
          <w:bCs/>
          <w:szCs w:val="20"/>
        </w:rPr>
        <w:t xml:space="preserve"> в:</w:t>
      </w:r>
      <w:r w:rsidRPr="00D82171">
        <w:rPr>
          <w:bCs/>
          <w:szCs w:val="20"/>
        </w:rPr>
        <w:t xml:space="preserve"> </w:t>
      </w:r>
    </w:p>
    <w:p w:rsidR="00641A56" w:rsidRPr="00D82171" w:rsidRDefault="009D78E7" w:rsidP="00641A56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- на</w:t>
      </w:r>
      <w:r w:rsidR="00641A56" w:rsidRPr="00D82171">
        <w:rPr>
          <w:bCs/>
          <w:szCs w:val="20"/>
        </w:rPr>
        <w:t xml:space="preserve"> предприятиях (организациях)</w:t>
      </w:r>
    </w:p>
    <w:p w:rsidR="00641A56" w:rsidRDefault="00641A56" w:rsidP="00641A56">
      <w:pPr>
        <w:autoSpaceDE w:val="0"/>
        <w:autoSpaceDN w:val="0"/>
        <w:adjustRightInd w:val="0"/>
        <w:jc w:val="center"/>
        <w:rPr>
          <w:b/>
        </w:rPr>
      </w:pPr>
      <w:r w:rsidRPr="009B071E">
        <w:rPr>
          <w:b/>
        </w:rPr>
        <w:t xml:space="preserve">ТЕМАТИЧЕСКИЙ ПЛАН </w:t>
      </w:r>
    </w:p>
    <w:tbl>
      <w:tblPr>
        <w:tblW w:w="10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787"/>
        <w:gridCol w:w="5246"/>
        <w:gridCol w:w="1068"/>
      </w:tblGrid>
      <w:tr w:rsidR="00641A56" w:rsidRPr="00CA221A" w:rsidTr="00900447">
        <w:trPr>
          <w:trHeight w:val="460"/>
          <w:jc w:val="center"/>
        </w:trPr>
        <w:tc>
          <w:tcPr>
            <w:tcW w:w="975" w:type="dxa"/>
            <w:vAlign w:val="center"/>
          </w:tcPr>
          <w:p w:rsidR="00641A56" w:rsidRPr="00CA221A" w:rsidRDefault="00641A56" w:rsidP="00900447">
            <w:pPr>
              <w:ind w:left="-57" w:right="-57"/>
              <w:jc w:val="center"/>
              <w:rPr>
                <w:b/>
              </w:rPr>
            </w:pPr>
            <w:r w:rsidRPr="00CA221A">
              <w:rPr>
                <w:b/>
              </w:rPr>
              <w:t>№ МДК, темы</w:t>
            </w:r>
          </w:p>
        </w:tc>
        <w:tc>
          <w:tcPr>
            <w:tcW w:w="2787" w:type="dxa"/>
            <w:vAlign w:val="center"/>
          </w:tcPr>
          <w:p w:rsidR="00641A56" w:rsidRPr="00CA221A" w:rsidRDefault="00641A56" w:rsidP="00900447">
            <w:pPr>
              <w:jc w:val="center"/>
              <w:rPr>
                <w:b/>
              </w:rPr>
            </w:pPr>
            <w:r w:rsidRPr="00CA221A">
              <w:rPr>
                <w:b/>
              </w:rPr>
              <w:t>Темы занятий</w:t>
            </w:r>
          </w:p>
        </w:tc>
        <w:tc>
          <w:tcPr>
            <w:tcW w:w="5246" w:type="dxa"/>
            <w:vAlign w:val="center"/>
          </w:tcPr>
          <w:p w:rsidR="00641A56" w:rsidRPr="00CA221A" w:rsidRDefault="00641A56" w:rsidP="00900447">
            <w:pPr>
              <w:jc w:val="center"/>
              <w:rPr>
                <w:b/>
              </w:rPr>
            </w:pPr>
            <w:r w:rsidRPr="00CA221A">
              <w:rPr>
                <w:b/>
              </w:rPr>
              <w:t>Виды работ</w:t>
            </w:r>
          </w:p>
        </w:tc>
        <w:tc>
          <w:tcPr>
            <w:tcW w:w="1068" w:type="dxa"/>
            <w:vAlign w:val="center"/>
          </w:tcPr>
          <w:p w:rsidR="00641A56" w:rsidRPr="00CA221A" w:rsidRDefault="00641A56" w:rsidP="00900447">
            <w:pPr>
              <w:jc w:val="center"/>
              <w:rPr>
                <w:b/>
              </w:rPr>
            </w:pPr>
            <w:r w:rsidRPr="00CA221A">
              <w:rPr>
                <w:b/>
              </w:rPr>
              <w:t>Кол-во часов</w:t>
            </w:r>
          </w:p>
        </w:tc>
      </w:tr>
      <w:tr w:rsidR="00641A56" w:rsidRPr="00CA221A" w:rsidTr="00900447">
        <w:trPr>
          <w:jc w:val="center"/>
        </w:trPr>
        <w:tc>
          <w:tcPr>
            <w:tcW w:w="975" w:type="dxa"/>
            <w:tcBorders>
              <w:bottom w:val="single" w:sz="4" w:space="0" w:color="000000"/>
            </w:tcBorders>
          </w:tcPr>
          <w:p w:rsidR="00641A56" w:rsidRPr="00F342C9" w:rsidRDefault="00641A56" w:rsidP="00900447">
            <w:pPr>
              <w:jc w:val="center"/>
              <w:rPr>
                <w:b/>
                <w:sz w:val="20"/>
              </w:rPr>
            </w:pPr>
            <w:r w:rsidRPr="00F342C9">
              <w:rPr>
                <w:b/>
                <w:sz w:val="20"/>
              </w:rPr>
              <w:t>1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</w:tcPr>
          <w:p w:rsidR="00641A56" w:rsidRPr="00F342C9" w:rsidRDefault="00641A56" w:rsidP="00900447">
            <w:pPr>
              <w:jc w:val="center"/>
              <w:rPr>
                <w:b/>
                <w:sz w:val="20"/>
              </w:rPr>
            </w:pPr>
            <w:r w:rsidRPr="00F342C9">
              <w:rPr>
                <w:b/>
                <w:sz w:val="20"/>
              </w:rPr>
              <w:t>2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</w:tcPr>
          <w:p w:rsidR="00641A56" w:rsidRPr="00F342C9" w:rsidRDefault="00641A56" w:rsidP="00900447">
            <w:pPr>
              <w:jc w:val="center"/>
              <w:rPr>
                <w:b/>
                <w:sz w:val="20"/>
              </w:rPr>
            </w:pPr>
            <w:r w:rsidRPr="00F342C9">
              <w:rPr>
                <w:b/>
                <w:sz w:val="20"/>
              </w:rPr>
              <w:t>3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 w:rsidR="00641A56" w:rsidRPr="00F342C9" w:rsidRDefault="00641A56" w:rsidP="00900447">
            <w:pPr>
              <w:jc w:val="center"/>
              <w:rPr>
                <w:b/>
                <w:sz w:val="20"/>
              </w:rPr>
            </w:pPr>
            <w:r w:rsidRPr="00F342C9">
              <w:rPr>
                <w:b/>
                <w:sz w:val="20"/>
              </w:rPr>
              <w:t>4</w:t>
            </w:r>
          </w:p>
        </w:tc>
      </w:tr>
      <w:tr w:rsidR="00641A56" w:rsidRPr="00CA221A" w:rsidTr="00900447">
        <w:trPr>
          <w:jc w:val="center"/>
        </w:trPr>
        <w:tc>
          <w:tcPr>
            <w:tcW w:w="975" w:type="dxa"/>
          </w:tcPr>
          <w:p w:rsidR="00641A56" w:rsidRPr="00771939" w:rsidRDefault="00641A56" w:rsidP="00900447">
            <w:pPr>
              <w:spacing w:line="360" w:lineRule="auto"/>
              <w:jc w:val="center"/>
              <w:rPr>
                <w:b/>
              </w:rPr>
            </w:pPr>
            <w:r w:rsidRPr="00771939">
              <w:rPr>
                <w:b/>
              </w:rPr>
              <w:t>1</w:t>
            </w:r>
          </w:p>
        </w:tc>
        <w:tc>
          <w:tcPr>
            <w:tcW w:w="2787" w:type="dxa"/>
            <w:shd w:val="clear" w:color="auto" w:fill="FFFFFF"/>
          </w:tcPr>
          <w:p w:rsidR="00641A56" w:rsidRPr="00842996" w:rsidRDefault="009238A4" w:rsidP="009238A4">
            <w:pPr>
              <w:rPr>
                <w:b/>
                <w:i/>
              </w:rPr>
            </w:pPr>
            <w:r w:rsidRPr="00842996">
              <w:rPr>
                <w:lang w:eastAsia="en-US"/>
              </w:rPr>
              <w:t>Ознакомление с предприятием. Техника безопасности на строительной площадке.</w:t>
            </w:r>
          </w:p>
        </w:tc>
        <w:tc>
          <w:tcPr>
            <w:tcW w:w="5246" w:type="dxa"/>
            <w:shd w:val="clear" w:color="auto" w:fill="FFFFFF"/>
          </w:tcPr>
          <w:p w:rsidR="00641A56" w:rsidRPr="00842996" w:rsidRDefault="00641A56" w:rsidP="009238A4">
            <w:pPr>
              <w:spacing w:line="276" w:lineRule="auto"/>
              <w:jc w:val="both"/>
            </w:pPr>
            <w:r w:rsidRPr="00842996">
              <w:rPr>
                <w:bCs/>
              </w:rPr>
              <w:t>Ознакомление с оборудованием , проведение инструктажей по технике безопасности и охране труда при проведении</w:t>
            </w:r>
            <w:r w:rsidR="009238A4" w:rsidRPr="00842996">
              <w:rPr>
                <w:bCs/>
              </w:rPr>
              <w:t xml:space="preserve"> сварочных</w:t>
            </w:r>
            <w:r w:rsidRPr="00842996">
              <w:rPr>
                <w:bCs/>
              </w:rPr>
              <w:t xml:space="preserve"> работ</w:t>
            </w:r>
            <w:r w:rsidR="008B52A4">
              <w:rPr>
                <w:bCs/>
              </w:rPr>
              <w:t>.</w:t>
            </w:r>
          </w:p>
        </w:tc>
        <w:tc>
          <w:tcPr>
            <w:tcW w:w="1068" w:type="dxa"/>
          </w:tcPr>
          <w:p w:rsidR="00641A56" w:rsidRPr="00842996" w:rsidRDefault="00641A56" w:rsidP="00900447">
            <w:pPr>
              <w:spacing w:line="360" w:lineRule="auto"/>
              <w:jc w:val="center"/>
            </w:pPr>
            <w:r w:rsidRPr="00842996">
              <w:t>6</w:t>
            </w:r>
          </w:p>
        </w:tc>
      </w:tr>
      <w:tr w:rsidR="00641A56" w:rsidRPr="00CA221A" w:rsidTr="00900447">
        <w:trPr>
          <w:jc w:val="center"/>
        </w:trPr>
        <w:tc>
          <w:tcPr>
            <w:tcW w:w="975" w:type="dxa"/>
          </w:tcPr>
          <w:p w:rsidR="00641A56" w:rsidRPr="00771939" w:rsidRDefault="00641A56" w:rsidP="00900447">
            <w:pPr>
              <w:spacing w:line="360" w:lineRule="auto"/>
              <w:jc w:val="center"/>
              <w:rPr>
                <w:b/>
              </w:rPr>
            </w:pPr>
            <w:r w:rsidRPr="00771939">
              <w:rPr>
                <w:b/>
              </w:rPr>
              <w:t>2</w:t>
            </w:r>
          </w:p>
        </w:tc>
        <w:tc>
          <w:tcPr>
            <w:tcW w:w="2787" w:type="dxa"/>
            <w:shd w:val="clear" w:color="auto" w:fill="FFFFFF"/>
          </w:tcPr>
          <w:p w:rsidR="009238A4" w:rsidRPr="00842996" w:rsidRDefault="009238A4" w:rsidP="009238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металла к сварке.</w:t>
            </w:r>
          </w:p>
          <w:p w:rsidR="00641A56" w:rsidRPr="00842996" w:rsidRDefault="009238A4" w:rsidP="009238A4">
            <w:r w:rsidRPr="00842996">
              <w:rPr>
                <w:lang w:eastAsia="en-US"/>
              </w:rPr>
              <w:t xml:space="preserve">Сборка деталей под </w:t>
            </w:r>
            <w:r w:rsidR="00F2659A">
              <w:rPr>
                <w:lang w:eastAsia="en-US"/>
              </w:rPr>
              <w:t>сварку</w:t>
            </w:r>
            <w:r w:rsidR="00641A56" w:rsidRPr="00842996">
              <w:t xml:space="preserve"> </w:t>
            </w:r>
          </w:p>
          <w:p w:rsidR="00641A56" w:rsidRPr="00842996" w:rsidRDefault="00641A56" w:rsidP="0090044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246" w:type="dxa"/>
            <w:shd w:val="clear" w:color="auto" w:fill="FFFFFF"/>
          </w:tcPr>
          <w:p w:rsidR="00641A56" w:rsidRPr="00842996" w:rsidRDefault="007D3ACD" w:rsidP="00900447">
            <w:pPr>
              <w:spacing w:line="276" w:lineRule="auto"/>
              <w:ind w:firstLine="34"/>
              <w:jc w:val="both"/>
            </w:pPr>
            <w:r>
              <w:t>П</w:t>
            </w:r>
            <w:r w:rsidRPr="00EB31B0">
              <w:t>рименять сборочно-сварочные приспособления должен обеспечивать допустимость к местам установки деталей и прихваток, к рукояткам фиксирующих и зажимных устройств, а также к местам сварки</w:t>
            </w:r>
            <w:r w:rsidR="008B52A4">
              <w:t>.</w:t>
            </w:r>
          </w:p>
        </w:tc>
        <w:tc>
          <w:tcPr>
            <w:tcW w:w="1068" w:type="dxa"/>
          </w:tcPr>
          <w:p w:rsidR="00641A56" w:rsidRPr="00842996" w:rsidRDefault="00641A56" w:rsidP="00900447">
            <w:pPr>
              <w:spacing w:line="360" w:lineRule="auto"/>
              <w:jc w:val="center"/>
            </w:pPr>
            <w:r w:rsidRPr="00842996">
              <w:t>6</w:t>
            </w:r>
          </w:p>
        </w:tc>
      </w:tr>
      <w:tr w:rsidR="00641A56" w:rsidRPr="00CA221A" w:rsidTr="009D78E7">
        <w:trPr>
          <w:trHeight w:val="1496"/>
          <w:jc w:val="center"/>
        </w:trPr>
        <w:tc>
          <w:tcPr>
            <w:tcW w:w="975" w:type="dxa"/>
          </w:tcPr>
          <w:p w:rsidR="00641A56" w:rsidRPr="00771939" w:rsidRDefault="00641A56" w:rsidP="00900447">
            <w:pPr>
              <w:spacing w:line="360" w:lineRule="auto"/>
              <w:jc w:val="center"/>
              <w:rPr>
                <w:b/>
              </w:rPr>
            </w:pPr>
            <w:r w:rsidRPr="00771939">
              <w:rPr>
                <w:b/>
              </w:rPr>
              <w:t>3</w:t>
            </w:r>
          </w:p>
        </w:tc>
        <w:tc>
          <w:tcPr>
            <w:tcW w:w="2787" w:type="dxa"/>
            <w:shd w:val="clear" w:color="auto" w:fill="FFFFFF"/>
          </w:tcPr>
          <w:p w:rsidR="009238A4" w:rsidRPr="00842996" w:rsidRDefault="009238A4" w:rsidP="009238A4">
            <w:pPr>
              <w:rPr>
                <w:b/>
              </w:rPr>
            </w:pPr>
            <w:r w:rsidRPr="00842996">
              <w:rPr>
                <w:lang w:eastAsia="en-US"/>
              </w:rPr>
              <w:t xml:space="preserve">Сварка деталей стыковым однопроходным </w:t>
            </w:r>
          </w:p>
          <w:p w:rsidR="00641A56" w:rsidRPr="00842996" w:rsidRDefault="009238A4" w:rsidP="009238A4">
            <w:r w:rsidRPr="00842996">
              <w:rPr>
                <w:lang w:eastAsia="en-US"/>
              </w:rPr>
              <w:t>швом в нижнем положении</w:t>
            </w:r>
          </w:p>
        </w:tc>
        <w:tc>
          <w:tcPr>
            <w:tcW w:w="5246" w:type="dxa"/>
            <w:shd w:val="clear" w:color="auto" w:fill="FFFFFF"/>
          </w:tcPr>
          <w:p w:rsidR="00641A56" w:rsidRPr="00842996" w:rsidRDefault="007D3ACD" w:rsidP="00900447">
            <w:pPr>
              <w:spacing w:line="276" w:lineRule="auto"/>
              <w:jc w:val="both"/>
              <w:rPr>
                <w:bCs/>
              </w:rPr>
            </w:pPr>
            <w:r>
              <w:t>П</w:t>
            </w:r>
            <w:r w:rsidRPr="00EB31B0">
              <w:t>рименять сборочно-сварочные приспособления должен обеспечивать допустимость к местам установки деталей и прихваток, к рукояткам фиксирующих и зажимных устройств, а также к местам сварки</w:t>
            </w:r>
            <w:r w:rsidRPr="00EB31B0">
              <w:rPr>
                <w:bCs/>
              </w:rPr>
              <w:t>.</w:t>
            </w:r>
          </w:p>
        </w:tc>
        <w:tc>
          <w:tcPr>
            <w:tcW w:w="1068" w:type="dxa"/>
          </w:tcPr>
          <w:p w:rsidR="00641A56" w:rsidRPr="00842996" w:rsidRDefault="00641A56" w:rsidP="00900447">
            <w:pPr>
              <w:spacing w:line="360" w:lineRule="auto"/>
            </w:pPr>
            <w:r w:rsidRPr="00842996">
              <w:t xml:space="preserve">     6</w:t>
            </w:r>
          </w:p>
        </w:tc>
      </w:tr>
      <w:tr w:rsidR="00641A56" w:rsidRPr="00CA221A" w:rsidTr="00900447">
        <w:trPr>
          <w:jc w:val="center"/>
        </w:trPr>
        <w:tc>
          <w:tcPr>
            <w:tcW w:w="975" w:type="dxa"/>
          </w:tcPr>
          <w:p w:rsidR="00641A56" w:rsidRPr="00771939" w:rsidRDefault="00641A56" w:rsidP="00900447">
            <w:pPr>
              <w:spacing w:line="360" w:lineRule="auto"/>
              <w:jc w:val="center"/>
              <w:rPr>
                <w:b/>
              </w:rPr>
            </w:pPr>
            <w:r w:rsidRPr="00771939">
              <w:rPr>
                <w:b/>
              </w:rPr>
              <w:t>4</w:t>
            </w:r>
          </w:p>
        </w:tc>
        <w:tc>
          <w:tcPr>
            <w:tcW w:w="2787" w:type="dxa"/>
            <w:shd w:val="clear" w:color="auto" w:fill="FFFFFF"/>
          </w:tcPr>
          <w:p w:rsidR="009238A4" w:rsidRPr="00842996" w:rsidRDefault="009238A4" w:rsidP="009238A4">
            <w:pPr>
              <w:rPr>
                <w:b/>
              </w:rPr>
            </w:pPr>
            <w:r w:rsidRPr="00842996">
              <w:rPr>
                <w:lang w:eastAsia="en-US"/>
              </w:rPr>
              <w:t xml:space="preserve">Сварка деталей стыковым однопроходным </w:t>
            </w:r>
          </w:p>
          <w:p w:rsidR="00641A56" w:rsidRPr="00842996" w:rsidRDefault="009238A4" w:rsidP="009238A4">
            <w:pPr>
              <w:rPr>
                <w:b/>
                <w:i/>
              </w:rPr>
            </w:pPr>
            <w:r w:rsidRPr="00842996">
              <w:rPr>
                <w:lang w:eastAsia="en-US"/>
              </w:rPr>
              <w:lastRenderedPageBreak/>
              <w:t>швом в нижнем положении</w:t>
            </w:r>
          </w:p>
        </w:tc>
        <w:tc>
          <w:tcPr>
            <w:tcW w:w="5246" w:type="dxa"/>
            <w:shd w:val="clear" w:color="auto" w:fill="FFFFFF"/>
          </w:tcPr>
          <w:p w:rsidR="00641A56" w:rsidRPr="00842996" w:rsidRDefault="007D3ACD" w:rsidP="00900447">
            <w:pPr>
              <w:spacing w:line="276" w:lineRule="auto"/>
            </w:pPr>
            <w:r>
              <w:rPr>
                <w:bCs/>
              </w:rPr>
              <w:lastRenderedPageBreak/>
              <w:t>П</w:t>
            </w:r>
            <w:r w:rsidRPr="007751F8">
              <w:rPr>
                <w:bCs/>
              </w:rPr>
              <w:t>роизвести</w:t>
            </w:r>
            <w:r w:rsidRPr="007751F8">
              <w:t xml:space="preserve"> подготовку и сборку изделий под сварку выполнял с соблюдением основных </w:t>
            </w:r>
            <w:r w:rsidRPr="007751F8">
              <w:lastRenderedPageBreak/>
              <w:t>правил притупление кромок и зазоры между ним</w:t>
            </w:r>
            <w:r>
              <w:t>и.</w:t>
            </w:r>
          </w:p>
        </w:tc>
        <w:tc>
          <w:tcPr>
            <w:tcW w:w="1068" w:type="dxa"/>
          </w:tcPr>
          <w:p w:rsidR="00641A56" w:rsidRPr="00842996" w:rsidRDefault="00641A56" w:rsidP="00900447">
            <w:pPr>
              <w:spacing w:line="360" w:lineRule="auto"/>
              <w:jc w:val="center"/>
            </w:pPr>
            <w:r w:rsidRPr="00842996">
              <w:lastRenderedPageBreak/>
              <w:t>6</w:t>
            </w:r>
          </w:p>
          <w:p w:rsidR="00641A56" w:rsidRPr="00842996" w:rsidRDefault="00641A56" w:rsidP="00900447">
            <w:pPr>
              <w:spacing w:line="360" w:lineRule="auto"/>
              <w:jc w:val="center"/>
            </w:pPr>
          </w:p>
        </w:tc>
      </w:tr>
      <w:tr w:rsidR="00641A56" w:rsidRPr="00CA221A" w:rsidTr="00900447">
        <w:trPr>
          <w:jc w:val="center"/>
        </w:trPr>
        <w:tc>
          <w:tcPr>
            <w:tcW w:w="975" w:type="dxa"/>
          </w:tcPr>
          <w:p w:rsidR="00641A56" w:rsidRPr="00771939" w:rsidRDefault="00641A56" w:rsidP="00900447">
            <w:pPr>
              <w:spacing w:line="360" w:lineRule="auto"/>
              <w:jc w:val="center"/>
              <w:rPr>
                <w:b/>
              </w:rPr>
            </w:pPr>
            <w:r w:rsidRPr="00771939">
              <w:rPr>
                <w:b/>
              </w:rPr>
              <w:lastRenderedPageBreak/>
              <w:t>5</w:t>
            </w:r>
          </w:p>
        </w:tc>
        <w:tc>
          <w:tcPr>
            <w:tcW w:w="2787" w:type="dxa"/>
            <w:shd w:val="clear" w:color="auto" w:fill="FFFFFF"/>
          </w:tcPr>
          <w:p w:rsidR="00641A56" w:rsidRPr="00842996" w:rsidRDefault="00842996" w:rsidP="00842996">
            <w:pPr>
              <w:rPr>
                <w:b/>
                <w:i/>
              </w:rPr>
            </w:pPr>
            <w:r w:rsidRPr="00842996">
              <w:rPr>
                <w:lang w:eastAsia="en-US"/>
              </w:rPr>
              <w:t>Сварка деталей стыковом многопроходным швом в нижнем положении</w:t>
            </w:r>
          </w:p>
        </w:tc>
        <w:tc>
          <w:tcPr>
            <w:tcW w:w="5246" w:type="dxa"/>
            <w:shd w:val="clear" w:color="auto" w:fill="FFFFFF"/>
          </w:tcPr>
          <w:p w:rsidR="00641A56" w:rsidRPr="00842996" w:rsidRDefault="007D3ACD" w:rsidP="00900447">
            <w:pPr>
              <w:spacing w:line="276" w:lineRule="auto"/>
              <w:jc w:val="both"/>
              <w:rPr>
                <w:bCs/>
              </w:rPr>
            </w:pPr>
            <w:r>
              <w:t>М</w:t>
            </w:r>
            <w:r w:rsidRPr="007751F8">
              <w:t>ногопроходный шов выполнять тонкими и узкими валиками, без поперечных колебательных движений электрода.</w:t>
            </w:r>
          </w:p>
        </w:tc>
        <w:tc>
          <w:tcPr>
            <w:tcW w:w="1068" w:type="dxa"/>
          </w:tcPr>
          <w:p w:rsidR="00641A56" w:rsidRPr="00842996" w:rsidRDefault="00641A56" w:rsidP="00900447">
            <w:pPr>
              <w:spacing w:line="360" w:lineRule="auto"/>
              <w:jc w:val="center"/>
            </w:pPr>
            <w:r w:rsidRPr="00842996">
              <w:t>6</w:t>
            </w:r>
          </w:p>
        </w:tc>
      </w:tr>
      <w:tr w:rsidR="009238A4" w:rsidRPr="00CA221A" w:rsidTr="009D78E7">
        <w:trPr>
          <w:trHeight w:val="1511"/>
          <w:jc w:val="center"/>
        </w:trPr>
        <w:tc>
          <w:tcPr>
            <w:tcW w:w="975" w:type="dxa"/>
          </w:tcPr>
          <w:p w:rsidR="009238A4" w:rsidRPr="00771939" w:rsidRDefault="00842996" w:rsidP="00900447">
            <w:pPr>
              <w:spacing w:line="360" w:lineRule="auto"/>
              <w:jc w:val="center"/>
              <w:rPr>
                <w:b/>
              </w:rPr>
            </w:pPr>
            <w:r w:rsidRPr="00771939">
              <w:rPr>
                <w:b/>
              </w:rPr>
              <w:t>6</w:t>
            </w:r>
          </w:p>
        </w:tc>
        <w:tc>
          <w:tcPr>
            <w:tcW w:w="2787" w:type="dxa"/>
            <w:shd w:val="clear" w:color="auto" w:fill="FFFFFF"/>
          </w:tcPr>
          <w:p w:rsidR="009238A4" w:rsidRPr="00842996" w:rsidRDefault="00842996" w:rsidP="00900447">
            <w:r w:rsidRPr="00842996">
              <w:rPr>
                <w:lang w:eastAsia="en-US"/>
              </w:rPr>
              <w:t>Сварка деталей угловым однопроходным швом в нижнем положении</w:t>
            </w:r>
          </w:p>
        </w:tc>
        <w:tc>
          <w:tcPr>
            <w:tcW w:w="5246" w:type="dxa"/>
            <w:shd w:val="clear" w:color="auto" w:fill="FFFFFF"/>
          </w:tcPr>
          <w:p w:rsidR="009238A4" w:rsidRPr="009D78E7" w:rsidRDefault="007D3ACD" w:rsidP="009D78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t>П</w:t>
            </w:r>
            <w:r w:rsidRPr="001C12F6">
              <w:t xml:space="preserve">ри образовании углового шва во избежание </w:t>
            </w:r>
            <w:proofErr w:type="spellStart"/>
            <w:r w:rsidRPr="001C12F6">
              <w:t>непровара</w:t>
            </w:r>
            <w:proofErr w:type="spellEnd"/>
            <w:r w:rsidRPr="001C12F6">
              <w:t xml:space="preserve"> свариваемые поверхности наклонять к горизонтальной плоскости под углом 45 ° - сварка в "лодочку" а при наклоне под углом 30 или 60° - в несимметричную "лодочку</w:t>
            </w:r>
            <w:r w:rsidR="008B52A4">
              <w:t>.</w:t>
            </w:r>
          </w:p>
        </w:tc>
        <w:tc>
          <w:tcPr>
            <w:tcW w:w="1068" w:type="dxa"/>
          </w:tcPr>
          <w:p w:rsidR="009238A4" w:rsidRDefault="009238A4" w:rsidP="00900447">
            <w:pPr>
              <w:spacing w:line="360" w:lineRule="auto"/>
              <w:jc w:val="center"/>
            </w:pPr>
          </w:p>
          <w:p w:rsidR="007368FC" w:rsidRPr="00842996" w:rsidRDefault="007368FC" w:rsidP="00900447">
            <w:pPr>
              <w:spacing w:line="360" w:lineRule="auto"/>
              <w:jc w:val="center"/>
            </w:pPr>
            <w:r>
              <w:t>6</w:t>
            </w:r>
          </w:p>
        </w:tc>
      </w:tr>
      <w:tr w:rsidR="00842996" w:rsidRPr="00CA221A" w:rsidTr="00900447">
        <w:trPr>
          <w:jc w:val="center"/>
        </w:trPr>
        <w:tc>
          <w:tcPr>
            <w:tcW w:w="975" w:type="dxa"/>
          </w:tcPr>
          <w:p w:rsidR="00842996" w:rsidRPr="00771939" w:rsidRDefault="00842996" w:rsidP="00900447">
            <w:pPr>
              <w:spacing w:line="360" w:lineRule="auto"/>
              <w:jc w:val="center"/>
              <w:rPr>
                <w:b/>
              </w:rPr>
            </w:pPr>
            <w:r w:rsidRPr="00771939">
              <w:rPr>
                <w:b/>
              </w:rPr>
              <w:t>7</w:t>
            </w:r>
          </w:p>
        </w:tc>
        <w:tc>
          <w:tcPr>
            <w:tcW w:w="2787" w:type="dxa"/>
            <w:shd w:val="clear" w:color="auto" w:fill="FFFFFF"/>
          </w:tcPr>
          <w:p w:rsidR="00842996" w:rsidRPr="00842996" w:rsidRDefault="00842996" w:rsidP="00900447">
            <w:r w:rsidRPr="00842996">
              <w:rPr>
                <w:lang w:eastAsia="en-US"/>
              </w:rPr>
              <w:t>Сварка деталей угловым однопроходным швом в нижнем положении.</w:t>
            </w:r>
          </w:p>
        </w:tc>
        <w:tc>
          <w:tcPr>
            <w:tcW w:w="5246" w:type="dxa"/>
            <w:shd w:val="clear" w:color="auto" w:fill="FFFFFF"/>
          </w:tcPr>
          <w:p w:rsidR="00842996" w:rsidRPr="00842996" w:rsidRDefault="008B52A4" w:rsidP="00900447">
            <w:pPr>
              <w:spacing w:line="276" w:lineRule="auto"/>
              <w:jc w:val="both"/>
              <w:rPr>
                <w:bCs/>
              </w:rPr>
            </w:pPr>
            <w:r>
              <w:t>Э</w:t>
            </w:r>
            <w:r w:rsidRPr="001C12F6">
              <w:t>лектрод должен направлять непосредственно в корень сварного шва, нельзя допускать, чтобы сварочная дуга вышла на поверхность пластины за пределами области формирования сварного шва.</w:t>
            </w:r>
          </w:p>
        </w:tc>
        <w:tc>
          <w:tcPr>
            <w:tcW w:w="1068" w:type="dxa"/>
          </w:tcPr>
          <w:p w:rsidR="00842996" w:rsidRDefault="00842996" w:rsidP="00900447">
            <w:pPr>
              <w:spacing w:line="360" w:lineRule="auto"/>
              <w:jc w:val="center"/>
            </w:pPr>
          </w:p>
          <w:p w:rsidR="007368FC" w:rsidRPr="00842996" w:rsidRDefault="007368FC" w:rsidP="00900447">
            <w:pPr>
              <w:spacing w:line="360" w:lineRule="auto"/>
              <w:jc w:val="center"/>
            </w:pPr>
            <w:r>
              <w:t>6</w:t>
            </w:r>
          </w:p>
        </w:tc>
      </w:tr>
      <w:tr w:rsidR="00842996" w:rsidRPr="00CA221A" w:rsidTr="00900447">
        <w:trPr>
          <w:jc w:val="center"/>
        </w:trPr>
        <w:tc>
          <w:tcPr>
            <w:tcW w:w="975" w:type="dxa"/>
          </w:tcPr>
          <w:p w:rsidR="00842996" w:rsidRPr="00771939" w:rsidRDefault="00842996" w:rsidP="00900447">
            <w:pPr>
              <w:spacing w:line="360" w:lineRule="auto"/>
              <w:jc w:val="center"/>
              <w:rPr>
                <w:b/>
              </w:rPr>
            </w:pPr>
            <w:r w:rsidRPr="00771939">
              <w:rPr>
                <w:b/>
              </w:rPr>
              <w:t>8</w:t>
            </w:r>
          </w:p>
        </w:tc>
        <w:tc>
          <w:tcPr>
            <w:tcW w:w="2787" w:type="dxa"/>
            <w:shd w:val="clear" w:color="auto" w:fill="FFFFFF"/>
          </w:tcPr>
          <w:p w:rsidR="00842996" w:rsidRPr="00842996" w:rsidRDefault="00842996" w:rsidP="00900447">
            <w:r w:rsidRPr="00842996">
              <w:rPr>
                <w:lang w:eastAsia="en-US"/>
              </w:rPr>
              <w:t>Сварка деталей угловым многопроходным швом в нижнем положении.</w:t>
            </w:r>
          </w:p>
        </w:tc>
        <w:tc>
          <w:tcPr>
            <w:tcW w:w="5246" w:type="dxa"/>
            <w:shd w:val="clear" w:color="auto" w:fill="FFFFFF"/>
          </w:tcPr>
          <w:p w:rsidR="00842996" w:rsidRPr="00842996" w:rsidRDefault="008B52A4" w:rsidP="008B52A4">
            <w:pPr>
              <w:spacing w:line="276" w:lineRule="auto"/>
              <w:jc w:val="both"/>
              <w:rPr>
                <w:bCs/>
              </w:rPr>
            </w:pPr>
            <w:r>
              <w:t xml:space="preserve"> П</w:t>
            </w:r>
            <w:r w:rsidRPr="003A1EFD">
              <w:t>ри сварке таврового соединения в нижнем положении необходимо производить многопроходную сварку. Однопроходные угловые швы должны иметь катеты, которые превышают диаметр используемого электрода не более чем на 1.5-3.0 мм</w:t>
            </w:r>
            <w:r w:rsidRPr="003A1EFD">
              <w:rPr>
                <w:bCs/>
              </w:rPr>
              <w:t>.</w:t>
            </w:r>
          </w:p>
        </w:tc>
        <w:tc>
          <w:tcPr>
            <w:tcW w:w="1068" w:type="dxa"/>
          </w:tcPr>
          <w:p w:rsidR="00842996" w:rsidRDefault="00842996" w:rsidP="00900447">
            <w:pPr>
              <w:spacing w:line="360" w:lineRule="auto"/>
              <w:jc w:val="center"/>
            </w:pPr>
          </w:p>
          <w:p w:rsidR="007368FC" w:rsidRPr="00842996" w:rsidRDefault="007368FC" w:rsidP="00900447">
            <w:pPr>
              <w:spacing w:line="360" w:lineRule="auto"/>
              <w:jc w:val="center"/>
            </w:pPr>
            <w:r>
              <w:t>6</w:t>
            </w:r>
          </w:p>
        </w:tc>
      </w:tr>
      <w:tr w:rsidR="00842996" w:rsidRPr="00CA221A" w:rsidTr="00900447">
        <w:trPr>
          <w:jc w:val="center"/>
        </w:trPr>
        <w:tc>
          <w:tcPr>
            <w:tcW w:w="975" w:type="dxa"/>
          </w:tcPr>
          <w:p w:rsidR="00842996" w:rsidRPr="00771939" w:rsidRDefault="00842996" w:rsidP="00900447">
            <w:pPr>
              <w:spacing w:line="360" w:lineRule="auto"/>
              <w:jc w:val="center"/>
              <w:rPr>
                <w:b/>
              </w:rPr>
            </w:pPr>
            <w:r w:rsidRPr="00771939">
              <w:rPr>
                <w:b/>
              </w:rPr>
              <w:t>9</w:t>
            </w:r>
          </w:p>
        </w:tc>
        <w:tc>
          <w:tcPr>
            <w:tcW w:w="2787" w:type="dxa"/>
            <w:shd w:val="clear" w:color="auto" w:fill="FFFFFF"/>
          </w:tcPr>
          <w:p w:rsidR="00842996" w:rsidRPr="00842996" w:rsidRDefault="00842996" w:rsidP="00900447">
            <w:pPr>
              <w:rPr>
                <w:lang w:eastAsia="en-US"/>
              </w:rPr>
            </w:pPr>
            <w:r w:rsidRPr="00842996">
              <w:rPr>
                <w:lang w:eastAsia="en-US"/>
              </w:rPr>
              <w:t>Определение качества сварного шва внешним осмотром и измерениями</w:t>
            </w:r>
          </w:p>
        </w:tc>
        <w:tc>
          <w:tcPr>
            <w:tcW w:w="5246" w:type="dxa"/>
            <w:shd w:val="clear" w:color="auto" w:fill="FFFFFF"/>
          </w:tcPr>
          <w:p w:rsidR="00842996" w:rsidRPr="00842996" w:rsidRDefault="008B52A4" w:rsidP="00900447">
            <w:pPr>
              <w:spacing w:line="276" w:lineRule="auto"/>
              <w:jc w:val="both"/>
              <w:rPr>
                <w:bCs/>
              </w:rPr>
            </w:pPr>
            <w:r>
              <w:t>В</w:t>
            </w:r>
            <w:r w:rsidRPr="003A1EFD">
              <w:t xml:space="preserve">нешний осмотр позволяет обнаружить такие наружные дефекты, как подрезы, </w:t>
            </w:r>
            <w:proofErr w:type="spellStart"/>
            <w:r w:rsidRPr="003A1EFD">
              <w:t>незаваренные</w:t>
            </w:r>
            <w:proofErr w:type="spellEnd"/>
            <w:r w:rsidRPr="003A1EFD">
              <w:t xml:space="preserve"> кратеры, выходящие на поверхность трещины, </w:t>
            </w:r>
            <w:proofErr w:type="spellStart"/>
            <w:r w:rsidRPr="003A1EFD">
              <w:t>непровары</w:t>
            </w:r>
            <w:proofErr w:type="spellEnd"/>
            <w:r w:rsidRPr="003A1EFD">
              <w:t xml:space="preserve">, наплавы и т.д. При осмотре предварительно очищенной от шлака и брызг поверхности швов и </w:t>
            </w:r>
            <w:proofErr w:type="spellStart"/>
            <w:r w:rsidRPr="003A1EFD">
              <w:t>околошовных</w:t>
            </w:r>
            <w:proofErr w:type="spellEnd"/>
            <w:r w:rsidRPr="003A1EFD">
              <w:t xml:space="preserve"> зон применяют лупы и при</w:t>
            </w:r>
            <w:r w:rsidR="00F2659A">
              <w:t xml:space="preserve"> необходимости - дополнительное</w:t>
            </w:r>
            <w:r>
              <w:t>.</w:t>
            </w:r>
            <w:r w:rsidRPr="003A1EFD">
              <w:t xml:space="preserve"> </w:t>
            </w:r>
          </w:p>
        </w:tc>
        <w:tc>
          <w:tcPr>
            <w:tcW w:w="1068" w:type="dxa"/>
          </w:tcPr>
          <w:p w:rsidR="00842996" w:rsidRDefault="00842996" w:rsidP="00900447">
            <w:pPr>
              <w:spacing w:line="360" w:lineRule="auto"/>
              <w:jc w:val="center"/>
            </w:pPr>
          </w:p>
          <w:p w:rsidR="007368FC" w:rsidRPr="00842996" w:rsidRDefault="007368FC" w:rsidP="00900447">
            <w:pPr>
              <w:spacing w:line="360" w:lineRule="auto"/>
              <w:jc w:val="center"/>
            </w:pPr>
            <w:r>
              <w:t>6</w:t>
            </w:r>
          </w:p>
        </w:tc>
      </w:tr>
      <w:tr w:rsidR="00842996" w:rsidRPr="00CA221A" w:rsidTr="00900447">
        <w:trPr>
          <w:jc w:val="center"/>
        </w:trPr>
        <w:tc>
          <w:tcPr>
            <w:tcW w:w="975" w:type="dxa"/>
          </w:tcPr>
          <w:p w:rsidR="00842996" w:rsidRPr="00771939" w:rsidRDefault="00842996" w:rsidP="00900447">
            <w:pPr>
              <w:spacing w:line="360" w:lineRule="auto"/>
              <w:jc w:val="center"/>
              <w:rPr>
                <w:b/>
              </w:rPr>
            </w:pPr>
            <w:r w:rsidRPr="00771939">
              <w:rPr>
                <w:b/>
              </w:rPr>
              <w:t>10</w:t>
            </w:r>
          </w:p>
        </w:tc>
        <w:tc>
          <w:tcPr>
            <w:tcW w:w="2787" w:type="dxa"/>
            <w:shd w:val="clear" w:color="auto" w:fill="FFFFFF"/>
          </w:tcPr>
          <w:p w:rsidR="00842996" w:rsidRPr="00842996" w:rsidRDefault="00842996" w:rsidP="00900447">
            <w:pPr>
              <w:rPr>
                <w:lang w:eastAsia="en-US"/>
              </w:rPr>
            </w:pPr>
            <w:r w:rsidRPr="00842996">
              <w:rPr>
                <w:lang w:eastAsia="en-US"/>
              </w:rPr>
              <w:t>Сварка деталей стыковым однопроходным швом в вертикальном положении</w:t>
            </w:r>
          </w:p>
        </w:tc>
        <w:tc>
          <w:tcPr>
            <w:tcW w:w="5246" w:type="dxa"/>
            <w:shd w:val="clear" w:color="auto" w:fill="FFFFFF"/>
          </w:tcPr>
          <w:p w:rsidR="00842996" w:rsidRPr="009D78E7" w:rsidRDefault="008B52A4" w:rsidP="009D78E7">
            <w:r w:rsidRPr="00F74BCE">
              <w:t>Выполнять вертикальные швы выполняют двумя способами: снизу вверх и сверху вниз. При сварке снизу вверх дугу возбуждают в нижней точке соединения, и после образования ванночки расплавленного металла электрод отводят немного вверх и в сторону</w:t>
            </w:r>
            <w:r>
              <w:t>.</w:t>
            </w:r>
          </w:p>
        </w:tc>
        <w:tc>
          <w:tcPr>
            <w:tcW w:w="1068" w:type="dxa"/>
          </w:tcPr>
          <w:p w:rsidR="00842996" w:rsidRDefault="00842996" w:rsidP="00900447">
            <w:pPr>
              <w:spacing w:line="360" w:lineRule="auto"/>
              <w:jc w:val="center"/>
            </w:pPr>
          </w:p>
          <w:p w:rsidR="007368FC" w:rsidRPr="00842996" w:rsidRDefault="007368FC" w:rsidP="00900447">
            <w:pPr>
              <w:spacing w:line="360" w:lineRule="auto"/>
              <w:jc w:val="center"/>
            </w:pPr>
            <w:r>
              <w:t>6</w:t>
            </w:r>
          </w:p>
        </w:tc>
      </w:tr>
      <w:tr w:rsidR="00842996" w:rsidRPr="00CA221A" w:rsidTr="00900447">
        <w:trPr>
          <w:jc w:val="center"/>
        </w:trPr>
        <w:tc>
          <w:tcPr>
            <w:tcW w:w="975" w:type="dxa"/>
          </w:tcPr>
          <w:p w:rsidR="00842996" w:rsidRPr="00771939" w:rsidRDefault="00842996" w:rsidP="00900447">
            <w:pPr>
              <w:spacing w:line="360" w:lineRule="auto"/>
              <w:jc w:val="center"/>
              <w:rPr>
                <w:b/>
              </w:rPr>
            </w:pPr>
            <w:r w:rsidRPr="00771939">
              <w:rPr>
                <w:b/>
              </w:rPr>
              <w:t>11</w:t>
            </w:r>
          </w:p>
        </w:tc>
        <w:tc>
          <w:tcPr>
            <w:tcW w:w="2787" w:type="dxa"/>
            <w:shd w:val="clear" w:color="auto" w:fill="FFFFFF"/>
          </w:tcPr>
          <w:p w:rsidR="00842996" w:rsidRPr="00842996" w:rsidRDefault="00842996" w:rsidP="00900447">
            <w:pPr>
              <w:rPr>
                <w:lang w:eastAsia="en-US"/>
              </w:rPr>
            </w:pPr>
            <w:r w:rsidRPr="00842996">
              <w:rPr>
                <w:lang w:eastAsia="en-US"/>
              </w:rPr>
              <w:t>Сварка деталей стыковым однопроходным швом в вертикальном положении.</w:t>
            </w:r>
          </w:p>
        </w:tc>
        <w:tc>
          <w:tcPr>
            <w:tcW w:w="5246" w:type="dxa"/>
            <w:shd w:val="clear" w:color="auto" w:fill="FFFFFF"/>
          </w:tcPr>
          <w:p w:rsidR="008B52A4" w:rsidRPr="00F74BCE" w:rsidRDefault="008B52A4" w:rsidP="008B52A4">
            <w:r w:rsidRPr="00F74BCE">
              <w:t>Вертикальные швы следует выполнять током на 10-15% меньшим, чем при выполнении швов в нижнем положении, и короткой дугой.</w:t>
            </w:r>
          </w:p>
          <w:p w:rsidR="00842996" w:rsidRPr="00842996" w:rsidRDefault="00842996" w:rsidP="0090044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68" w:type="dxa"/>
          </w:tcPr>
          <w:p w:rsidR="00842996" w:rsidRDefault="00842996" w:rsidP="00900447">
            <w:pPr>
              <w:spacing w:line="360" w:lineRule="auto"/>
              <w:jc w:val="center"/>
            </w:pPr>
          </w:p>
          <w:p w:rsidR="007368FC" w:rsidRPr="00842996" w:rsidRDefault="007368FC" w:rsidP="00900447">
            <w:pPr>
              <w:spacing w:line="360" w:lineRule="auto"/>
              <w:jc w:val="center"/>
            </w:pPr>
            <w:r>
              <w:t>6</w:t>
            </w:r>
          </w:p>
        </w:tc>
      </w:tr>
      <w:tr w:rsidR="00842996" w:rsidRPr="00CA221A" w:rsidTr="00900447">
        <w:trPr>
          <w:jc w:val="center"/>
        </w:trPr>
        <w:tc>
          <w:tcPr>
            <w:tcW w:w="975" w:type="dxa"/>
          </w:tcPr>
          <w:p w:rsidR="00842996" w:rsidRPr="00771939" w:rsidRDefault="00842996" w:rsidP="00900447">
            <w:pPr>
              <w:spacing w:line="360" w:lineRule="auto"/>
              <w:jc w:val="center"/>
              <w:rPr>
                <w:b/>
              </w:rPr>
            </w:pPr>
            <w:r w:rsidRPr="00771939">
              <w:rPr>
                <w:b/>
              </w:rPr>
              <w:t>12</w:t>
            </w:r>
          </w:p>
        </w:tc>
        <w:tc>
          <w:tcPr>
            <w:tcW w:w="2787" w:type="dxa"/>
            <w:shd w:val="clear" w:color="auto" w:fill="FFFFFF"/>
          </w:tcPr>
          <w:p w:rsidR="00842996" w:rsidRPr="00842996" w:rsidRDefault="00842996" w:rsidP="00900447">
            <w:pPr>
              <w:rPr>
                <w:lang w:eastAsia="en-US"/>
              </w:rPr>
            </w:pPr>
            <w:r w:rsidRPr="00842996">
              <w:rPr>
                <w:lang w:eastAsia="en-US"/>
              </w:rPr>
              <w:t>Сварка деталей стыковым многопроходным швом в вертикальном положении.</w:t>
            </w:r>
          </w:p>
        </w:tc>
        <w:tc>
          <w:tcPr>
            <w:tcW w:w="5246" w:type="dxa"/>
            <w:shd w:val="clear" w:color="auto" w:fill="FFFFFF"/>
          </w:tcPr>
          <w:p w:rsidR="00842996" w:rsidRPr="00842996" w:rsidRDefault="008B52A4" w:rsidP="00900447">
            <w:pPr>
              <w:spacing w:line="276" w:lineRule="auto"/>
              <w:jc w:val="both"/>
              <w:rPr>
                <w:bCs/>
              </w:rPr>
            </w:pPr>
            <w:r>
              <w:t>Знать</w:t>
            </w:r>
            <w:r w:rsidR="00F2659A">
              <w:t xml:space="preserve">, что расплавленный метал </w:t>
            </w:r>
            <w:r w:rsidRPr="00F74BCE">
              <w:t>стекает вниз, провоцируя появление наплывов. Поэтому валики горизонтальных швов должны быть тонкими. А в процессе их формирования следует избегать поперечных смещений электрода.</w:t>
            </w:r>
          </w:p>
        </w:tc>
        <w:tc>
          <w:tcPr>
            <w:tcW w:w="1068" w:type="dxa"/>
          </w:tcPr>
          <w:p w:rsidR="00842996" w:rsidRDefault="00842996" w:rsidP="00900447">
            <w:pPr>
              <w:spacing w:line="360" w:lineRule="auto"/>
              <w:jc w:val="center"/>
            </w:pPr>
          </w:p>
          <w:p w:rsidR="007368FC" w:rsidRPr="00842996" w:rsidRDefault="007368FC" w:rsidP="00900447">
            <w:pPr>
              <w:spacing w:line="360" w:lineRule="auto"/>
              <w:jc w:val="center"/>
            </w:pPr>
            <w:r>
              <w:t>6</w:t>
            </w:r>
          </w:p>
        </w:tc>
      </w:tr>
      <w:tr w:rsidR="00842996" w:rsidRPr="00CA221A" w:rsidTr="00900447">
        <w:trPr>
          <w:jc w:val="center"/>
        </w:trPr>
        <w:tc>
          <w:tcPr>
            <w:tcW w:w="975" w:type="dxa"/>
          </w:tcPr>
          <w:p w:rsidR="00842996" w:rsidRPr="00771939" w:rsidRDefault="00842996" w:rsidP="00900447">
            <w:pPr>
              <w:spacing w:line="360" w:lineRule="auto"/>
              <w:jc w:val="center"/>
              <w:rPr>
                <w:b/>
              </w:rPr>
            </w:pPr>
            <w:r w:rsidRPr="00771939">
              <w:rPr>
                <w:b/>
              </w:rPr>
              <w:lastRenderedPageBreak/>
              <w:t>13</w:t>
            </w:r>
          </w:p>
        </w:tc>
        <w:tc>
          <w:tcPr>
            <w:tcW w:w="2787" w:type="dxa"/>
            <w:shd w:val="clear" w:color="auto" w:fill="FFFFFF"/>
          </w:tcPr>
          <w:p w:rsidR="00842996" w:rsidRPr="00842996" w:rsidRDefault="00842996" w:rsidP="00900447">
            <w:pPr>
              <w:rPr>
                <w:lang w:eastAsia="en-US"/>
              </w:rPr>
            </w:pPr>
            <w:r w:rsidRPr="00842996">
              <w:rPr>
                <w:lang w:eastAsia="en-US"/>
              </w:rPr>
              <w:t>Сварка деталей угловым однопроходным швом в вертикальном положении.</w:t>
            </w:r>
          </w:p>
        </w:tc>
        <w:tc>
          <w:tcPr>
            <w:tcW w:w="5246" w:type="dxa"/>
            <w:shd w:val="clear" w:color="auto" w:fill="FFFFFF"/>
          </w:tcPr>
          <w:p w:rsidR="00842996" w:rsidRPr="00842996" w:rsidRDefault="008B52A4" w:rsidP="00900447">
            <w:pPr>
              <w:spacing w:line="276" w:lineRule="auto"/>
              <w:jc w:val="both"/>
              <w:rPr>
                <w:bCs/>
              </w:rPr>
            </w:pPr>
            <w:r>
              <w:t xml:space="preserve"> В</w:t>
            </w:r>
            <w:r w:rsidRPr="00DA70D8">
              <w:t>ыполнять сварку вертикальных стыков чаще всего производить снизу вверх, хотя встречаются и случаи, когда необходимо выполнить сварку сверху вниз</w:t>
            </w:r>
            <w:r>
              <w:t>.</w:t>
            </w:r>
          </w:p>
        </w:tc>
        <w:tc>
          <w:tcPr>
            <w:tcW w:w="1068" w:type="dxa"/>
          </w:tcPr>
          <w:p w:rsidR="00842996" w:rsidRDefault="00842996" w:rsidP="00900447">
            <w:pPr>
              <w:spacing w:line="360" w:lineRule="auto"/>
              <w:jc w:val="center"/>
            </w:pPr>
          </w:p>
          <w:p w:rsidR="007368FC" w:rsidRPr="00842996" w:rsidRDefault="007368FC" w:rsidP="00900447">
            <w:pPr>
              <w:spacing w:line="360" w:lineRule="auto"/>
              <w:jc w:val="center"/>
            </w:pPr>
            <w:r>
              <w:t>6</w:t>
            </w:r>
          </w:p>
        </w:tc>
      </w:tr>
      <w:tr w:rsidR="00842996" w:rsidRPr="00CA221A" w:rsidTr="00900447">
        <w:trPr>
          <w:jc w:val="center"/>
        </w:trPr>
        <w:tc>
          <w:tcPr>
            <w:tcW w:w="975" w:type="dxa"/>
          </w:tcPr>
          <w:p w:rsidR="00842996" w:rsidRPr="00771939" w:rsidRDefault="00842996" w:rsidP="00900447">
            <w:pPr>
              <w:spacing w:line="360" w:lineRule="auto"/>
              <w:jc w:val="center"/>
              <w:rPr>
                <w:b/>
              </w:rPr>
            </w:pPr>
            <w:r w:rsidRPr="00771939">
              <w:rPr>
                <w:b/>
              </w:rPr>
              <w:t>14</w:t>
            </w:r>
          </w:p>
        </w:tc>
        <w:tc>
          <w:tcPr>
            <w:tcW w:w="2787" w:type="dxa"/>
            <w:shd w:val="clear" w:color="auto" w:fill="FFFFFF"/>
          </w:tcPr>
          <w:p w:rsidR="00842996" w:rsidRPr="007368FC" w:rsidRDefault="00842996" w:rsidP="00900447">
            <w:pPr>
              <w:rPr>
                <w:lang w:eastAsia="en-US"/>
              </w:rPr>
            </w:pPr>
            <w:r w:rsidRPr="007368FC">
              <w:rPr>
                <w:lang w:eastAsia="en-US"/>
              </w:rPr>
              <w:t>Сварка деталей угловым многопроходным швом в вертикальном положении.</w:t>
            </w:r>
          </w:p>
        </w:tc>
        <w:tc>
          <w:tcPr>
            <w:tcW w:w="5246" w:type="dxa"/>
            <w:shd w:val="clear" w:color="auto" w:fill="FFFFFF"/>
          </w:tcPr>
          <w:p w:rsidR="00842996" w:rsidRPr="009D78E7" w:rsidRDefault="008B52A4" w:rsidP="009D78E7">
            <w:r>
              <w:t>Пери</w:t>
            </w:r>
            <w:r w:rsidRPr="00DA70D8">
              <w:t>одически</w:t>
            </w:r>
            <w:r>
              <w:t xml:space="preserve"> </w:t>
            </w:r>
            <w:r w:rsidRPr="00DA70D8">
              <w:t xml:space="preserve"> производить отвод электрода от сварочной ванны, с тем, чтобы избежать перегрева свариваемого металла и последующего его растрескивания или вытекания сварочной ванны </w:t>
            </w:r>
            <w:r>
              <w:t>.</w:t>
            </w:r>
          </w:p>
        </w:tc>
        <w:tc>
          <w:tcPr>
            <w:tcW w:w="1068" w:type="dxa"/>
          </w:tcPr>
          <w:p w:rsidR="00842996" w:rsidRDefault="00842996" w:rsidP="00900447">
            <w:pPr>
              <w:spacing w:line="360" w:lineRule="auto"/>
              <w:jc w:val="center"/>
            </w:pPr>
          </w:p>
          <w:p w:rsidR="007368FC" w:rsidRPr="00842996" w:rsidRDefault="007368FC" w:rsidP="00900447">
            <w:pPr>
              <w:spacing w:line="360" w:lineRule="auto"/>
              <w:jc w:val="center"/>
            </w:pPr>
            <w:r>
              <w:t>6</w:t>
            </w:r>
          </w:p>
        </w:tc>
      </w:tr>
      <w:tr w:rsidR="00842996" w:rsidRPr="00CA221A" w:rsidTr="00900447">
        <w:trPr>
          <w:jc w:val="center"/>
        </w:trPr>
        <w:tc>
          <w:tcPr>
            <w:tcW w:w="975" w:type="dxa"/>
          </w:tcPr>
          <w:p w:rsidR="00842996" w:rsidRPr="00771939" w:rsidRDefault="00842996" w:rsidP="00900447">
            <w:pPr>
              <w:spacing w:line="360" w:lineRule="auto"/>
              <w:jc w:val="center"/>
              <w:rPr>
                <w:b/>
              </w:rPr>
            </w:pPr>
            <w:r w:rsidRPr="00771939">
              <w:rPr>
                <w:b/>
              </w:rPr>
              <w:t>15</w:t>
            </w:r>
          </w:p>
        </w:tc>
        <w:tc>
          <w:tcPr>
            <w:tcW w:w="2787" w:type="dxa"/>
            <w:shd w:val="clear" w:color="auto" w:fill="FFFFFF"/>
          </w:tcPr>
          <w:p w:rsidR="00842996" w:rsidRPr="007368FC" w:rsidRDefault="00842996" w:rsidP="00900447">
            <w:pPr>
              <w:rPr>
                <w:lang w:eastAsia="en-US"/>
              </w:rPr>
            </w:pPr>
            <w:r w:rsidRPr="007368FC">
              <w:rPr>
                <w:lang w:eastAsia="en-US"/>
              </w:rPr>
              <w:t>Сварка деталей стыковым однопроходным швом в горизонтальном положении.</w:t>
            </w:r>
          </w:p>
        </w:tc>
        <w:tc>
          <w:tcPr>
            <w:tcW w:w="5246" w:type="dxa"/>
            <w:shd w:val="clear" w:color="auto" w:fill="FFFFFF"/>
          </w:tcPr>
          <w:p w:rsidR="00842996" w:rsidRPr="009D78E7" w:rsidRDefault="008B52A4" w:rsidP="009D78E7">
            <w:r>
              <w:t>Д</w:t>
            </w:r>
            <w:r w:rsidRPr="00DA70D8">
              <w:t>ля сварки больших трещин применять многопроходную сварку. После корневого валика второй и третий слой варятся электродом диаметром 3 мм или 4 мм( в зависимости от толщины) в один проход, при этом каждый валик должен быть " вогнутый" или "нормальный", что позволяет добиться качествен</w:t>
            </w:r>
            <w:r w:rsidR="009D78E7">
              <w:t>ной сварки последующих валиков.</w:t>
            </w:r>
          </w:p>
        </w:tc>
        <w:tc>
          <w:tcPr>
            <w:tcW w:w="1068" w:type="dxa"/>
          </w:tcPr>
          <w:p w:rsidR="00842996" w:rsidRDefault="00842996" w:rsidP="00900447">
            <w:pPr>
              <w:spacing w:line="360" w:lineRule="auto"/>
              <w:jc w:val="center"/>
            </w:pPr>
          </w:p>
          <w:p w:rsidR="007368FC" w:rsidRPr="00842996" w:rsidRDefault="007368FC" w:rsidP="00900447">
            <w:pPr>
              <w:spacing w:line="360" w:lineRule="auto"/>
              <w:jc w:val="center"/>
            </w:pPr>
            <w:r>
              <w:t>6</w:t>
            </w:r>
          </w:p>
        </w:tc>
      </w:tr>
      <w:tr w:rsidR="00842996" w:rsidRPr="00CA221A" w:rsidTr="00900447">
        <w:trPr>
          <w:jc w:val="center"/>
        </w:trPr>
        <w:tc>
          <w:tcPr>
            <w:tcW w:w="975" w:type="dxa"/>
          </w:tcPr>
          <w:p w:rsidR="00842996" w:rsidRPr="0079773A" w:rsidRDefault="00842996" w:rsidP="00900447">
            <w:pPr>
              <w:spacing w:line="360" w:lineRule="auto"/>
              <w:jc w:val="center"/>
              <w:rPr>
                <w:b/>
              </w:rPr>
            </w:pPr>
            <w:r w:rsidRPr="0079773A">
              <w:rPr>
                <w:b/>
              </w:rPr>
              <w:t>16</w:t>
            </w:r>
          </w:p>
        </w:tc>
        <w:tc>
          <w:tcPr>
            <w:tcW w:w="2787" w:type="dxa"/>
            <w:shd w:val="clear" w:color="auto" w:fill="FFFFFF"/>
          </w:tcPr>
          <w:p w:rsidR="00842996" w:rsidRPr="007368FC" w:rsidRDefault="007368FC" w:rsidP="00900447">
            <w:pPr>
              <w:rPr>
                <w:lang w:eastAsia="en-US"/>
              </w:rPr>
            </w:pPr>
            <w:r w:rsidRPr="007368FC">
              <w:rPr>
                <w:lang w:eastAsia="en-US"/>
              </w:rPr>
              <w:t>Сварка деталей стыковым однопроходным швом в горизонтальном положении.</w:t>
            </w:r>
          </w:p>
        </w:tc>
        <w:tc>
          <w:tcPr>
            <w:tcW w:w="5246" w:type="dxa"/>
            <w:shd w:val="clear" w:color="auto" w:fill="FFFFFF"/>
          </w:tcPr>
          <w:p w:rsidR="00842996" w:rsidRPr="009D78E7" w:rsidRDefault="008B52A4" w:rsidP="009D78E7">
            <w:r>
              <w:t>В</w:t>
            </w:r>
            <w:r w:rsidRPr="006038B4">
              <w:t>ыполнять  наплавку узких валиков в вертикальном положении сверху вниз производится на обратной полярности, при этом следует обратить особое внимани</w:t>
            </w:r>
            <w:r w:rsidR="009D78E7">
              <w:t>е на установку сварочного тока.</w:t>
            </w:r>
          </w:p>
        </w:tc>
        <w:tc>
          <w:tcPr>
            <w:tcW w:w="1068" w:type="dxa"/>
          </w:tcPr>
          <w:p w:rsidR="00842996" w:rsidRDefault="00842996" w:rsidP="00900447">
            <w:pPr>
              <w:spacing w:line="360" w:lineRule="auto"/>
              <w:jc w:val="center"/>
            </w:pPr>
          </w:p>
          <w:p w:rsidR="007368FC" w:rsidRPr="00842996" w:rsidRDefault="007368FC" w:rsidP="00900447">
            <w:pPr>
              <w:spacing w:line="360" w:lineRule="auto"/>
              <w:jc w:val="center"/>
            </w:pPr>
            <w:r>
              <w:t>6</w:t>
            </w:r>
          </w:p>
        </w:tc>
      </w:tr>
      <w:tr w:rsidR="007368FC" w:rsidRPr="00CA221A" w:rsidTr="00900447">
        <w:trPr>
          <w:jc w:val="center"/>
        </w:trPr>
        <w:tc>
          <w:tcPr>
            <w:tcW w:w="975" w:type="dxa"/>
          </w:tcPr>
          <w:p w:rsidR="007368FC" w:rsidRPr="0079773A" w:rsidRDefault="007368FC" w:rsidP="00900447">
            <w:pPr>
              <w:spacing w:line="360" w:lineRule="auto"/>
              <w:jc w:val="center"/>
              <w:rPr>
                <w:b/>
              </w:rPr>
            </w:pPr>
            <w:r w:rsidRPr="0079773A">
              <w:rPr>
                <w:b/>
              </w:rPr>
              <w:t>17</w:t>
            </w:r>
          </w:p>
        </w:tc>
        <w:tc>
          <w:tcPr>
            <w:tcW w:w="2787" w:type="dxa"/>
            <w:shd w:val="clear" w:color="auto" w:fill="FFFFFF"/>
          </w:tcPr>
          <w:p w:rsidR="007368FC" w:rsidRPr="007368FC" w:rsidRDefault="007368FC" w:rsidP="00900447">
            <w:pPr>
              <w:rPr>
                <w:lang w:eastAsia="en-US"/>
              </w:rPr>
            </w:pPr>
            <w:r w:rsidRPr="007368FC">
              <w:rPr>
                <w:lang w:eastAsia="en-US"/>
              </w:rPr>
              <w:t>Сварка деталей стыковым многопроходным швом в горизонтальном положении.</w:t>
            </w:r>
          </w:p>
        </w:tc>
        <w:tc>
          <w:tcPr>
            <w:tcW w:w="5246" w:type="dxa"/>
            <w:shd w:val="clear" w:color="auto" w:fill="FFFFFF"/>
          </w:tcPr>
          <w:p w:rsidR="007368FC" w:rsidRPr="009D78E7" w:rsidRDefault="008B52A4" w:rsidP="009D78E7">
            <w:r w:rsidRPr="006038B4">
              <w:t xml:space="preserve"> В процессе сварки необходимо поддерживать очень короткую дугу, с тем чтобы шлак не затекал в головную часть сварочной ванны. Для предотвращения появления подрезов необходимо делать кратко временные остановки электрода во время выхода его на боковые кромки бокового сварочного шва</w:t>
            </w:r>
            <w:r>
              <w:t>.</w:t>
            </w:r>
          </w:p>
        </w:tc>
        <w:tc>
          <w:tcPr>
            <w:tcW w:w="1068" w:type="dxa"/>
          </w:tcPr>
          <w:p w:rsidR="007368FC" w:rsidRDefault="007368FC" w:rsidP="00900447">
            <w:pPr>
              <w:spacing w:line="360" w:lineRule="auto"/>
              <w:jc w:val="center"/>
            </w:pPr>
          </w:p>
          <w:p w:rsidR="007368FC" w:rsidRPr="00842996" w:rsidRDefault="007368FC" w:rsidP="00900447">
            <w:pPr>
              <w:spacing w:line="360" w:lineRule="auto"/>
              <w:jc w:val="center"/>
            </w:pPr>
            <w:r>
              <w:t>6</w:t>
            </w:r>
          </w:p>
        </w:tc>
      </w:tr>
      <w:tr w:rsidR="007368FC" w:rsidRPr="00CA221A" w:rsidTr="00900447">
        <w:trPr>
          <w:jc w:val="center"/>
        </w:trPr>
        <w:tc>
          <w:tcPr>
            <w:tcW w:w="975" w:type="dxa"/>
          </w:tcPr>
          <w:p w:rsidR="007368FC" w:rsidRPr="0079773A" w:rsidRDefault="008B52A4" w:rsidP="00900447">
            <w:pPr>
              <w:spacing w:line="360" w:lineRule="auto"/>
              <w:jc w:val="center"/>
              <w:rPr>
                <w:b/>
              </w:rPr>
            </w:pPr>
            <w:r w:rsidRPr="0079773A">
              <w:rPr>
                <w:b/>
              </w:rPr>
              <w:t>18</w:t>
            </w:r>
          </w:p>
        </w:tc>
        <w:tc>
          <w:tcPr>
            <w:tcW w:w="2787" w:type="dxa"/>
            <w:shd w:val="clear" w:color="auto" w:fill="FFFFFF"/>
          </w:tcPr>
          <w:p w:rsidR="008B52A4" w:rsidRPr="008B52A4" w:rsidRDefault="008B52A4" w:rsidP="008B52A4">
            <w:r w:rsidRPr="00900447">
              <w:rPr>
                <w:b/>
              </w:rPr>
              <w:t xml:space="preserve"> </w:t>
            </w:r>
            <w:r w:rsidRPr="008B52A4">
              <w:t>Сварка деталей стыковым многопроходным швом в горизонтальном положении</w:t>
            </w:r>
          </w:p>
          <w:p w:rsidR="007368FC" w:rsidRPr="00C1288C" w:rsidRDefault="007368FC" w:rsidP="008B52A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B47234" w:rsidRPr="006038B4" w:rsidRDefault="00B47234" w:rsidP="00B47234">
            <w:r w:rsidRPr="00900447">
              <w:t>После заполнения всего сечения шва со стороны разделки кромок с приданием</w:t>
            </w:r>
            <w:r w:rsidRPr="006038B4">
              <w:t xml:space="preserve"> ему требуемого усиления изделия поворачивают, а за тем </w:t>
            </w:r>
            <w:proofErr w:type="spellStart"/>
            <w:r w:rsidRPr="006038B4">
              <w:t>пневмотическим</w:t>
            </w:r>
            <w:proofErr w:type="spellEnd"/>
            <w:r w:rsidRPr="006038B4">
              <w:t xml:space="preserve"> зубилом или воздушно-дуговой строжкой вырубают или выплавляют в корне шва канавку шириной 8-10 мм и глубиной 3-4 мм</w:t>
            </w:r>
            <w:proofErr w:type="gramStart"/>
            <w:r w:rsidRPr="006038B4">
              <w:t xml:space="preserve"> ,</w:t>
            </w:r>
            <w:proofErr w:type="gramEnd"/>
            <w:r w:rsidRPr="006038B4">
              <w:t xml:space="preserve"> которую заваривают за один проход швом, придавая ему небольшую выпуклость, конкретно стыковые соединения по сечению могут выполняться за один или несколько слоев и за несколько проходов и </w:t>
            </w:r>
            <w:proofErr w:type="gramStart"/>
            <w:r w:rsidRPr="006038B4">
              <w:t>слоев-многопроходная</w:t>
            </w:r>
            <w:proofErr w:type="gramEnd"/>
            <w:r w:rsidRPr="006038B4">
              <w:t xml:space="preserve"> многослойная сварка</w:t>
            </w:r>
            <w:r>
              <w:t>.</w:t>
            </w:r>
          </w:p>
          <w:p w:rsidR="007368FC" w:rsidRPr="00842996" w:rsidRDefault="007368FC" w:rsidP="0090044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68" w:type="dxa"/>
          </w:tcPr>
          <w:p w:rsidR="007368FC" w:rsidRDefault="007368FC" w:rsidP="00900447">
            <w:pPr>
              <w:spacing w:line="360" w:lineRule="auto"/>
              <w:jc w:val="center"/>
              <w:rPr>
                <w:b/>
              </w:rPr>
            </w:pPr>
          </w:p>
          <w:p w:rsidR="00B47234" w:rsidRPr="007368FC" w:rsidRDefault="00B47234" w:rsidP="009004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B52A4" w:rsidRPr="00F2659A" w:rsidTr="00900447">
        <w:trPr>
          <w:jc w:val="center"/>
        </w:trPr>
        <w:tc>
          <w:tcPr>
            <w:tcW w:w="975" w:type="dxa"/>
          </w:tcPr>
          <w:p w:rsidR="008B52A4" w:rsidRDefault="008B52A4" w:rsidP="00900447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87" w:type="dxa"/>
            <w:shd w:val="clear" w:color="auto" w:fill="FFFFFF"/>
          </w:tcPr>
          <w:p w:rsidR="008B52A4" w:rsidRPr="00F2659A" w:rsidRDefault="008B52A4" w:rsidP="008B52A4">
            <w:pPr>
              <w:rPr>
                <w:b/>
              </w:rPr>
            </w:pPr>
            <w:r w:rsidRPr="00F2659A">
              <w:rPr>
                <w:b/>
              </w:rPr>
              <w:t>Итого:</w:t>
            </w:r>
          </w:p>
          <w:p w:rsidR="008B52A4" w:rsidRPr="00F2659A" w:rsidRDefault="008B52A4" w:rsidP="007368FC">
            <w:pPr>
              <w:rPr>
                <w:b/>
              </w:rPr>
            </w:pPr>
          </w:p>
        </w:tc>
        <w:tc>
          <w:tcPr>
            <w:tcW w:w="5246" w:type="dxa"/>
            <w:shd w:val="clear" w:color="auto" w:fill="FFFFFF"/>
          </w:tcPr>
          <w:p w:rsidR="008B52A4" w:rsidRPr="00F2659A" w:rsidRDefault="008B52A4" w:rsidP="0090044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68" w:type="dxa"/>
          </w:tcPr>
          <w:p w:rsidR="008B52A4" w:rsidRPr="00F2659A" w:rsidRDefault="008B52A4" w:rsidP="00900447">
            <w:pPr>
              <w:spacing w:line="360" w:lineRule="auto"/>
              <w:jc w:val="center"/>
              <w:rPr>
                <w:b/>
              </w:rPr>
            </w:pPr>
            <w:r w:rsidRPr="00F2659A">
              <w:rPr>
                <w:b/>
              </w:rPr>
              <w:t>108</w:t>
            </w:r>
          </w:p>
        </w:tc>
      </w:tr>
    </w:tbl>
    <w:p w:rsidR="00641A56" w:rsidRDefault="00641A56" w:rsidP="00641A56">
      <w:pPr>
        <w:spacing w:after="200" w:line="276" w:lineRule="auto"/>
        <w:rPr>
          <w:b/>
        </w:rPr>
      </w:pPr>
    </w:p>
    <w:p w:rsidR="00641A56" w:rsidRDefault="00641A56" w:rsidP="00641A5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8.Содержание производственной практики по профилю специальности</w:t>
      </w:r>
    </w:p>
    <w:p w:rsidR="00641A56" w:rsidRPr="00B46190" w:rsidRDefault="00641A56" w:rsidP="00641A56">
      <w:pPr>
        <w:autoSpaceDE w:val="0"/>
        <w:autoSpaceDN w:val="0"/>
        <w:adjustRightInd w:val="0"/>
        <w:spacing w:line="276" w:lineRule="auto"/>
        <w:ind w:firstLine="585"/>
        <w:jc w:val="both"/>
      </w:pPr>
      <w:r w:rsidRPr="00B46190">
        <w:rPr>
          <w:b/>
          <w:bCs/>
        </w:rPr>
        <w:t xml:space="preserve">1. </w:t>
      </w:r>
      <w:r w:rsidR="00B46190" w:rsidRPr="00B46190">
        <w:rPr>
          <w:lang w:eastAsia="en-US"/>
        </w:rPr>
        <w:t>Ознакомление с предприятием. Техн</w:t>
      </w:r>
      <w:r w:rsidR="009D78E7">
        <w:rPr>
          <w:lang w:eastAsia="en-US"/>
        </w:rPr>
        <w:t>ика безопасности на</w:t>
      </w:r>
      <w:r w:rsidR="00B46190" w:rsidRPr="00B46190">
        <w:rPr>
          <w:lang w:eastAsia="en-US"/>
        </w:rPr>
        <w:t xml:space="preserve"> площадке.</w:t>
      </w:r>
      <w:r w:rsidR="009D78E7">
        <w:rPr>
          <w:lang w:eastAsia="en-US"/>
        </w:rPr>
        <w:t xml:space="preserve"> </w:t>
      </w:r>
      <w:r w:rsidRPr="00B46190">
        <w:t xml:space="preserve">Студент должен: ознакомиться с целями и задачами практики, прослушать инструктаж по технике безопасности и противопожарной </w:t>
      </w:r>
      <w:r w:rsidR="009D78E7" w:rsidRPr="00B46190">
        <w:t>безопасности, решить</w:t>
      </w:r>
      <w:r w:rsidRPr="00B46190">
        <w:t xml:space="preserve"> организационные вопросы.</w:t>
      </w:r>
    </w:p>
    <w:p w:rsidR="00641A56" w:rsidRPr="00EB31B0" w:rsidRDefault="00B46190" w:rsidP="00B46190">
      <w:pPr>
        <w:pStyle w:val="a6"/>
        <w:rPr>
          <w:lang w:eastAsia="en-US"/>
        </w:rPr>
      </w:pPr>
      <w:r w:rsidRPr="00EB31B0">
        <w:rPr>
          <w:b/>
          <w:bCs/>
        </w:rPr>
        <w:lastRenderedPageBreak/>
        <w:t xml:space="preserve">     </w:t>
      </w:r>
      <w:r w:rsidR="007751F8">
        <w:rPr>
          <w:b/>
          <w:bCs/>
        </w:rPr>
        <w:t xml:space="preserve">   </w:t>
      </w:r>
      <w:r w:rsidRPr="00EB31B0">
        <w:rPr>
          <w:b/>
          <w:bCs/>
        </w:rPr>
        <w:t xml:space="preserve"> </w:t>
      </w:r>
      <w:r w:rsidR="00641A56" w:rsidRPr="00EB31B0">
        <w:rPr>
          <w:b/>
          <w:bCs/>
        </w:rPr>
        <w:t xml:space="preserve">2. </w:t>
      </w:r>
      <w:r w:rsidRPr="00EB31B0">
        <w:rPr>
          <w:b/>
          <w:lang w:eastAsia="en-US"/>
        </w:rPr>
        <w:t>Подготовка металла к сварке.</w:t>
      </w:r>
      <w:r w:rsidR="00EB31B0">
        <w:rPr>
          <w:b/>
          <w:lang w:eastAsia="en-US"/>
        </w:rPr>
        <w:t xml:space="preserve"> </w:t>
      </w:r>
      <w:r w:rsidRPr="00EB31B0">
        <w:rPr>
          <w:b/>
          <w:lang w:eastAsia="en-US"/>
        </w:rPr>
        <w:t>Сборка деталей под сварку</w:t>
      </w:r>
      <w:r w:rsidR="00EB31B0">
        <w:rPr>
          <w:b/>
          <w:lang w:eastAsia="en-US"/>
        </w:rPr>
        <w:t>.</w:t>
      </w:r>
    </w:p>
    <w:p w:rsidR="00EB31B0" w:rsidRPr="00EB31B0" w:rsidRDefault="00641A56" w:rsidP="00EB31B0">
      <w:r w:rsidRPr="00EB31B0">
        <w:t xml:space="preserve">Студент должен: </w:t>
      </w:r>
      <w:r w:rsidR="00EB31B0" w:rsidRPr="00EB31B0">
        <w:t>подготовить детали под сварку, сделать правку, разметку, наметку,</w:t>
      </w:r>
      <w:r w:rsidR="009D78E7">
        <w:t xml:space="preserve"> подготовить кромки под сварку</w:t>
      </w:r>
      <w:r w:rsidR="00EB31B0" w:rsidRPr="00EB31B0">
        <w:t>. Сборку сварных конструкций производить при помощи кондукторов, облегчающих сборочные операции</w:t>
      </w:r>
    </w:p>
    <w:p w:rsidR="00EB31B0" w:rsidRPr="00EB31B0" w:rsidRDefault="007751F8" w:rsidP="00EB31B0">
      <w:r>
        <w:rPr>
          <w:rFonts w:eastAsia="Calibri"/>
          <w:b/>
          <w:bCs/>
        </w:rPr>
        <w:t xml:space="preserve">       </w:t>
      </w:r>
      <w:r w:rsidR="00641A56" w:rsidRPr="00EB31B0">
        <w:rPr>
          <w:rFonts w:eastAsia="Calibri"/>
          <w:b/>
          <w:bCs/>
        </w:rPr>
        <w:t xml:space="preserve">3. </w:t>
      </w:r>
      <w:r w:rsidR="00EB31B0" w:rsidRPr="00EB31B0">
        <w:rPr>
          <w:b/>
        </w:rPr>
        <w:t>Сварка деталей стыковым однопроходным швом в нижнем положении</w:t>
      </w:r>
      <w:r w:rsidR="00EB31B0">
        <w:rPr>
          <w:b/>
        </w:rPr>
        <w:t>.</w:t>
      </w:r>
    </w:p>
    <w:p w:rsidR="00641A56" w:rsidRPr="00EB31B0" w:rsidRDefault="00641A56" w:rsidP="00EB31B0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B31B0">
        <w:t>Студент должен:</w:t>
      </w:r>
      <w:r w:rsidR="00EB31B0" w:rsidRPr="00EB31B0">
        <w:t xml:space="preserve"> </w:t>
      </w:r>
      <w:r w:rsidR="007751F8">
        <w:t>п</w:t>
      </w:r>
      <w:r w:rsidR="00EB31B0" w:rsidRPr="00EB31B0">
        <w:t>рименять сборочно-сварочные приспособления должен обеспечивать допустимость к местам установки деталей и прихваток, к рукояткам фиксирующих и зажимных устройств, а также к местам сварки</w:t>
      </w:r>
      <w:r w:rsidRPr="00EB31B0">
        <w:rPr>
          <w:bCs/>
        </w:rPr>
        <w:t>.</w:t>
      </w:r>
    </w:p>
    <w:p w:rsidR="007751F8" w:rsidRPr="007751F8" w:rsidRDefault="007751F8" w:rsidP="007751F8">
      <w:r>
        <w:rPr>
          <w:rFonts w:eastAsia="Calibri"/>
          <w:b/>
          <w:bCs/>
        </w:rPr>
        <w:t xml:space="preserve">      </w:t>
      </w:r>
      <w:r w:rsidR="00641A56" w:rsidRPr="007751F8">
        <w:rPr>
          <w:rFonts w:eastAsia="Calibri"/>
          <w:b/>
          <w:bCs/>
        </w:rPr>
        <w:t xml:space="preserve">4. </w:t>
      </w:r>
      <w:r w:rsidRPr="007751F8">
        <w:rPr>
          <w:b/>
        </w:rPr>
        <w:t>Сварка деталей стыковым однопроходным швом в нижнем положении</w:t>
      </w:r>
    </w:p>
    <w:p w:rsidR="00641A56" w:rsidRPr="007751F8" w:rsidRDefault="00641A56" w:rsidP="007751F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751F8">
        <w:t>Студент должен:</w:t>
      </w:r>
      <w:r w:rsidR="007751F8">
        <w:t xml:space="preserve"> </w:t>
      </w:r>
      <w:r w:rsidR="007751F8">
        <w:rPr>
          <w:bCs/>
        </w:rPr>
        <w:t>п</w:t>
      </w:r>
      <w:r w:rsidR="007751F8" w:rsidRPr="007751F8">
        <w:rPr>
          <w:bCs/>
        </w:rPr>
        <w:t>роизвести</w:t>
      </w:r>
      <w:r w:rsidR="007751F8" w:rsidRPr="007751F8">
        <w:t xml:space="preserve"> подготовку и сборку изделий под сварку выполнял с соблюдением основных правил притупление кромок и зазоры между ним</w:t>
      </w:r>
      <w:r w:rsidR="007751F8">
        <w:t>и.</w:t>
      </w:r>
    </w:p>
    <w:p w:rsidR="007751F8" w:rsidRPr="007751F8" w:rsidRDefault="007751F8" w:rsidP="007751F8">
      <w:r>
        <w:rPr>
          <w:b/>
          <w:bCs/>
        </w:rPr>
        <w:t xml:space="preserve">   </w:t>
      </w:r>
      <w:r w:rsidR="001C12F6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641A56" w:rsidRPr="007751F8">
        <w:rPr>
          <w:b/>
          <w:bCs/>
        </w:rPr>
        <w:t xml:space="preserve">5. </w:t>
      </w:r>
      <w:r w:rsidRPr="007751F8">
        <w:rPr>
          <w:b/>
        </w:rPr>
        <w:t>Сварка деталей стыковым многопроходным швом в нижнем положении</w:t>
      </w:r>
    </w:p>
    <w:p w:rsidR="00641A56" w:rsidRPr="007751F8" w:rsidRDefault="00641A56" w:rsidP="007751F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751F8">
        <w:t>Студент должен:</w:t>
      </w:r>
      <w:r w:rsidRPr="007751F8">
        <w:rPr>
          <w:bCs/>
        </w:rPr>
        <w:t xml:space="preserve"> </w:t>
      </w:r>
      <w:r w:rsidR="007751F8" w:rsidRPr="007751F8">
        <w:t>многопроходный шов выполнять тонкими и узкими валиками, без поперечных колебательных движений электрода.</w:t>
      </w:r>
    </w:p>
    <w:p w:rsidR="007751F8" w:rsidRPr="001C12F6" w:rsidRDefault="007751F8" w:rsidP="007751F8">
      <w:r w:rsidRPr="001C12F6">
        <w:rPr>
          <w:b/>
          <w:bCs/>
        </w:rPr>
        <w:t xml:space="preserve"> </w:t>
      </w:r>
      <w:r w:rsidR="001C12F6">
        <w:rPr>
          <w:b/>
          <w:bCs/>
        </w:rPr>
        <w:t xml:space="preserve">      </w:t>
      </w:r>
      <w:r w:rsidR="00641A56" w:rsidRPr="001C12F6">
        <w:rPr>
          <w:b/>
          <w:bCs/>
        </w:rPr>
        <w:t xml:space="preserve"> </w:t>
      </w:r>
      <w:r w:rsidR="00641A56" w:rsidRPr="001C12F6">
        <w:rPr>
          <w:b/>
          <w:bCs/>
          <w:i/>
        </w:rPr>
        <w:t xml:space="preserve">6. </w:t>
      </w:r>
      <w:r w:rsidRPr="001C12F6">
        <w:rPr>
          <w:b/>
        </w:rPr>
        <w:t>Сварка деталей угловым однопроходным швом в нижнем положении</w:t>
      </w:r>
    </w:p>
    <w:p w:rsidR="00641A56" w:rsidRPr="001C12F6" w:rsidRDefault="00641A56" w:rsidP="007751F8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A1EFD">
        <w:t>Студент должен</w:t>
      </w:r>
      <w:r w:rsidR="001C12F6" w:rsidRPr="001C12F6">
        <w:rPr>
          <w:i/>
        </w:rPr>
        <w:t xml:space="preserve">: </w:t>
      </w:r>
      <w:r w:rsidR="001C12F6" w:rsidRPr="001C12F6">
        <w:t xml:space="preserve">при образовании углового шва во избежание </w:t>
      </w:r>
      <w:proofErr w:type="spellStart"/>
      <w:r w:rsidR="001C12F6" w:rsidRPr="001C12F6">
        <w:t>непровара</w:t>
      </w:r>
      <w:proofErr w:type="spellEnd"/>
      <w:r w:rsidR="001C12F6" w:rsidRPr="001C12F6">
        <w:t xml:space="preserve"> свариваемые поверхности наклонять к горизонтальной плоскости под углом 45 ° - сварка в "лодочку" а при наклоне под углом 30 или 60° - в несимметричную "лодочку</w:t>
      </w:r>
    </w:p>
    <w:p w:rsidR="001C12F6" w:rsidRPr="001C12F6" w:rsidRDefault="00641A56" w:rsidP="001C12F6">
      <w:r w:rsidRPr="001C12F6">
        <w:rPr>
          <w:b/>
        </w:rPr>
        <w:t xml:space="preserve">           7</w:t>
      </w:r>
      <w:r w:rsidR="001C12F6" w:rsidRPr="001C12F6">
        <w:rPr>
          <w:b/>
        </w:rPr>
        <w:t>. Сварка деталей угловым однопроходным швом в нижнем положении</w:t>
      </w:r>
      <w:r w:rsidR="001C12F6" w:rsidRPr="001C12F6">
        <w:t xml:space="preserve"> </w:t>
      </w:r>
    </w:p>
    <w:p w:rsidR="00641A56" w:rsidRPr="001C12F6" w:rsidRDefault="00641A56" w:rsidP="00641A56">
      <w:pPr>
        <w:autoSpaceDE w:val="0"/>
        <w:autoSpaceDN w:val="0"/>
        <w:adjustRightInd w:val="0"/>
        <w:spacing w:line="276" w:lineRule="auto"/>
        <w:jc w:val="both"/>
      </w:pPr>
      <w:r w:rsidRPr="001C12F6">
        <w:t>Студент должен:</w:t>
      </w:r>
      <w:r w:rsidRPr="001C12F6">
        <w:rPr>
          <w:bCs/>
        </w:rPr>
        <w:t xml:space="preserve"> </w:t>
      </w:r>
      <w:r w:rsidR="003A1EFD">
        <w:t>э</w:t>
      </w:r>
      <w:r w:rsidR="001C12F6" w:rsidRPr="001C12F6">
        <w:t xml:space="preserve">лектрод должен направлять непосредственно в корень сварного шва, нельзя допускать, чтобы сварочная дуга вышла на поверхность пластины за пределами области формирования сварного шва. </w:t>
      </w:r>
    </w:p>
    <w:p w:rsidR="001C12F6" w:rsidRPr="003A1EFD" w:rsidRDefault="001C12F6" w:rsidP="001C12F6">
      <w:r w:rsidRPr="003A1EFD">
        <w:rPr>
          <w:b/>
        </w:rPr>
        <w:t xml:space="preserve">       </w:t>
      </w:r>
      <w:r w:rsidR="003A1EFD">
        <w:rPr>
          <w:b/>
        </w:rPr>
        <w:t xml:space="preserve"> </w:t>
      </w:r>
      <w:r w:rsidRPr="003A1EFD">
        <w:rPr>
          <w:b/>
        </w:rPr>
        <w:t xml:space="preserve"> </w:t>
      </w:r>
      <w:r w:rsidR="00641A56" w:rsidRPr="003A1EFD">
        <w:rPr>
          <w:b/>
        </w:rPr>
        <w:t xml:space="preserve">8. </w:t>
      </w:r>
      <w:r w:rsidRPr="003A1EFD">
        <w:rPr>
          <w:b/>
        </w:rPr>
        <w:t>Сварка деталей угловым многопроходным швом в нижнем положении</w:t>
      </w:r>
    </w:p>
    <w:p w:rsidR="00641A56" w:rsidRPr="003A1EFD" w:rsidRDefault="00641A56" w:rsidP="001C12F6">
      <w:pPr>
        <w:autoSpaceDE w:val="0"/>
        <w:autoSpaceDN w:val="0"/>
        <w:adjustRightInd w:val="0"/>
        <w:spacing w:line="276" w:lineRule="auto"/>
        <w:jc w:val="both"/>
      </w:pPr>
      <w:r w:rsidRPr="003A1EFD">
        <w:t>Студент должен:</w:t>
      </w:r>
      <w:r w:rsidR="009D78E7">
        <w:t xml:space="preserve"> </w:t>
      </w:r>
      <w:r w:rsidR="003A1EFD" w:rsidRPr="003A1EFD">
        <w:t>знать при сварке таврового соединения в нижнем положении необходимо производить многопроходную сварку. Однопроходные угловые швы должны иметь катеты, которые превышают диаметр используемого электрода не более чем на 1.5-3.0 мм</w:t>
      </w:r>
      <w:r w:rsidRPr="003A1EFD">
        <w:rPr>
          <w:bCs/>
        </w:rPr>
        <w:t>.</w:t>
      </w:r>
    </w:p>
    <w:p w:rsidR="003A1EFD" w:rsidRPr="003A1EFD" w:rsidRDefault="003A1EFD" w:rsidP="003A1EFD">
      <w:r w:rsidRPr="003A1EFD">
        <w:rPr>
          <w:b/>
        </w:rPr>
        <w:t xml:space="preserve">       9.</w:t>
      </w:r>
      <w:r w:rsidRPr="003A1EFD">
        <w:t xml:space="preserve"> </w:t>
      </w:r>
      <w:r w:rsidRPr="003A1EFD">
        <w:rPr>
          <w:b/>
        </w:rPr>
        <w:t>Определение качества сварного шва внешним осмотром и измерениями</w:t>
      </w:r>
    </w:p>
    <w:p w:rsidR="003A1EFD" w:rsidRPr="003A1EFD" w:rsidRDefault="00F2659A" w:rsidP="003A1EFD">
      <w:r>
        <w:t>Студент должен</w:t>
      </w:r>
      <w:r w:rsidR="003A1EFD" w:rsidRPr="003A1EFD">
        <w:t>:</w:t>
      </w:r>
      <w:r w:rsidR="009D78E7">
        <w:t xml:space="preserve"> </w:t>
      </w:r>
      <w:r w:rsidR="003A1EFD" w:rsidRPr="003A1EFD">
        <w:t>знать</w:t>
      </w:r>
      <w:r w:rsidR="003A1EFD" w:rsidRPr="003A1EFD">
        <w:rPr>
          <w:b/>
        </w:rPr>
        <w:t xml:space="preserve"> </w:t>
      </w:r>
      <w:r w:rsidR="003A1EFD" w:rsidRPr="003A1EFD">
        <w:t xml:space="preserve">внешний осмотр позволяет обнаружить такие наружные дефекты, как подрезы, </w:t>
      </w:r>
      <w:proofErr w:type="spellStart"/>
      <w:r w:rsidR="003A1EFD" w:rsidRPr="003A1EFD">
        <w:t>незаваренные</w:t>
      </w:r>
      <w:proofErr w:type="spellEnd"/>
      <w:r w:rsidR="003A1EFD" w:rsidRPr="003A1EFD">
        <w:t xml:space="preserve"> кратеры, выходящие на поверхность трещины, </w:t>
      </w:r>
      <w:proofErr w:type="spellStart"/>
      <w:r w:rsidR="003A1EFD" w:rsidRPr="003A1EFD">
        <w:t>непровары</w:t>
      </w:r>
      <w:proofErr w:type="spellEnd"/>
      <w:r w:rsidR="003A1EFD" w:rsidRPr="003A1EFD">
        <w:t xml:space="preserve">, наплавы и т.д. При осмотре предварительно очищенной от шлака и брызг поверхности швов и </w:t>
      </w:r>
      <w:proofErr w:type="spellStart"/>
      <w:r w:rsidR="003A1EFD" w:rsidRPr="003A1EFD">
        <w:t>околошовных</w:t>
      </w:r>
      <w:proofErr w:type="spellEnd"/>
      <w:r w:rsidR="003A1EFD" w:rsidRPr="003A1EFD">
        <w:t xml:space="preserve"> зон применяют лупы и при необходимости - дополнительное  </w:t>
      </w:r>
    </w:p>
    <w:p w:rsidR="003A1EFD" w:rsidRPr="00F74BCE" w:rsidRDefault="00F74BCE" w:rsidP="003A1EFD">
      <w:pPr>
        <w:rPr>
          <w:b/>
        </w:rPr>
      </w:pPr>
      <w:r>
        <w:rPr>
          <w:b/>
        </w:rPr>
        <w:t xml:space="preserve">       </w:t>
      </w:r>
      <w:r w:rsidR="003A1EFD" w:rsidRPr="00F74BCE">
        <w:rPr>
          <w:b/>
        </w:rPr>
        <w:t>10</w:t>
      </w:r>
      <w:r>
        <w:rPr>
          <w:b/>
        </w:rPr>
        <w:t>.</w:t>
      </w:r>
      <w:r w:rsidR="003A1EFD" w:rsidRPr="00F74BCE">
        <w:rPr>
          <w:b/>
        </w:rPr>
        <w:t xml:space="preserve"> Сварка деталей стыковым однопроходным швом в вертикальном положении</w:t>
      </w:r>
    </w:p>
    <w:p w:rsidR="003A1EFD" w:rsidRPr="00F74BCE" w:rsidRDefault="00F2659A" w:rsidP="003A1EFD">
      <w:r>
        <w:t>Студент должен</w:t>
      </w:r>
      <w:r w:rsidR="003A1EFD" w:rsidRPr="00F74BCE">
        <w:t>:</w:t>
      </w:r>
      <w:r w:rsidR="009D78E7">
        <w:t xml:space="preserve"> </w:t>
      </w:r>
      <w:r w:rsidR="008B52A4">
        <w:t>в</w:t>
      </w:r>
      <w:r w:rsidR="00F74BCE" w:rsidRPr="00F74BCE">
        <w:t>ыполнять в</w:t>
      </w:r>
      <w:r w:rsidR="003A1EFD" w:rsidRPr="00F74BCE">
        <w:t>ертикальные швы выполняют двумя способами: снизу вверх и сверху вниз. При сварке снизу вверх дугу возбуждают в нижней точке соединения, и после образования ванночки расплавленного металла электрод отводят немного вверх и в сторону</w:t>
      </w:r>
    </w:p>
    <w:p w:rsidR="00F74BCE" w:rsidRPr="00F74BCE" w:rsidRDefault="00F74BCE" w:rsidP="00F74BCE">
      <w:r w:rsidRPr="00F74BCE">
        <w:rPr>
          <w:b/>
        </w:rPr>
        <w:t xml:space="preserve">       11</w:t>
      </w:r>
      <w:r>
        <w:t xml:space="preserve"> .</w:t>
      </w:r>
      <w:r w:rsidRPr="00F74BCE">
        <w:rPr>
          <w:b/>
        </w:rPr>
        <w:t>Сварка деталей стыковым однопроходным швом в вертикальном положении</w:t>
      </w:r>
    </w:p>
    <w:p w:rsidR="003A1EFD" w:rsidRPr="00F74BCE" w:rsidRDefault="008B52A4" w:rsidP="00F74BCE">
      <w:r>
        <w:t>Студент должен: в</w:t>
      </w:r>
      <w:r w:rsidR="00F74BCE" w:rsidRPr="00F74BCE">
        <w:t>ертикальные швы следует выполнять током на 10-15% меньшим, чем при выполнении швов в нижнем положении, и короткой дугой.</w:t>
      </w:r>
    </w:p>
    <w:p w:rsidR="00F74BCE" w:rsidRPr="00F74BCE" w:rsidRDefault="00F74BCE" w:rsidP="00F74BCE">
      <w:pPr>
        <w:rPr>
          <w:b/>
        </w:rPr>
      </w:pPr>
      <w:r w:rsidRPr="00F74BCE">
        <w:rPr>
          <w:b/>
        </w:rPr>
        <w:t xml:space="preserve">       12</w:t>
      </w:r>
      <w:r>
        <w:rPr>
          <w:b/>
        </w:rPr>
        <w:t xml:space="preserve"> .</w:t>
      </w:r>
      <w:r w:rsidRPr="00F74BCE">
        <w:rPr>
          <w:b/>
        </w:rPr>
        <w:t xml:space="preserve"> Сварка деталей стыковым многопроходным швом в вертикальном положении </w:t>
      </w:r>
    </w:p>
    <w:p w:rsidR="003A1EFD" w:rsidRPr="00F74BCE" w:rsidRDefault="00F2659A" w:rsidP="00F74BCE">
      <w:r>
        <w:t xml:space="preserve">Студент должен: </w:t>
      </w:r>
      <w:r w:rsidR="00F74BCE" w:rsidRPr="00F74BCE">
        <w:t xml:space="preserve">понимать, что расплавленный </w:t>
      </w:r>
      <w:proofErr w:type="gramStart"/>
      <w:r w:rsidR="00F74BCE" w:rsidRPr="00F74BCE">
        <w:t>метал</w:t>
      </w:r>
      <w:proofErr w:type="gramEnd"/>
      <w:r w:rsidR="00F74BCE" w:rsidRPr="00F74BCE">
        <w:t xml:space="preserve">  стекает вниз, провоцируя появление наплывов. Поэтому валики горизонтальных швов должны быть тонкими. А в процессе их формирования следует избегать поперечных смещений электрода.</w:t>
      </w:r>
    </w:p>
    <w:p w:rsidR="00DA70D8" w:rsidRPr="00DA70D8" w:rsidRDefault="00F74BCE" w:rsidP="00DA70D8">
      <w:pPr>
        <w:rPr>
          <w:b/>
        </w:rPr>
      </w:pPr>
      <w:r w:rsidRPr="00DA70D8">
        <w:rPr>
          <w:b/>
        </w:rPr>
        <w:t xml:space="preserve">       13</w:t>
      </w:r>
      <w:r w:rsidR="00DA70D8" w:rsidRPr="00DA70D8">
        <w:rPr>
          <w:b/>
        </w:rPr>
        <w:t>.</w:t>
      </w:r>
      <w:r w:rsidRPr="00DA70D8">
        <w:rPr>
          <w:b/>
        </w:rPr>
        <w:t xml:space="preserve"> Сварка деталей угловым однопроходным швом в вертикальном положении</w:t>
      </w:r>
    </w:p>
    <w:p w:rsidR="00F74BCE" w:rsidRPr="00DA70D8" w:rsidRDefault="00F74BCE" w:rsidP="00DA70D8">
      <w:r w:rsidRPr="00DA70D8">
        <w:t>Студент должен:</w:t>
      </w:r>
      <w:r w:rsidR="00DA70D8" w:rsidRPr="00DA70D8">
        <w:t xml:space="preserve"> выполнять сварку вертикальных стыков чаще всего производить снизу вверх, хотя встречаются и случаи, когда необходимо выполнить сварку сверху вниз. </w:t>
      </w:r>
    </w:p>
    <w:p w:rsidR="00DA70D8" w:rsidRPr="00DA70D8" w:rsidRDefault="00DA70D8" w:rsidP="00DA70D8">
      <w:pPr>
        <w:rPr>
          <w:b/>
        </w:rPr>
      </w:pPr>
      <w:r w:rsidRPr="00DA70D8">
        <w:rPr>
          <w:b/>
        </w:rPr>
        <w:t xml:space="preserve">       14 .Сварка деталей угловым однопроходным швом в вертикальном положении</w:t>
      </w:r>
    </w:p>
    <w:p w:rsidR="00DA70D8" w:rsidRPr="00DA70D8" w:rsidRDefault="00DA70D8" w:rsidP="00DA70D8">
      <w:r w:rsidRPr="00DA70D8">
        <w:lastRenderedPageBreak/>
        <w:t xml:space="preserve">Студент должен: </w:t>
      </w:r>
      <w:r>
        <w:t>пери</w:t>
      </w:r>
      <w:r w:rsidRPr="00DA70D8">
        <w:t>одически</w:t>
      </w:r>
      <w:r>
        <w:t xml:space="preserve"> </w:t>
      </w:r>
      <w:r w:rsidRPr="00DA70D8">
        <w:t xml:space="preserve"> производить отвод электрода от сварочной ванны, с тем, чтобы избежать перегрева свариваемого металла и последующего его растрескивания или вытекания сварочной ванны </w:t>
      </w:r>
    </w:p>
    <w:p w:rsidR="00DA70D8" w:rsidRPr="006038B4" w:rsidRDefault="00DA70D8" w:rsidP="00DA70D8">
      <w:pPr>
        <w:rPr>
          <w:b/>
        </w:rPr>
      </w:pPr>
      <w:r>
        <w:t xml:space="preserve">     </w:t>
      </w:r>
      <w:r w:rsidRPr="006038B4">
        <w:rPr>
          <w:b/>
        </w:rPr>
        <w:t xml:space="preserve">  15. Сварка деталей угловым многопроходным швом в вертикальном положении</w:t>
      </w:r>
    </w:p>
    <w:p w:rsidR="00DA70D8" w:rsidRPr="00DA70D8" w:rsidRDefault="00DA70D8" w:rsidP="00DA70D8">
      <w:r w:rsidRPr="00DA70D8">
        <w:t>Студент должен: для сварки больших трещин применять многопроходную сварку. После корневого валика второй и третий слой варятся электродом диаметром 3 мм или 4 м</w:t>
      </w:r>
      <w:proofErr w:type="gramStart"/>
      <w:r w:rsidRPr="00DA70D8">
        <w:t>м(</w:t>
      </w:r>
      <w:proofErr w:type="gramEnd"/>
      <w:r w:rsidRPr="00DA70D8">
        <w:t xml:space="preserve"> в зависимости от толщины) в один проход, при этом каждый валик должен быть " вогнутый" или "нормальный", что позволяет добиться качественной сварки последующих валиков.</w:t>
      </w:r>
    </w:p>
    <w:p w:rsidR="006038B4" w:rsidRPr="006038B4" w:rsidRDefault="006038B4" w:rsidP="006038B4">
      <w:pPr>
        <w:rPr>
          <w:b/>
        </w:rPr>
      </w:pPr>
      <w:r>
        <w:rPr>
          <w:b/>
        </w:rPr>
        <w:t xml:space="preserve">     </w:t>
      </w:r>
      <w:r w:rsidRPr="006038B4">
        <w:rPr>
          <w:b/>
        </w:rPr>
        <w:t xml:space="preserve">  16. Сварка деталей стыковым однопроходным швом в горизонтальном положении</w:t>
      </w:r>
    </w:p>
    <w:p w:rsidR="006038B4" w:rsidRDefault="006038B4" w:rsidP="006038B4">
      <w:r w:rsidRPr="006038B4">
        <w:t>Студент должен: выполнять  наплавку узких валиков в вертикальном положении сверху вниз производится на обратной полярности, при этом следует обратить особое внимани</w:t>
      </w:r>
      <w:r>
        <w:t>е на установку сварочного тока.</w:t>
      </w:r>
    </w:p>
    <w:p w:rsidR="006038B4" w:rsidRPr="006038B4" w:rsidRDefault="006038B4" w:rsidP="006038B4">
      <w:pPr>
        <w:rPr>
          <w:b/>
        </w:rPr>
      </w:pPr>
      <w:r w:rsidRPr="006038B4">
        <w:rPr>
          <w:b/>
        </w:rPr>
        <w:t xml:space="preserve">       17. Сварка деталей стыковым однопроходным швом в горизонтальном положении</w:t>
      </w:r>
    </w:p>
    <w:p w:rsidR="006038B4" w:rsidRPr="006038B4" w:rsidRDefault="006038B4" w:rsidP="006038B4">
      <w:r w:rsidRPr="006038B4">
        <w:t xml:space="preserve">Студент должен: В процессе сварки необходимо поддерживать очень короткую дугу, с </w:t>
      </w:r>
      <w:proofErr w:type="gramStart"/>
      <w:r w:rsidRPr="006038B4">
        <w:t>тем</w:t>
      </w:r>
      <w:proofErr w:type="gramEnd"/>
      <w:r w:rsidRPr="006038B4">
        <w:t xml:space="preserve"> чтобы шлак не затекал в головную часть сварочной ванны. Для предотвращения появления подрезов необходимо делать кратко временные остановки электрода во время выхода его на боковые кромки бокового сварочного шва</w:t>
      </w:r>
    </w:p>
    <w:p w:rsidR="00900447" w:rsidRDefault="006038B4" w:rsidP="006038B4">
      <w:pPr>
        <w:rPr>
          <w:b/>
        </w:rPr>
      </w:pPr>
      <w:r w:rsidRPr="006038B4">
        <w:rPr>
          <w:b/>
        </w:rPr>
        <w:t xml:space="preserve">       </w:t>
      </w:r>
      <w:r w:rsidRPr="00900447">
        <w:rPr>
          <w:b/>
        </w:rPr>
        <w:t>18. Сварка деталей стыковым многопроходным швом в горизонтальном положении</w:t>
      </w:r>
    </w:p>
    <w:p w:rsidR="006038B4" w:rsidRPr="006038B4" w:rsidRDefault="00B47234" w:rsidP="006038B4">
      <w:r>
        <w:t>Студент должен: п</w:t>
      </w:r>
      <w:r w:rsidR="006038B4" w:rsidRPr="00900447">
        <w:t>осле заполнения всего сечения шва со стороны разделки кромок с приданием</w:t>
      </w:r>
      <w:r w:rsidR="006038B4" w:rsidRPr="006038B4">
        <w:t xml:space="preserve"> ему требуемого усиления изделия поворачивают, а за тем </w:t>
      </w:r>
      <w:proofErr w:type="spellStart"/>
      <w:r w:rsidR="006038B4" w:rsidRPr="006038B4">
        <w:t>пневмотическим</w:t>
      </w:r>
      <w:proofErr w:type="spellEnd"/>
      <w:r w:rsidR="006038B4" w:rsidRPr="006038B4">
        <w:t xml:space="preserve"> зубилом или воздушно-дуговой строжкой вырубают или выплавляют в корне шва канавку шириной 8-10 мм и глубиной 3-4 мм , которую заваривают за один проход швом, придавая ему небольшую выпуклость, конкретно стыковые соединения по сечению могут выполняться за один или несколько слоев и за несколько проходов и слоев-многопроходная многослойная сварка</w:t>
      </w:r>
    </w:p>
    <w:p w:rsidR="00641A56" w:rsidRPr="00DF1C48" w:rsidRDefault="00641A56" w:rsidP="00641A5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9</w:t>
      </w:r>
      <w:r w:rsidRPr="00DF1C48">
        <w:rPr>
          <w:b/>
        </w:rPr>
        <w:t>. Формы аттестации (по итогам практики)</w:t>
      </w:r>
    </w:p>
    <w:p w:rsidR="00641A56" w:rsidRPr="00D269F7" w:rsidRDefault="00641A56" w:rsidP="00641A5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D269F7">
        <w:rPr>
          <w:bCs/>
        </w:rPr>
        <w:t xml:space="preserve">Формой аттестации результатов </w:t>
      </w:r>
      <w:r>
        <w:rPr>
          <w:bCs/>
        </w:rPr>
        <w:t xml:space="preserve">производственной </w:t>
      </w:r>
      <w:r w:rsidRPr="00D269F7">
        <w:rPr>
          <w:bCs/>
        </w:rPr>
        <w:t>практик</w:t>
      </w:r>
      <w:r w:rsidR="009D78E7">
        <w:rPr>
          <w:bCs/>
        </w:rPr>
        <w:t>и</w:t>
      </w:r>
      <w:r w:rsidRPr="00D269F7">
        <w:rPr>
          <w:bCs/>
        </w:rPr>
        <w:t xml:space="preserve"> является </w:t>
      </w:r>
      <w:r w:rsidR="009D78E7">
        <w:rPr>
          <w:b/>
          <w:bCs/>
        </w:rPr>
        <w:t>отчет по практике</w:t>
      </w:r>
      <w:r w:rsidRPr="00D269F7">
        <w:rPr>
          <w:b/>
          <w:bCs/>
        </w:rPr>
        <w:t>.</w:t>
      </w:r>
    </w:p>
    <w:p w:rsidR="00641A56" w:rsidRPr="00D269F7" w:rsidRDefault="00641A56" w:rsidP="00641A5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 xml:space="preserve">По окончанию практики </w:t>
      </w:r>
      <w:r w:rsidRPr="00D269F7">
        <w:rPr>
          <w:bCs/>
        </w:rPr>
        <w:t xml:space="preserve">студент защищает </w:t>
      </w:r>
      <w:r>
        <w:rPr>
          <w:bCs/>
        </w:rPr>
        <w:t xml:space="preserve">свой </w:t>
      </w:r>
      <w:r w:rsidRPr="00D269F7">
        <w:rPr>
          <w:bCs/>
        </w:rPr>
        <w:t xml:space="preserve">отчет </w:t>
      </w:r>
      <w:r>
        <w:rPr>
          <w:bCs/>
        </w:rPr>
        <w:t xml:space="preserve">руководителю </w:t>
      </w:r>
      <w:r w:rsidRPr="00D269F7">
        <w:rPr>
          <w:bCs/>
        </w:rPr>
        <w:t>практик</w:t>
      </w:r>
      <w:r>
        <w:rPr>
          <w:bCs/>
        </w:rPr>
        <w:t>и</w:t>
      </w:r>
      <w:r w:rsidRPr="00D269F7">
        <w:rPr>
          <w:bCs/>
        </w:rPr>
        <w:t xml:space="preserve">. </w:t>
      </w:r>
    </w:p>
    <w:p w:rsidR="00641A56" w:rsidRPr="00D269F7" w:rsidRDefault="00641A56" w:rsidP="00641A56">
      <w:pPr>
        <w:pStyle w:val="a3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D269F7">
        <w:rPr>
          <w:bCs/>
        </w:rPr>
        <w:t xml:space="preserve">При оценке результатов </w:t>
      </w:r>
      <w:r>
        <w:rPr>
          <w:bCs/>
        </w:rPr>
        <w:t xml:space="preserve">производственной </w:t>
      </w:r>
      <w:r w:rsidRPr="00D269F7">
        <w:rPr>
          <w:bCs/>
        </w:rPr>
        <w:t>практик</w:t>
      </w:r>
      <w:r>
        <w:rPr>
          <w:bCs/>
        </w:rPr>
        <w:t xml:space="preserve">и </w:t>
      </w:r>
      <w:r w:rsidRPr="00D269F7">
        <w:rPr>
          <w:bCs/>
        </w:rPr>
        <w:t>учитывает</w:t>
      </w:r>
      <w:r>
        <w:rPr>
          <w:bCs/>
        </w:rPr>
        <w:t>ся</w:t>
      </w:r>
      <w:r w:rsidRPr="00D269F7">
        <w:rPr>
          <w:bCs/>
        </w:rPr>
        <w:t>:</w:t>
      </w:r>
    </w:p>
    <w:p w:rsidR="00641A56" w:rsidRPr="00D269F7" w:rsidRDefault="00641A56" w:rsidP="00641A56">
      <w:pPr>
        <w:pStyle w:val="a3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полнота</w:t>
      </w:r>
      <w:r w:rsidRPr="00D269F7">
        <w:rPr>
          <w:bCs/>
        </w:rPr>
        <w:t>, содержание и качество выполненного отчета;</w:t>
      </w:r>
    </w:p>
    <w:p w:rsidR="00641A56" w:rsidRPr="00D269F7" w:rsidRDefault="00641A56" w:rsidP="00641A56">
      <w:pPr>
        <w:pStyle w:val="a3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D269F7">
        <w:rPr>
          <w:bCs/>
        </w:rPr>
        <w:t>- соответствие отчета программе практики;</w:t>
      </w:r>
    </w:p>
    <w:p w:rsidR="00641A56" w:rsidRPr="00D269F7" w:rsidRDefault="00641A56" w:rsidP="00641A56">
      <w:pPr>
        <w:pStyle w:val="a3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D269F7">
        <w:rPr>
          <w:bCs/>
        </w:rPr>
        <w:t>- владение материалом отчета;</w:t>
      </w:r>
    </w:p>
    <w:p w:rsidR="00641A56" w:rsidRPr="00D269F7" w:rsidRDefault="00641A56" w:rsidP="00641A56">
      <w:pPr>
        <w:pStyle w:val="a3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D269F7">
        <w:rPr>
          <w:bCs/>
        </w:rPr>
        <w:t>- отзыв руководителя практики от предприятия.</w:t>
      </w:r>
    </w:p>
    <w:p w:rsidR="00641A56" w:rsidRDefault="00641A56" w:rsidP="00641A56">
      <w:pPr>
        <w:spacing w:line="276" w:lineRule="auto"/>
        <w:ind w:firstLine="708"/>
        <w:jc w:val="both"/>
        <w:rPr>
          <w:rFonts w:eastAsia="TimesNewRomanPSMT"/>
        </w:rPr>
      </w:pPr>
      <w:r w:rsidRPr="001917A7">
        <w:rPr>
          <w:rFonts w:eastAsia="TimesNewRomanPSMT"/>
        </w:rPr>
        <w:t>Студенты, не выполнившие программу практики без уважительной причины или получившие отрицательную оценку</w:t>
      </w:r>
      <w:r>
        <w:rPr>
          <w:rFonts w:eastAsia="TimesNewRomanPSMT"/>
        </w:rPr>
        <w:t>,</w:t>
      </w:r>
      <w:r w:rsidRPr="001917A7">
        <w:rPr>
          <w:rFonts w:eastAsia="TimesNewRomanPSMT"/>
        </w:rPr>
        <w:t xml:space="preserve"> не </w:t>
      </w:r>
      <w:r>
        <w:rPr>
          <w:rFonts w:eastAsia="TimesNewRomanPSMT"/>
        </w:rPr>
        <w:t>могут быть</w:t>
      </w:r>
      <w:r w:rsidRPr="001917A7">
        <w:rPr>
          <w:rFonts w:eastAsia="TimesNewRomanPSMT"/>
        </w:rPr>
        <w:t xml:space="preserve"> аттестованы по данному профессиональному модул</w:t>
      </w:r>
      <w:r>
        <w:rPr>
          <w:rFonts w:eastAsia="TimesNewRomanPSMT"/>
        </w:rPr>
        <w:t>ю.</w:t>
      </w:r>
    </w:p>
    <w:p w:rsidR="00641A56" w:rsidRPr="00CC20D0" w:rsidRDefault="00641A56" w:rsidP="00641A56">
      <w:pPr>
        <w:ind w:firstLine="708"/>
        <w:jc w:val="both"/>
        <w:rPr>
          <w:sz w:val="28"/>
          <w:szCs w:val="28"/>
        </w:rPr>
      </w:pPr>
    </w:p>
    <w:p w:rsidR="005342C3" w:rsidRDefault="005342C3"/>
    <w:p w:rsidR="003367F0" w:rsidRPr="005E5734" w:rsidRDefault="00C44D32" w:rsidP="003367F0">
      <w:pPr>
        <w:spacing w:line="276" w:lineRule="auto"/>
        <w:jc w:val="center"/>
        <w:rPr>
          <w:b/>
        </w:rPr>
      </w:pPr>
      <w:r>
        <w:rPr>
          <w:b/>
        </w:rPr>
        <w:t>10</w:t>
      </w:r>
      <w:r w:rsidR="003367F0" w:rsidRPr="005E5734">
        <w:rPr>
          <w:b/>
        </w:rPr>
        <w:t xml:space="preserve">. УЧЕБНО – МЕТОДИЧЕСКОЕ И ИНФОРМАЦИОННОЕ ОБЕСПЕЧЕНИЕ УЧЕБНОЙ ПРАКТИКИ </w:t>
      </w:r>
    </w:p>
    <w:p w:rsidR="003367F0" w:rsidRPr="005E5734" w:rsidRDefault="003367F0" w:rsidP="003367F0">
      <w:pPr>
        <w:spacing w:line="276" w:lineRule="auto"/>
        <w:rPr>
          <w:b/>
        </w:rPr>
      </w:pPr>
      <w:r w:rsidRPr="005E5734">
        <w:rPr>
          <w:b/>
        </w:rPr>
        <w:t xml:space="preserve"> Основные  источники</w:t>
      </w:r>
    </w:p>
    <w:p w:rsidR="003367F0" w:rsidRPr="005E5734" w:rsidRDefault="003367F0" w:rsidP="003367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E5734">
        <w:rPr>
          <w:b/>
        </w:rPr>
        <w:lastRenderedPageBreak/>
        <w:t>Информационное обеспечение обучения</w:t>
      </w:r>
    </w:p>
    <w:p w:rsidR="003367F0" w:rsidRPr="005E5734" w:rsidRDefault="003367F0" w:rsidP="00336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E573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342C3" w:rsidRDefault="003367F0" w:rsidP="003367F0">
      <w:r w:rsidRPr="005E5734">
        <w:rPr>
          <w:b/>
          <w:bCs/>
        </w:rPr>
        <w:t>Основные источники</w:t>
      </w:r>
    </w:p>
    <w:p w:rsidR="003367F0" w:rsidRPr="003367F0" w:rsidRDefault="00DD474C" w:rsidP="003367F0">
      <w:pPr>
        <w:autoSpaceDE w:val="0"/>
      </w:pPr>
      <w:r>
        <w:t>1.</w:t>
      </w:r>
      <w:r w:rsidR="003367F0" w:rsidRPr="003367F0">
        <w:t xml:space="preserve">Герасименко А. И., Основы </w:t>
      </w:r>
      <w:proofErr w:type="spellStart"/>
      <w:r w:rsidR="003367F0" w:rsidRPr="003367F0">
        <w:t>электрогазосварки</w:t>
      </w:r>
      <w:proofErr w:type="spellEnd"/>
      <w:r w:rsidR="003367F0" w:rsidRPr="003367F0">
        <w:t xml:space="preserve">: учебное пособие для нач. проф. образования / А. И. Герасименко - 10-е изд., </w:t>
      </w:r>
      <w:proofErr w:type="spellStart"/>
      <w:r w:rsidR="003367F0" w:rsidRPr="003367F0">
        <w:t>перераб</w:t>
      </w:r>
      <w:proofErr w:type="spellEnd"/>
      <w:r w:rsidR="003367F0" w:rsidRPr="003367F0">
        <w:t>.</w:t>
      </w:r>
      <w:r w:rsidR="00F2659A">
        <w:t xml:space="preserve"> - Ростов-на-Дону: Феникс - 2018</w:t>
      </w:r>
      <w:r>
        <w:t>.</w:t>
      </w:r>
      <w:r w:rsidR="003367F0" w:rsidRPr="003367F0">
        <w:t xml:space="preserve"> </w:t>
      </w:r>
    </w:p>
    <w:p w:rsidR="003367F0" w:rsidRPr="003367F0" w:rsidRDefault="00DD474C" w:rsidP="003367F0">
      <w:pPr>
        <w:autoSpaceDE w:val="0"/>
      </w:pPr>
      <w:r>
        <w:t>2.</w:t>
      </w:r>
      <w:r w:rsidR="00F2659A">
        <w:t>Герасименко А. И.</w:t>
      </w:r>
      <w:r w:rsidR="003367F0" w:rsidRPr="003367F0">
        <w:t xml:space="preserve"> Изучаем основы сварки / А. И. Герасименк</w:t>
      </w:r>
      <w:r>
        <w:t>о - Ростов-на-Дону: Феникс- 201</w:t>
      </w:r>
      <w:r w:rsidR="00F2659A">
        <w:t>8</w:t>
      </w:r>
      <w:r w:rsidR="003367F0" w:rsidRPr="003367F0">
        <w:t xml:space="preserve"> </w:t>
      </w:r>
    </w:p>
    <w:p w:rsidR="0087388A" w:rsidRDefault="0087388A" w:rsidP="0087388A">
      <w:pPr>
        <w:ind w:firstLine="709"/>
        <w:jc w:val="center"/>
        <w:rPr>
          <w:b/>
          <w:szCs w:val="28"/>
        </w:rPr>
      </w:pPr>
    </w:p>
    <w:p w:rsidR="0087388A" w:rsidRPr="00390060" w:rsidRDefault="0087388A" w:rsidP="0087388A">
      <w:pPr>
        <w:ind w:firstLine="709"/>
        <w:jc w:val="center"/>
        <w:rPr>
          <w:b/>
          <w:szCs w:val="28"/>
        </w:rPr>
      </w:pPr>
      <w:r w:rsidRPr="00390060">
        <w:rPr>
          <w:b/>
          <w:szCs w:val="28"/>
        </w:rPr>
        <w:t xml:space="preserve"> </w:t>
      </w:r>
    </w:p>
    <w:p w:rsidR="0087388A" w:rsidRPr="00735DFE" w:rsidRDefault="0087388A" w:rsidP="0087388A">
      <w:pPr>
        <w:spacing w:line="276" w:lineRule="auto"/>
        <w:ind w:firstLine="708"/>
      </w:pPr>
      <w:r w:rsidRPr="00C67B5C">
        <w:rPr>
          <w:b/>
        </w:rPr>
        <w:t>Интернет</w:t>
      </w:r>
      <w:r w:rsidRPr="00735DFE">
        <w:rPr>
          <w:b/>
        </w:rPr>
        <w:t>-</w:t>
      </w:r>
      <w:r w:rsidRPr="00C67B5C">
        <w:rPr>
          <w:b/>
        </w:rPr>
        <w:t>ресурсы</w:t>
      </w:r>
      <w:r w:rsidRPr="00735DFE">
        <w:t xml:space="preserve"> </w:t>
      </w:r>
    </w:p>
    <w:p w:rsidR="0087388A" w:rsidRPr="003367F0" w:rsidRDefault="0087388A" w:rsidP="0087388A">
      <w:pPr>
        <w:autoSpaceDE w:val="0"/>
      </w:pPr>
      <w:r w:rsidRPr="003367F0">
        <w:t>1. Сварочный портал (www.svarka.com)</w:t>
      </w:r>
    </w:p>
    <w:p w:rsidR="0087388A" w:rsidRPr="003367F0" w:rsidRDefault="0087388A" w:rsidP="0087388A">
      <w:pPr>
        <w:autoSpaceDE w:val="0"/>
      </w:pPr>
      <w:r w:rsidRPr="003367F0">
        <w:t>2. Портал «Все для надежной сварки» (www.svarkainfo.ru/</w:t>
      </w:r>
      <w:proofErr w:type="spellStart"/>
      <w:r w:rsidRPr="003367F0">
        <w:t>rus</w:t>
      </w:r>
      <w:proofErr w:type="spellEnd"/>
      <w:r w:rsidRPr="003367F0">
        <w:t>/</w:t>
      </w:r>
      <w:proofErr w:type="spellStart"/>
      <w:r w:rsidRPr="003367F0">
        <w:t>technology</w:t>
      </w:r>
      <w:proofErr w:type="spellEnd"/>
      <w:r w:rsidRPr="003367F0">
        <w:t>/</w:t>
      </w:r>
      <w:proofErr w:type="spellStart"/>
      <w:r w:rsidRPr="003367F0">
        <w:t>laser</w:t>
      </w:r>
      <w:proofErr w:type="spellEnd"/>
      <w:r w:rsidRPr="003367F0">
        <w:t>/)</w:t>
      </w:r>
    </w:p>
    <w:p w:rsidR="0087388A" w:rsidRPr="003367F0" w:rsidRDefault="0087388A" w:rsidP="0087388A">
      <w:pPr>
        <w:autoSpaceDE w:val="0"/>
      </w:pPr>
      <w:r w:rsidRPr="003367F0">
        <w:t>3. Оборудование для сварки и резки (www.shtorm-its.ru)</w:t>
      </w:r>
    </w:p>
    <w:p w:rsidR="0087388A" w:rsidRPr="003367F0" w:rsidRDefault="0087388A" w:rsidP="0087388A">
      <w:pPr>
        <w:autoSpaceDE w:val="0"/>
      </w:pPr>
      <w:r w:rsidRPr="003367F0">
        <w:t>4. Информационно-справочная служба «</w:t>
      </w:r>
      <w:proofErr w:type="spellStart"/>
      <w:r w:rsidRPr="003367F0">
        <w:t>ЦентрИнформ</w:t>
      </w:r>
      <w:proofErr w:type="spellEnd"/>
      <w:r w:rsidRPr="003367F0">
        <w:t>» (www.infoua.com)</w:t>
      </w:r>
    </w:p>
    <w:p w:rsidR="0087388A" w:rsidRPr="003367F0" w:rsidRDefault="0087388A" w:rsidP="0087388A">
      <w:pPr>
        <w:autoSpaceDE w:val="0"/>
      </w:pPr>
      <w:r w:rsidRPr="003367F0">
        <w:t>5. Информационный книжный портал (www.infobook.ru)</w:t>
      </w:r>
    </w:p>
    <w:p w:rsidR="0087388A" w:rsidRPr="003367F0" w:rsidRDefault="0087388A" w:rsidP="0087388A">
      <w:r w:rsidRPr="003367F0">
        <w:t>6. Словарь металлургических терминов (</w:t>
      </w:r>
      <w:hyperlink r:id="rId8" w:history="1">
        <w:r w:rsidRPr="003367F0">
          <w:rPr>
            <w:rStyle w:val="a5"/>
          </w:rPr>
          <w:t>www.mto.nnov.ru/sl.html</w:t>
        </w:r>
      </w:hyperlink>
    </w:p>
    <w:p w:rsidR="00C44D32" w:rsidRPr="00C02495" w:rsidRDefault="00C44D32" w:rsidP="00C44D32">
      <w:pPr>
        <w:pStyle w:val="a3"/>
        <w:spacing w:line="360" w:lineRule="atLeast"/>
        <w:rPr>
          <w:b/>
        </w:rPr>
      </w:pPr>
      <w:r w:rsidRPr="00C02495">
        <w:rPr>
          <w:b/>
        </w:rPr>
        <w:t>Дополнительные источники:</w:t>
      </w:r>
    </w:p>
    <w:p w:rsidR="00C02495" w:rsidRDefault="00C44D32" w:rsidP="0087388A">
      <w:pPr>
        <w:pStyle w:val="a3"/>
        <w:spacing w:line="360" w:lineRule="atLeast"/>
        <w:rPr>
          <w:sz w:val="27"/>
          <w:szCs w:val="27"/>
        </w:rPr>
      </w:pPr>
      <w:r>
        <w:rPr>
          <w:sz w:val="27"/>
          <w:szCs w:val="27"/>
        </w:rPr>
        <w:t>1. Овчинников, В. В. Расчет и проектирование сварных конструкций: учебник для студ</w:t>
      </w:r>
      <w:proofErr w:type="gramStart"/>
      <w:r>
        <w:rPr>
          <w:sz w:val="27"/>
          <w:szCs w:val="27"/>
        </w:rPr>
        <w:t>.у</w:t>
      </w:r>
      <w:proofErr w:type="gramEnd"/>
      <w:r>
        <w:rPr>
          <w:sz w:val="27"/>
          <w:szCs w:val="27"/>
        </w:rPr>
        <w:t>чреждений СПО / В. В. Овчинников.</w:t>
      </w:r>
      <w:r w:rsidR="00DD474C">
        <w:rPr>
          <w:sz w:val="27"/>
          <w:szCs w:val="27"/>
        </w:rPr>
        <w:t xml:space="preserve"> - М.</w:t>
      </w:r>
      <w:proofErr w:type="gramStart"/>
      <w:r w:rsidR="00DD474C">
        <w:rPr>
          <w:sz w:val="27"/>
          <w:szCs w:val="27"/>
        </w:rPr>
        <w:t xml:space="preserve"> :</w:t>
      </w:r>
      <w:proofErr w:type="gramEnd"/>
      <w:r w:rsidR="00DD474C">
        <w:rPr>
          <w:sz w:val="27"/>
          <w:szCs w:val="27"/>
        </w:rPr>
        <w:t xml:space="preserve"> Академия, 2015</w:t>
      </w:r>
      <w:r w:rsidR="0087388A">
        <w:rPr>
          <w:sz w:val="27"/>
          <w:szCs w:val="27"/>
        </w:rPr>
        <w:t xml:space="preserve">. </w:t>
      </w:r>
    </w:p>
    <w:p w:rsidR="0087388A" w:rsidRDefault="0087388A" w:rsidP="0087388A">
      <w:pPr>
        <w:pStyle w:val="a3"/>
        <w:spacing w:line="360" w:lineRule="atLeast"/>
      </w:pPr>
      <w:r>
        <w:rPr>
          <w:sz w:val="27"/>
          <w:szCs w:val="27"/>
        </w:rPr>
        <w:t>2</w:t>
      </w:r>
      <w:r w:rsidR="00C02495">
        <w:rPr>
          <w:sz w:val="27"/>
          <w:szCs w:val="27"/>
        </w:rPr>
        <w:t xml:space="preserve">. </w:t>
      </w:r>
      <w:r w:rsidRPr="003367F0">
        <w:t>Овчинников В. В., Основы теории сварки и резки металлов: [учебник для нач. проф. образования] / В. В. Овчи</w:t>
      </w:r>
      <w:r w:rsidR="00DD474C">
        <w:t xml:space="preserve">нников - М.: </w:t>
      </w:r>
      <w:proofErr w:type="spellStart"/>
      <w:r w:rsidR="00DD474C">
        <w:t>КноРус</w:t>
      </w:r>
      <w:proofErr w:type="spellEnd"/>
      <w:r w:rsidR="00DD474C">
        <w:t xml:space="preserve"> - 2014</w:t>
      </w:r>
      <w:r w:rsidRPr="003367F0">
        <w:t xml:space="preserve">. </w:t>
      </w:r>
    </w:p>
    <w:p w:rsidR="0087388A" w:rsidRPr="0087388A" w:rsidRDefault="0087388A" w:rsidP="0087388A">
      <w:pPr>
        <w:pStyle w:val="a3"/>
        <w:spacing w:line="360" w:lineRule="atLeast"/>
      </w:pPr>
      <w:r>
        <w:t>3</w:t>
      </w:r>
      <w:r w:rsidR="00C02495">
        <w:t xml:space="preserve">. </w:t>
      </w:r>
      <w:r w:rsidRPr="003367F0">
        <w:t xml:space="preserve">Хромченко Ф. А., Справочное пособие электросварщика / Ф. А. Хромченко- 2-е изд., </w:t>
      </w:r>
      <w:proofErr w:type="spellStart"/>
      <w:r w:rsidRPr="003367F0">
        <w:t>испр</w:t>
      </w:r>
      <w:proofErr w:type="spellEnd"/>
      <w:r w:rsidRPr="003367F0">
        <w:t>.- Ростов-на-Дону: Фени</w:t>
      </w:r>
      <w:r w:rsidR="00DD474C">
        <w:t>кс - 2015</w:t>
      </w:r>
      <w:r w:rsidRPr="003367F0">
        <w:t xml:space="preserve"> </w:t>
      </w:r>
    </w:p>
    <w:p w:rsidR="00244C32" w:rsidRPr="00DF1C48" w:rsidRDefault="00244C32" w:rsidP="0087388A">
      <w:pPr>
        <w:spacing w:line="276" w:lineRule="auto"/>
        <w:jc w:val="center"/>
        <w:rPr>
          <w:b/>
        </w:rPr>
      </w:pPr>
      <w:r w:rsidRPr="00DF1C48">
        <w:rPr>
          <w:b/>
        </w:rPr>
        <w:t>Программное обеспечение</w:t>
      </w:r>
    </w:p>
    <w:p w:rsidR="00244C32" w:rsidRPr="00CC20D0" w:rsidRDefault="00244C32" w:rsidP="00244C32">
      <w:pPr>
        <w:spacing w:line="276" w:lineRule="auto"/>
        <w:rPr>
          <w:sz w:val="28"/>
          <w:szCs w:val="28"/>
        </w:rPr>
      </w:pPr>
    </w:p>
    <w:p w:rsidR="00244C32" w:rsidRDefault="00244C32" w:rsidP="00244C32">
      <w:pPr>
        <w:spacing w:line="276" w:lineRule="auto"/>
        <w:ind w:firstLine="709"/>
        <w:jc w:val="both"/>
      </w:pPr>
      <w:r>
        <w:t xml:space="preserve">1.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244C32" w:rsidRDefault="00244C32" w:rsidP="00244C32">
      <w:pPr>
        <w:spacing w:line="276" w:lineRule="auto"/>
        <w:ind w:firstLine="709"/>
        <w:jc w:val="both"/>
      </w:pPr>
      <w:r>
        <w:t xml:space="preserve">2. Прикладное программное обеспечение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</w:p>
    <w:p w:rsidR="00244C32" w:rsidRDefault="00244C32" w:rsidP="00C44D32">
      <w:pPr>
        <w:ind w:firstLine="709"/>
        <w:jc w:val="center"/>
        <w:rPr>
          <w:b/>
          <w:szCs w:val="28"/>
        </w:rPr>
      </w:pPr>
    </w:p>
    <w:p w:rsidR="00244C32" w:rsidRDefault="00244C32" w:rsidP="00C44D32">
      <w:pPr>
        <w:ind w:firstLine="709"/>
        <w:jc w:val="center"/>
        <w:rPr>
          <w:b/>
          <w:szCs w:val="28"/>
        </w:rPr>
      </w:pPr>
    </w:p>
    <w:p w:rsidR="00DD474C" w:rsidRDefault="00DD474C" w:rsidP="006A2E58">
      <w:pPr>
        <w:jc w:val="right"/>
        <w:rPr>
          <w:szCs w:val="28"/>
        </w:rPr>
      </w:pPr>
    </w:p>
    <w:p w:rsidR="00DD474C" w:rsidRDefault="00DD474C" w:rsidP="006A2E58">
      <w:pPr>
        <w:jc w:val="right"/>
        <w:rPr>
          <w:szCs w:val="28"/>
        </w:rPr>
      </w:pPr>
    </w:p>
    <w:p w:rsidR="00DD474C" w:rsidRDefault="00DD474C" w:rsidP="006A2E58">
      <w:pPr>
        <w:jc w:val="right"/>
        <w:rPr>
          <w:szCs w:val="28"/>
        </w:rPr>
      </w:pPr>
    </w:p>
    <w:p w:rsidR="00DD474C" w:rsidRDefault="00DD474C" w:rsidP="006A2E58">
      <w:pPr>
        <w:jc w:val="right"/>
        <w:rPr>
          <w:szCs w:val="28"/>
        </w:rPr>
      </w:pPr>
    </w:p>
    <w:p w:rsidR="00DD474C" w:rsidRDefault="00DD474C" w:rsidP="006A2E58">
      <w:pPr>
        <w:jc w:val="right"/>
        <w:rPr>
          <w:szCs w:val="28"/>
        </w:rPr>
      </w:pPr>
    </w:p>
    <w:p w:rsidR="005D171D" w:rsidRDefault="005D171D" w:rsidP="006A2E58">
      <w:pPr>
        <w:jc w:val="right"/>
        <w:rPr>
          <w:szCs w:val="28"/>
        </w:rPr>
      </w:pPr>
    </w:p>
    <w:p w:rsidR="005D171D" w:rsidRDefault="005D171D" w:rsidP="006A2E58">
      <w:pPr>
        <w:jc w:val="right"/>
        <w:rPr>
          <w:szCs w:val="28"/>
        </w:rPr>
      </w:pPr>
    </w:p>
    <w:p w:rsidR="005D171D" w:rsidRDefault="005D171D" w:rsidP="006A2E58">
      <w:pPr>
        <w:jc w:val="right"/>
        <w:rPr>
          <w:szCs w:val="28"/>
        </w:rPr>
      </w:pPr>
    </w:p>
    <w:p w:rsidR="005D171D" w:rsidRDefault="005D171D" w:rsidP="006A2E58">
      <w:pPr>
        <w:jc w:val="right"/>
        <w:rPr>
          <w:szCs w:val="28"/>
        </w:rPr>
      </w:pPr>
    </w:p>
    <w:p w:rsidR="005D171D" w:rsidRDefault="005D171D" w:rsidP="006A2E58">
      <w:pPr>
        <w:jc w:val="right"/>
        <w:rPr>
          <w:szCs w:val="28"/>
        </w:rPr>
      </w:pPr>
    </w:p>
    <w:p w:rsidR="005D171D" w:rsidRDefault="005D171D" w:rsidP="006A2E58">
      <w:pPr>
        <w:jc w:val="right"/>
        <w:rPr>
          <w:szCs w:val="28"/>
        </w:rPr>
      </w:pPr>
    </w:p>
    <w:p w:rsidR="005D171D" w:rsidRDefault="005D171D" w:rsidP="006A2E58">
      <w:pPr>
        <w:jc w:val="right"/>
        <w:rPr>
          <w:szCs w:val="28"/>
        </w:rPr>
      </w:pPr>
    </w:p>
    <w:p w:rsidR="005D171D" w:rsidRDefault="005D171D" w:rsidP="006A2E58">
      <w:pPr>
        <w:jc w:val="right"/>
        <w:rPr>
          <w:szCs w:val="28"/>
        </w:rPr>
      </w:pPr>
    </w:p>
    <w:p w:rsidR="00E74A2E" w:rsidRDefault="00E74A2E" w:rsidP="006A2E58">
      <w:pPr>
        <w:jc w:val="right"/>
        <w:rPr>
          <w:szCs w:val="28"/>
        </w:rPr>
      </w:pPr>
    </w:p>
    <w:p w:rsidR="006F7A1F" w:rsidRPr="005D171D" w:rsidRDefault="005D171D" w:rsidP="005D171D">
      <w:pPr>
        <w:jc w:val="right"/>
        <w:rPr>
          <w:szCs w:val="28"/>
        </w:rPr>
      </w:pPr>
      <w:r>
        <w:rPr>
          <w:szCs w:val="28"/>
        </w:rPr>
        <w:lastRenderedPageBreak/>
        <w:t>Приложение А</w:t>
      </w:r>
    </w:p>
    <w:p w:rsidR="005D171D" w:rsidRDefault="005D171D" w:rsidP="005D171D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Малоархангельский</w:t>
      </w:r>
      <w:proofErr w:type="spellEnd"/>
      <w:r>
        <w:rPr>
          <w:rFonts w:eastAsia="Calibri"/>
        </w:rPr>
        <w:t xml:space="preserve"> филиал </w:t>
      </w:r>
    </w:p>
    <w:p w:rsidR="005D171D" w:rsidRDefault="005D171D" w:rsidP="005D171D">
      <w:pPr>
        <w:jc w:val="center"/>
        <w:rPr>
          <w:rFonts w:eastAsia="Calibri"/>
        </w:rPr>
      </w:pPr>
      <w:r>
        <w:rPr>
          <w:rFonts w:eastAsia="Calibri"/>
        </w:rPr>
        <w:t>БПОУ ОО «</w:t>
      </w:r>
      <w:proofErr w:type="spellStart"/>
      <w:r>
        <w:rPr>
          <w:rFonts w:eastAsia="Calibri"/>
        </w:rPr>
        <w:t>Глазуновский</w:t>
      </w:r>
      <w:proofErr w:type="spellEnd"/>
      <w:r>
        <w:rPr>
          <w:rFonts w:eastAsia="Calibri"/>
        </w:rPr>
        <w:t xml:space="preserve"> сельскохозяйственный техникум»</w:t>
      </w:r>
    </w:p>
    <w:p w:rsidR="005D171D" w:rsidRDefault="005D171D" w:rsidP="005D171D">
      <w:pPr>
        <w:jc w:val="center"/>
        <w:rPr>
          <w:rFonts w:eastAsia="Calibri"/>
        </w:rPr>
      </w:pPr>
      <w:r>
        <w:rPr>
          <w:rFonts w:eastAsia="Calibri"/>
        </w:rPr>
        <w:tab/>
      </w:r>
    </w:p>
    <w:p w:rsidR="005D171D" w:rsidRDefault="005D171D" w:rsidP="005D171D">
      <w:pPr>
        <w:jc w:val="right"/>
        <w:rPr>
          <w:rFonts w:eastAsia="Calibri"/>
        </w:rPr>
      </w:pPr>
      <w:r>
        <w:rPr>
          <w:rFonts w:eastAsia="Calibri"/>
        </w:rPr>
        <w:tab/>
      </w:r>
    </w:p>
    <w:p w:rsidR="005D171D" w:rsidRDefault="005D171D" w:rsidP="005D171D">
      <w:pPr>
        <w:jc w:val="right"/>
        <w:rPr>
          <w:rFonts w:eastAsia="Calibri"/>
        </w:rPr>
      </w:pPr>
      <w:r>
        <w:rPr>
          <w:rFonts w:eastAsia="Calibri"/>
        </w:rPr>
        <w:t xml:space="preserve"> УТВЕРЖДАЮ</w:t>
      </w:r>
    </w:p>
    <w:p w:rsidR="005D171D" w:rsidRDefault="005D171D" w:rsidP="005D171D">
      <w:pPr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Заведующий филиалом </w:t>
      </w:r>
    </w:p>
    <w:p w:rsidR="005D171D" w:rsidRDefault="005D171D" w:rsidP="005D171D">
      <w:pPr>
        <w:jc w:val="right"/>
        <w:rPr>
          <w:rFonts w:eastAsia="Calibri"/>
        </w:rPr>
      </w:pPr>
      <w:r>
        <w:rPr>
          <w:rFonts w:eastAsia="Calibri"/>
        </w:rPr>
        <w:t>_____________А.К. Плотников</w:t>
      </w:r>
    </w:p>
    <w:p w:rsidR="005D171D" w:rsidRDefault="005D171D" w:rsidP="005D171D">
      <w:pPr>
        <w:shd w:val="clear" w:color="auto" w:fill="FFFFFF"/>
        <w:jc w:val="right"/>
        <w:rPr>
          <w:rFonts w:eastAsia="Calibri"/>
          <w:b/>
          <w:bCs/>
          <w:color w:val="000000"/>
          <w:spacing w:val="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«___»______________ 20__г.</w:t>
      </w:r>
    </w:p>
    <w:p w:rsidR="006A2E58" w:rsidRPr="000F1888" w:rsidRDefault="006A2E58" w:rsidP="005D171D">
      <w:pPr>
        <w:shd w:val="clear" w:color="auto" w:fill="FFFFFF"/>
        <w:rPr>
          <w:rFonts w:eastAsia="Calibri"/>
          <w:b/>
          <w:bCs/>
          <w:color w:val="000000"/>
          <w:spacing w:val="2"/>
        </w:rPr>
      </w:pPr>
    </w:p>
    <w:p w:rsidR="006A2E58" w:rsidRPr="000F1888" w:rsidRDefault="006A2E58" w:rsidP="006A2E58">
      <w:pPr>
        <w:shd w:val="clear" w:color="auto" w:fill="FFFFFF"/>
        <w:jc w:val="center"/>
        <w:rPr>
          <w:rFonts w:eastAsia="Calibri"/>
        </w:rPr>
      </w:pPr>
      <w:r w:rsidRPr="000F1888">
        <w:rPr>
          <w:rFonts w:eastAsia="Calibri"/>
          <w:b/>
          <w:bCs/>
          <w:color w:val="000000"/>
          <w:spacing w:val="2"/>
        </w:rPr>
        <w:t xml:space="preserve">ЗАДАНИЕ </w:t>
      </w:r>
      <w:r w:rsidRPr="000F1888">
        <w:rPr>
          <w:rFonts w:eastAsia="Calibri"/>
          <w:b/>
          <w:bCs/>
          <w:color w:val="000000"/>
          <w:spacing w:val="-2"/>
        </w:rPr>
        <w:t>НА ПР</w:t>
      </w:r>
      <w:r>
        <w:rPr>
          <w:rFonts w:eastAsia="Calibri"/>
          <w:b/>
          <w:bCs/>
          <w:color w:val="000000"/>
          <w:spacing w:val="-2"/>
        </w:rPr>
        <w:t>ОИЗВОДСТВЕН</w:t>
      </w:r>
      <w:r w:rsidRPr="000F1888">
        <w:rPr>
          <w:rFonts w:eastAsia="Calibri"/>
          <w:b/>
          <w:bCs/>
          <w:color w:val="000000"/>
          <w:spacing w:val="-2"/>
        </w:rPr>
        <w:t>НУЮ ПРАКТИКУ</w:t>
      </w:r>
    </w:p>
    <w:p w:rsidR="006A2E58" w:rsidRPr="000F1888" w:rsidRDefault="006A2E58" w:rsidP="006A2E58">
      <w:pPr>
        <w:shd w:val="clear" w:color="auto" w:fill="FFFFFF"/>
        <w:tabs>
          <w:tab w:val="left" w:leader="underscore" w:pos="5774"/>
        </w:tabs>
        <w:rPr>
          <w:rFonts w:eastAsia="Calibri"/>
        </w:rPr>
      </w:pPr>
      <w:r>
        <w:rPr>
          <w:rFonts w:eastAsia="Calibri"/>
          <w:color w:val="000000"/>
          <w:spacing w:val="13"/>
        </w:rPr>
        <w:t>Студент</w:t>
      </w:r>
      <w:r w:rsidRPr="000F1888">
        <w:rPr>
          <w:rFonts w:eastAsia="Calibri"/>
          <w:i/>
          <w:color w:val="000000"/>
          <w:spacing w:val="13"/>
          <w:u w:val="single"/>
        </w:rPr>
        <w:t xml:space="preserve"> </w:t>
      </w:r>
      <w:r w:rsidRPr="000F1888">
        <w:rPr>
          <w:rFonts w:eastAsia="Calibri"/>
          <w:color w:val="000000"/>
        </w:rPr>
        <w:t>_________________________________________________________________</w:t>
      </w:r>
      <w:r>
        <w:rPr>
          <w:rFonts w:eastAsia="Calibri"/>
          <w:color w:val="000000"/>
        </w:rPr>
        <w:t>__</w:t>
      </w:r>
    </w:p>
    <w:p w:rsidR="006A2E58" w:rsidRPr="000F1888" w:rsidRDefault="006A2E58" w:rsidP="006A2E58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3"/>
        </w:rPr>
        <w:t>Профессия</w:t>
      </w:r>
      <w:r w:rsidRPr="000F1888">
        <w:rPr>
          <w:rFonts w:eastAsia="Calibri"/>
          <w:color w:val="000000"/>
          <w:spacing w:val="-3"/>
          <w:u w:val="single"/>
        </w:rPr>
        <w:t xml:space="preserve"> ____________________________________________</w:t>
      </w:r>
      <w:r w:rsidRPr="000F1888">
        <w:rPr>
          <w:rFonts w:eastAsia="Calibri"/>
          <w:color w:val="000000"/>
          <w:spacing w:val="-3"/>
        </w:rPr>
        <w:t xml:space="preserve">Группы </w:t>
      </w:r>
      <w:r>
        <w:rPr>
          <w:rFonts w:eastAsia="Calibri"/>
          <w:color w:val="000000"/>
          <w:spacing w:val="-3"/>
          <w:u w:val="single"/>
        </w:rPr>
        <w:t>_______________</w:t>
      </w:r>
    </w:p>
    <w:p w:rsidR="006A2E58" w:rsidRPr="000F1888" w:rsidRDefault="006A2E58" w:rsidP="006A2E58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 w:rsidRPr="000F1888">
        <w:rPr>
          <w:rFonts w:eastAsia="Calibri"/>
          <w:color w:val="000000"/>
        </w:rPr>
        <w:t xml:space="preserve">Место практики _________________________________________________________________ </w:t>
      </w:r>
    </w:p>
    <w:p w:rsidR="006A2E58" w:rsidRPr="000F1888" w:rsidRDefault="006A2E58" w:rsidP="006A2E58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  <w:spacing w:val="13"/>
        </w:rPr>
      </w:pPr>
      <w:r w:rsidRPr="000F1888">
        <w:rPr>
          <w:rFonts w:eastAsia="Calibri"/>
          <w:color w:val="000000"/>
          <w:spacing w:val="-1"/>
        </w:rPr>
        <w:t>Начало практики ____________</w:t>
      </w:r>
      <w:r w:rsidRPr="000F1888">
        <w:rPr>
          <w:rFonts w:eastAsia="Calibri"/>
          <w:color w:val="000000"/>
          <w:spacing w:val="-1"/>
          <w:u w:val="single"/>
        </w:rPr>
        <w:tab/>
      </w:r>
      <w:r w:rsidRPr="000F1888">
        <w:rPr>
          <w:rFonts w:eastAsia="Calibri"/>
          <w:color w:val="000000"/>
          <w:spacing w:val="-1"/>
        </w:rPr>
        <w:tab/>
      </w:r>
      <w:r w:rsidRPr="000F1888">
        <w:rPr>
          <w:rFonts w:eastAsia="Calibri"/>
          <w:color w:val="000000"/>
          <w:spacing w:val="-1"/>
        </w:rPr>
        <w:tab/>
        <w:t xml:space="preserve"> О</w:t>
      </w:r>
      <w:r w:rsidRPr="000F1888">
        <w:rPr>
          <w:rFonts w:eastAsia="Calibri"/>
          <w:color w:val="000000"/>
        </w:rPr>
        <w:t>кончание</w:t>
      </w:r>
      <w:r>
        <w:rPr>
          <w:rFonts w:eastAsia="Calibri"/>
          <w:color w:val="000000"/>
          <w:spacing w:val="-2"/>
        </w:rPr>
        <w:t xml:space="preserve"> практики __________________</w:t>
      </w:r>
    </w:p>
    <w:p w:rsidR="006A2E58" w:rsidRPr="000F1888" w:rsidRDefault="006A2E58" w:rsidP="006A2E58">
      <w:pPr>
        <w:shd w:val="clear" w:color="auto" w:fill="FFFFFF"/>
        <w:jc w:val="right"/>
        <w:rPr>
          <w:rFonts w:eastAsia="Calibri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313"/>
        <w:gridCol w:w="5900"/>
      </w:tblGrid>
      <w:tr w:rsidR="006A2E58" w:rsidRPr="00EF67F2" w:rsidTr="00900447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E58" w:rsidRPr="00EF67F2" w:rsidRDefault="006A2E58" w:rsidP="00900447">
            <w:pPr>
              <w:shd w:val="clear" w:color="auto" w:fill="FFFFFF"/>
              <w:rPr>
                <w:rFonts w:eastAsia="Calibri"/>
                <w:b/>
              </w:rPr>
            </w:pPr>
            <w:r w:rsidRPr="00EF67F2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E58" w:rsidRPr="00EF67F2" w:rsidRDefault="006A2E58" w:rsidP="00900447">
            <w:pPr>
              <w:shd w:val="clear" w:color="auto" w:fill="FFFFFF"/>
              <w:rPr>
                <w:rFonts w:eastAsia="Calibri"/>
                <w:b/>
              </w:rPr>
            </w:pPr>
            <w:r w:rsidRPr="00EF67F2">
              <w:rPr>
                <w:rFonts w:eastAsia="Calibri"/>
                <w:b/>
                <w:color w:val="000000"/>
                <w:spacing w:val="-6"/>
              </w:rPr>
              <w:t>Содержание практики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E58" w:rsidRPr="00EF67F2" w:rsidRDefault="006A2E58" w:rsidP="00900447">
            <w:pPr>
              <w:shd w:val="clear" w:color="auto" w:fill="FFFFFF"/>
              <w:rPr>
                <w:rFonts w:eastAsia="Calibri"/>
                <w:b/>
              </w:rPr>
            </w:pPr>
            <w:r w:rsidRPr="00EF67F2">
              <w:rPr>
                <w:rFonts w:eastAsia="Calibri"/>
                <w:b/>
                <w:color w:val="000000"/>
                <w:spacing w:val="-6"/>
              </w:rPr>
              <w:t>Содержание отчета по данному разделу</w:t>
            </w:r>
          </w:p>
        </w:tc>
      </w:tr>
      <w:tr w:rsidR="006A2E58" w:rsidRPr="00EF67F2" w:rsidTr="00900447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E58" w:rsidRPr="00434635" w:rsidRDefault="006A2E58" w:rsidP="00900447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434635">
              <w:rPr>
                <w:rFonts w:eastAsia="Calibri"/>
                <w:b/>
                <w:color w:val="000000"/>
                <w:sz w:val="22"/>
              </w:rPr>
              <w:t>1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E58" w:rsidRPr="00434635" w:rsidRDefault="006A2E58" w:rsidP="00900447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434635">
              <w:rPr>
                <w:rFonts w:eastAsia="Calibri"/>
                <w:b/>
                <w:color w:val="000000"/>
                <w:sz w:val="22"/>
              </w:rPr>
              <w:t>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E58" w:rsidRPr="00434635" w:rsidRDefault="006A2E58" w:rsidP="00900447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434635">
              <w:rPr>
                <w:rFonts w:eastAsia="Calibri"/>
                <w:b/>
                <w:color w:val="000000"/>
                <w:sz w:val="22"/>
              </w:rPr>
              <w:t>3</w:t>
            </w:r>
          </w:p>
        </w:tc>
      </w:tr>
      <w:tr w:rsidR="006A2E58" w:rsidRPr="00EF67F2" w:rsidTr="00900447">
        <w:trPr>
          <w:trHeight w:val="32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2E58" w:rsidRPr="00EF67F2" w:rsidRDefault="006A2E58" w:rsidP="00900447">
            <w:pPr>
              <w:shd w:val="clear" w:color="auto" w:fill="FFFFFF"/>
              <w:rPr>
                <w:rFonts w:eastAsia="Calibri"/>
              </w:rPr>
            </w:pPr>
            <w:r w:rsidRPr="00EF67F2">
              <w:rPr>
                <w:rFonts w:eastAsia="Calibri"/>
                <w:color w:val="000000"/>
              </w:rPr>
              <w:t>1.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2E58" w:rsidRPr="006A2E58" w:rsidRDefault="006A2E58" w:rsidP="006A2E58">
            <w:r w:rsidRPr="006A2E58">
              <w:t>Ознакомление с предприятием</w:t>
            </w:r>
            <w:r>
              <w:t xml:space="preserve"> </w:t>
            </w:r>
            <w:r w:rsidRPr="006A2E58">
              <w:t>Техника безопасности на площадке.</w:t>
            </w:r>
          </w:p>
          <w:p w:rsidR="006A2E58" w:rsidRPr="00E013DD" w:rsidRDefault="006A2E58" w:rsidP="006A2E58">
            <w:pPr>
              <w:spacing w:line="276" w:lineRule="auto"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2E58" w:rsidRPr="0040551B" w:rsidRDefault="006A2E58" w:rsidP="00900447">
            <w:pPr>
              <w:pStyle w:val="a4"/>
              <w:shd w:val="clear" w:color="auto" w:fill="FFFFFF"/>
              <w:spacing w:line="276" w:lineRule="auto"/>
              <w:ind w:left="360"/>
              <w:rPr>
                <w:bCs/>
              </w:rPr>
            </w:pPr>
            <w:r>
              <w:t>- ознакомиться</w:t>
            </w:r>
            <w:r w:rsidRPr="0040551B">
              <w:t xml:space="preserve"> с предприятием, его производственными участками</w:t>
            </w:r>
            <w:r w:rsidRPr="0040551B">
              <w:rPr>
                <w:bCs/>
              </w:rPr>
              <w:t>,</w:t>
            </w:r>
            <w:r w:rsidRPr="0040551B">
              <w:t xml:space="preserve"> организационной и управленческой структурой, показателями, характеризующими размеры и экономику предприятия</w:t>
            </w:r>
            <w:r>
              <w:t>;</w:t>
            </w:r>
            <w:r w:rsidRPr="0040551B">
              <w:rPr>
                <w:bCs/>
              </w:rPr>
              <w:t xml:space="preserve"> </w:t>
            </w:r>
          </w:p>
          <w:p w:rsidR="006A2E58" w:rsidRDefault="006A2E58" w:rsidP="00900447">
            <w:pPr>
              <w:pStyle w:val="a4"/>
              <w:shd w:val="clear" w:color="auto" w:fill="FFFFFF"/>
              <w:spacing w:line="276" w:lineRule="auto"/>
              <w:ind w:left="360"/>
              <w:rPr>
                <w:bCs/>
                <w:szCs w:val="20"/>
              </w:rPr>
            </w:pPr>
            <w:r>
              <w:rPr>
                <w:rFonts w:eastAsia="Calibri"/>
              </w:rPr>
              <w:t xml:space="preserve">- дать </w:t>
            </w:r>
            <w:r w:rsidRPr="00434635">
              <w:rPr>
                <w:rFonts w:eastAsia="Calibri"/>
              </w:rPr>
              <w:t>характеристику предприятия</w:t>
            </w:r>
            <w:r>
              <w:rPr>
                <w:rFonts w:eastAsia="Calibri"/>
              </w:rPr>
              <w:t>,</w:t>
            </w:r>
            <w:r w:rsidRPr="00434635">
              <w:rPr>
                <w:rFonts w:eastAsia="Calibri"/>
              </w:rPr>
              <w:t xml:space="preserve"> описать вид и сферу деятельности, организационно-правовую форму, лицензирование </w:t>
            </w:r>
            <w:r>
              <w:rPr>
                <w:rFonts w:eastAsia="Calibri"/>
              </w:rPr>
              <w:t xml:space="preserve">строительной </w:t>
            </w:r>
            <w:r w:rsidRPr="00434635">
              <w:rPr>
                <w:rFonts w:eastAsia="Calibri"/>
              </w:rPr>
              <w:t>деятельн</w:t>
            </w:r>
            <w:r>
              <w:rPr>
                <w:rFonts w:eastAsia="Calibri"/>
              </w:rPr>
              <w:t>ости по отдельным</w:t>
            </w:r>
            <w:r w:rsidRPr="0043463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работам</w:t>
            </w:r>
            <w:r w:rsidRPr="00434635">
              <w:rPr>
                <w:rFonts w:eastAsia="Calibri"/>
              </w:rPr>
              <w:t>;</w:t>
            </w:r>
          </w:p>
          <w:p w:rsidR="006A2E58" w:rsidRPr="00243E79" w:rsidRDefault="006A2E58" w:rsidP="00243E79">
            <w:pPr>
              <w:pStyle w:val="a4"/>
              <w:shd w:val="clear" w:color="auto" w:fill="FFFFFF"/>
              <w:spacing w:line="276" w:lineRule="auto"/>
              <w:ind w:left="360"/>
              <w:rPr>
                <w:bCs/>
                <w:szCs w:val="20"/>
              </w:rPr>
            </w:pPr>
            <w:r>
              <w:rPr>
                <w:rFonts w:eastAsia="Calibri"/>
              </w:rPr>
              <w:t xml:space="preserve">- </w:t>
            </w:r>
            <w:r w:rsidRPr="00D54D37">
              <w:rPr>
                <w:rFonts w:eastAsia="Calibri"/>
              </w:rPr>
              <w:t>изучить организационную структуру управления с указанием отделов, должностей и местонахождения руководящего персонала;</w:t>
            </w:r>
            <w:r>
              <w:t xml:space="preserve"> </w:t>
            </w:r>
          </w:p>
        </w:tc>
      </w:tr>
      <w:tr w:rsidR="006A2E58" w:rsidRPr="006A2E58" w:rsidTr="00900447">
        <w:trPr>
          <w:trHeight w:val="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2E58" w:rsidRPr="006A2E58" w:rsidRDefault="006A2E58" w:rsidP="00900447">
            <w:pPr>
              <w:shd w:val="clear" w:color="auto" w:fill="FFFFFF"/>
              <w:rPr>
                <w:rFonts w:eastAsia="Calibri"/>
              </w:rPr>
            </w:pPr>
            <w:r w:rsidRPr="006A2E58">
              <w:rPr>
                <w:rFonts w:eastAsia="Calibri"/>
                <w:color w:val="000000"/>
              </w:rPr>
              <w:t>2.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2E58" w:rsidRPr="006A2E58" w:rsidRDefault="006A2E58" w:rsidP="006A2E58">
            <w:r w:rsidRPr="006A2E58">
              <w:t>Ознакомление с предприятием. Техника безопасности на строительной площадке.</w:t>
            </w:r>
          </w:p>
          <w:p w:rsidR="006A2E58" w:rsidRPr="006A2E58" w:rsidRDefault="006A2E58" w:rsidP="006A2E58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2E58" w:rsidRPr="006A2E58" w:rsidRDefault="006A2E58" w:rsidP="006A2E58">
            <w:r w:rsidRPr="006A2E58">
              <w:t xml:space="preserve"> Подготовку и сборку изделий под сварку выполняют с соблюдением следующих основных обязательных правил:</w:t>
            </w:r>
          </w:p>
          <w:p w:rsidR="006A2E58" w:rsidRPr="006A2E58" w:rsidRDefault="006A2E58" w:rsidP="006A2E58">
            <w:r w:rsidRPr="006A2E58">
              <w:t>притупление кромок и зазоры между ними должны быть равномерными по всей длине;</w:t>
            </w:r>
          </w:p>
          <w:p w:rsidR="006A2E58" w:rsidRPr="006A2E58" w:rsidRDefault="006A2E58" w:rsidP="006A2E58">
            <w:r w:rsidRPr="006A2E58">
              <w:t>кромки элементов, подлежащие сварке, и прилегающие к ним места шириной 25-30 мм от торца кромки должны быть высушены, очищены от грата после резки, масла, ржавчины и прочих загрязнений;</w:t>
            </w:r>
          </w:p>
          <w:p w:rsidR="006A2E58" w:rsidRPr="006A2E58" w:rsidRDefault="006A2E58" w:rsidP="006A2E58">
            <w:r w:rsidRPr="006A2E58">
              <w:t>во избежание деформаций прихватку следует выполнять качественными  электродами через интервал не более 500 мм при длине одной прихватки 50-80мм;</w:t>
            </w:r>
          </w:p>
          <w:p w:rsidR="006A2E58" w:rsidRPr="006A2E58" w:rsidRDefault="006A2E58" w:rsidP="006A2E58">
            <w:r w:rsidRPr="006A2E58">
              <w:t>для обеспечения нормального и качественного формирования шва нужно в начале и в конце изделия прихватывать планками.</w:t>
            </w:r>
          </w:p>
          <w:p w:rsidR="006A2E58" w:rsidRPr="006A2E58" w:rsidRDefault="006A2E58" w:rsidP="00900447">
            <w:pPr>
              <w:pStyle w:val="a4"/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Calibri"/>
              </w:rPr>
            </w:pPr>
          </w:p>
        </w:tc>
      </w:tr>
      <w:tr w:rsidR="006A2E58" w:rsidRPr="00EF67F2" w:rsidTr="005D171D">
        <w:trPr>
          <w:trHeight w:val="26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E58" w:rsidRPr="00EF67F2" w:rsidRDefault="006A2E58" w:rsidP="00900447">
            <w:pPr>
              <w:shd w:val="clear" w:color="auto" w:fill="FFFFFF"/>
              <w:spacing w:before="240"/>
              <w:rPr>
                <w:rFonts w:eastAsia="Calibri"/>
              </w:rPr>
            </w:pPr>
            <w:r w:rsidRPr="00EF67F2">
              <w:rPr>
                <w:rFonts w:eastAsia="Calibri"/>
                <w:color w:val="000000"/>
              </w:rPr>
              <w:lastRenderedPageBreak/>
              <w:t>3.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E58" w:rsidRPr="005D171D" w:rsidRDefault="006A2E58" w:rsidP="005D171D">
            <w:r w:rsidRPr="004472DF">
              <w:t>Сварка деталей стыковым однопр</w:t>
            </w:r>
            <w:r w:rsidR="005D171D">
              <w:t>оходным швом в нижнем положении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8" w:rsidRPr="004472DF" w:rsidRDefault="006A2E58" w:rsidP="00243E79">
            <w:r w:rsidRPr="004472DF">
              <w:t xml:space="preserve"> </w:t>
            </w:r>
            <w:r w:rsidR="004472DF" w:rsidRPr="004472DF">
              <w:t>Применяемые сборочно-сварочные приспособления должны обеспечивать допустимость к местам установки деталей и прихваток, к рукояткам фиксирующих и зажимных устройств, а также к местам сварки. Приспособления должны быть достаточно прочными и жесткими, обеспечивать точное закрепление деталей в нужном положении и препятствовать их деформированию в процессе сварки. Кроме этого, сборочные-сварочные приспособления должны обеспечивать вы</w:t>
            </w:r>
            <w:r w:rsidR="00243E79">
              <w:t>годные порядок сборки и сварки.</w:t>
            </w:r>
          </w:p>
        </w:tc>
      </w:tr>
      <w:tr w:rsidR="006A2E58" w:rsidRPr="00EF67F2" w:rsidTr="00900447">
        <w:trPr>
          <w:trHeight w:val="9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E58" w:rsidRPr="00EF67F2" w:rsidRDefault="006A2E58" w:rsidP="0090044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2DF" w:rsidRPr="004472DF" w:rsidRDefault="004472DF" w:rsidP="004472DF">
            <w:r w:rsidRPr="004472DF">
              <w:t>Сварка деталей стыковым однопроходным швом в нижнем положении</w:t>
            </w:r>
          </w:p>
          <w:p w:rsidR="006A2E58" w:rsidRPr="004472DF" w:rsidRDefault="006A2E58" w:rsidP="004472DF">
            <w:pPr>
              <w:shd w:val="clear" w:color="auto" w:fill="FFFFFF"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8" w:rsidRPr="004472DF" w:rsidRDefault="004472DF" w:rsidP="005D171D">
            <w:r w:rsidRPr="004472DF">
              <w:t>Сборку сварных конструкции осуществлял по разметке с помощью кондукторов, облегчающих сборочных о</w:t>
            </w:r>
            <w:r>
              <w:t>пераций. Подготовку и сборку из</w:t>
            </w:r>
            <w:r w:rsidRPr="004472DF">
              <w:t>делий под сварку выполнял с соблюдением основных правил:</w:t>
            </w:r>
            <w:r>
              <w:t xml:space="preserve"> </w:t>
            </w:r>
            <w:r w:rsidRPr="004472DF">
              <w:t xml:space="preserve">притупление кромок и </w:t>
            </w:r>
            <w:proofErr w:type="spellStart"/>
            <w:r w:rsidRPr="004472DF">
              <w:t>зазорымежду</w:t>
            </w:r>
            <w:proofErr w:type="spellEnd"/>
            <w:r w:rsidRPr="004472DF">
              <w:t xml:space="preserve"> ними должны быть равномерными по всей длине; кромки элементов, подлежащих к сварке, и прилегающие к ним места шириной 25-30 мм от торца кромки должны быть высушены, очищены от грата после резки, масла, ржавчины и прочих загрязнений; во </w:t>
            </w:r>
            <w:proofErr w:type="spellStart"/>
            <w:r w:rsidRPr="004472DF">
              <w:t>избежании</w:t>
            </w:r>
            <w:proofErr w:type="spellEnd"/>
            <w:r w:rsidRPr="004472DF">
              <w:t xml:space="preserve"> деформации прихватку следует выполнять качественными электродами через интервал не более 500 мм при длине одной прихватки 50-80 мм; для обеспечения нормального и качественного формирования шва нужно в начале и в кон</w:t>
            </w:r>
            <w:r w:rsidR="005D171D">
              <w:t>це изделия прихватывать планки.</w:t>
            </w:r>
          </w:p>
        </w:tc>
      </w:tr>
      <w:tr w:rsidR="006A2E58" w:rsidRPr="00EF67F2" w:rsidTr="00900447">
        <w:trPr>
          <w:trHeight w:val="9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E58" w:rsidRPr="00EF67F2" w:rsidRDefault="006A2E58" w:rsidP="0090044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2DF" w:rsidRPr="004472DF" w:rsidRDefault="004472DF" w:rsidP="004472DF">
            <w:r w:rsidRPr="004472DF">
              <w:t>Сварка деталей стыковым многопроходным швом в нижнем положении</w:t>
            </w:r>
          </w:p>
          <w:p w:rsidR="006A2E58" w:rsidRPr="004472DF" w:rsidRDefault="006A2E58" w:rsidP="004472DF">
            <w:pPr>
              <w:shd w:val="clear" w:color="auto" w:fill="FFFFFF"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DF" w:rsidRPr="004472DF" w:rsidRDefault="004472DF" w:rsidP="004472DF">
            <w:r w:rsidRPr="004472DF">
              <w:t xml:space="preserve">Многопроходный шов выполнял тонкими и узкими валиками, без поперечных колебательных движений электрода. Процесс сварки выполнял электродами, предназначенными для </w:t>
            </w:r>
            <w:proofErr w:type="spellStart"/>
            <w:r w:rsidRPr="004472DF">
              <w:t>опирания</w:t>
            </w:r>
            <w:proofErr w:type="spellEnd"/>
            <w:r w:rsidRPr="004472DF">
              <w:t>. Применял электроды диаметром от 1,6 до 3 мм.</w:t>
            </w:r>
          </w:p>
          <w:p w:rsidR="004472DF" w:rsidRPr="004472DF" w:rsidRDefault="004472DF" w:rsidP="004472DF">
            <w:r w:rsidRPr="004472DF">
              <w:t>Весь многопроходный шов может выполняться электродами одного и того же диаметра. Для обеспечения провара по всей толщине металла сварке вел на медной подкладке толщиной 4-6 мм. Сварочный ток можно повысить на 20-30%. Если конструкция и назначение сварного изделия допускают сквозное проплавление, сварка может вестись на остающейся стальной прокладке.</w:t>
            </w:r>
          </w:p>
          <w:p w:rsidR="006A2E58" w:rsidRPr="004472DF" w:rsidRDefault="004472DF" w:rsidP="005D171D">
            <w:r w:rsidRPr="004472DF">
              <w:t xml:space="preserve">В особо ответственных конструкциях перед </w:t>
            </w:r>
            <w:proofErr w:type="spellStart"/>
            <w:r w:rsidRPr="004472DF">
              <w:t>подваркой</w:t>
            </w:r>
            <w:proofErr w:type="spellEnd"/>
            <w:r w:rsidRPr="004472DF">
              <w:t xml:space="preserve"> шва его зачищал резаком для поверхностной резки или резцом д</w:t>
            </w:r>
            <w:r w:rsidR="005D171D">
              <w:t>ля удаления возможных дефектов.</w:t>
            </w:r>
          </w:p>
        </w:tc>
      </w:tr>
      <w:tr w:rsidR="006A2E58" w:rsidRPr="00EF67F2" w:rsidTr="00900447">
        <w:trPr>
          <w:trHeight w:val="9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E58" w:rsidRDefault="006A2E58" w:rsidP="0090044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2DF" w:rsidRPr="004472DF" w:rsidRDefault="004472DF" w:rsidP="004472DF">
            <w:r w:rsidRPr="004472DF">
              <w:t>.Сварка деталей угловым однопроходным швом в нижнем положении</w:t>
            </w:r>
          </w:p>
          <w:p w:rsidR="006A2E58" w:rsidRPr="004472DF" w:rsidRDefault="006A2E58" w:rsidP="004472DF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E58" w:rsidRPr="004472DF" w:rsidRDefault="004472DF" w:rsidP="005D171D">
            <w:r w:rsidRPr="004472DF">
              <w:t xml:space="preserve">При образовании углового шва во избежание </w:t>
            </w:r>
            <w:proofErr w:type="spellStart"/>
            <w:r w:rsidRPr="004472DF">
              <w:t>непровара</w:t>
            </w:r>
            <w:proofErr w:type="spellEnd"/>
            <w:r w:rsidRPr="004472DF">
              <w:t xml:space="preserve"> свариваемые поверхности наклоняют к горизонтальной плоскости под углом 45 ° - сварка в "лодочку" а при наклоне под углом 30 или 60° - в несимметричную "лодочку". Сварка производится на повышенных значениях сварочного тока, как на прямой, так и на обратной полярности тока. Сварка на обратной полярности производится короткой дугой, при этом возможно появление подрезов. При начале процесса сварки электрод должен быть выведен </w:t>
            </w:r>
            <w:r w:rsidR="005D171D">
              <w:t xml:space="preserve">на кромку </w:t>
            </w:r>
            <w:r w:rsidR="005D171D">
              <w:lastRenderedPageBreak/>
              <w:t>свариваемой пластины.</w:t>
            </w:r>
          </w:p>
        </w:tc>
      </w:tr>
      <w:tr w:rsidR="006A2E58" w:rsidRPr="00EF67F2" w:rsidTr="00900447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E58" w:rsidRDefault="006A2E58" w:rsidP="0090044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7.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2DF" w:rsidRPr="004472DF" w:rsidRDefault="004472DF" w:rsidP="004472DF">
            <w:r w:rsidRPr="004472DF">
              <w:t xml:space="preserve">Сварка деталей угловым однопроходным швом в нижнем положении </w:t>
            </w:r>
          </w:p>
          <w:p w:rsidR="006A2E58" w:rsidRPr="004472DF" w:rsidRDefault="006A2E58" w:rsidP="004472DF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8" w:rsidRPr="004472DF" w:rsidRDefault="004472DF" w:rsidP="005D171D">
            <w:r w:rsidRPr="004472DF">
              <w:t xml:space="preserve">После того как подогрел кромки пластины, растянутой дугой начинал наложение сварного шва требуемой ширины и глубины проплавления. При этом производятся небольшие возвратно-поступательные перемещения электродом в направлении оси сварного шва. Это обеспечивает предварительный подогрев корневой части сварного шва и предотвращает </w:t>
            </w:r>
            <w:proofErr w:type="spellStart"/>
            <w:r w:rsidRPr="004472DF">
              <w:t>подтекание</w:t>
            </w:r>
            <w:proofErr w:type="spellEnd"/>
            <w:r w:rsidRPr="004472DF">
              <w:t xml:space="preserve">  расплавленного шлака перед головной частью сварочной ванны. Электрод должен направляться непосредственно в корень сварного шва, нельзя допускать, чтобы сварочная дуга вышла на поверхность пластины за пределами области формирования сварного шва. Не допускается наплавка слишком большого кол</w:t>
            </w:r>
            <w:r w:rsidR="005D171D">
              <w:t>ичества металла за один проход.</w:t>
            </w:r>
          </w:p>
        </w:tc>
      </w:tr>
      <w:tr w:rsidR="006A2E58" w:rsidRPr="00EF67F2" w:rsidTr="00900447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E58" w:rsidRDefault="006A2E58" w:rsidP="0090044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2DF" w:rsidRPr="004472DF" w:rsidRDefault="004472DF" w:rsidP="004472DF">
            <w:r w:rsidRPr="004472DF">
              <w:t>Сварка деталей угловым многопроходным швом в нижнем положении</w:t>
            </w:r>
          </w:p>
          <w:p w:rsidR="006A2E58" w:rsidRPr="004472DF" w:rsidRDefault="006A2E58" w:rsidP="004472DF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DF" w:rsidRPr="004472DF" w:rsidRDefault="004472DF" w:rsidP="004472DF">
            <w:r w:rsidRPr="004472DF">
              <w:t xml:space="preserve">При сварке таврового соединения в нижнем положении необходимо производить многопроходную сварку. Однопроходные угловые швы должны иметь катеты, которые превышают диаметр используемого электрода не более чем на 1.5-3.0 мм. При многопроходной сварке угловых швов число слоев определяют, исходя из диаметра электрода, при этом толщина каждого слоя не должна превышать (0.8-1.2) </w:t>
            </w:r>
            <w:r w:rsidRPr="004472DF">
              <w:rPr>
                <w:lang w:val="en-US"/>
              </w:rPr>
              <w:t>d</w:t>
            </w:r>
            <w:r w:rsidRPr="004472DF">
              <w:t>э.</w:t>
            </w:r>
          </w:p>
          <w:p w:rsidR="006A2E58" w:rsidRPr="004472DF" w:rsidRDefault="004472DF" w:rsidP="005D171D">
            <w:r w:rsidRPr="004472DF">
              <w:t>Поскольку тавровое соединение в нижнем положении образует кромки, подобно стыковому соединению со скосом кромок, сварка может выполняться с использованием техники сварки с поперечными колебаниями электрода, при этом ширина шва не должны превышать (1.5-5)</w:t>
            </w:r>
            <w:proofErr w:type="gramStart"/>
            <w:r w:rsidRPr="004472DF">
              <w:rPr>
                <w:lang w:val="en-US"/>
              </w:rPr>
              <w:t>d</w:t>
            </w:r>
            <w:proofErr w:type="gramEnd"/>
            <w:r w:rsidRPr="004472DF">
              <w:t>э. Если слой сварного шва превышает допустимую ширину шва, то наплавка каждого слоя производится н</w:t>
            </w:r>
            <w:r w:rsidR="005D171D">
              <w:t>еобходимым количеством валиков.</w:t>
            </w:r>
          </w:p>
        </w:tc>
      </w:tr>
      <w:tr w:rsidR="006A2E58" w:rsidRPr="00EF67F2" w:rsidTr="00900447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E58" w:rsidRDefault="006A2E58" w:rsidP="0090044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2F5" w:rsidRPr="00CC62F5" w:rsidRDefault="00CC62F5" w:rsidP="00CC62F5">
            <w:r w:rsidRPr="00CC62F5">
              <w:t>Определение качества сварного шва внешним осмотром и измерениями</w:t>
            </w:r>
          </w:p>
          <w:p w:rsidR="006A2E58" w:rsidRPr="00CC62F5" w:rsidRDefault="006A2E58" w:rsidP="00CC62F5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2F5" w:rsidRPr="00CC62F5" w:rsidRDefault="00CC62F5" w:rsidP="00CC62F5">
            <w:r w:rsidRPr="00CC62F5">
              <w:t xml:space="preserve">Внешний осмотр позволяет обнаружить такие наружные дефекты, как подрезы, </w:t>
            </w:r>
            <w:proofErr w:type="spellStart"/>
            <w:r w:rsidRPr="00CC62F5">
              <w:t>незаваренные</w:t>
            </w:r>
            <w:proofErr w:type="spellEnd"/>
            <w:r w:rsidRPr="00CC62F5">
              <w:t xml:space="preserve"> кратеры, выходящие на поверхность трещины, </w:t>
            </w:r>
            <w:proofErr w:type="spellStart"/>
            <w:r w:rsidRPr="00CC62F5">
              <w:t>непровары</w:t>
            </w:r>
            <w:proofErr w:type="spellEnd"/>
            <w:r w:rsidRPr="00CC62F5">
              <w:t xml:space="preserve">, наплавы и т.д. При осмотре предварительно очищенной от шлака и брызг поверхности швов и </w:t>
            </w:r>
            <w:proofErr w:type="spellStart"/>
            <w:r w:rsidRPr="00CC62F5">
              <w:t>околошовных</w:t>
            </w:r>
            <w:proofErr w:type="spellEnd"/>
            <w:r w:rsidRPr="00CC62F5">
              <w:t xml:space="preserve"> зон применяют лупы и при необходимости - дополнительное  местное освещение. Размеры швов: ширину, выпуклость, плавность перехода шва к основному металлу, катет шва проверяют с помощью специальных приборов и шаблонов.</w:t>
            </w:r>
          </w:p>
          <w:p w:rsidR="00CC62F5" w:rsidRPr="00CC62F5" w:rsidRDefault="00CC62F5" w:rsidP="00CC62F5">
            <w:r w:rsidRPr="00CC62F5">
              <w:t xml:space="preserve">В выполненном сварном соединении визуально следует </w:t>
            </w:r>
            <w:proofErr w:type="spellStart"/>
            <w:r w:rsidRPr="00CC62F5">
              <w:t>контралировать</w:t>
            </w:r>
            <w:proofErr w:type="spellEnd"/>
            <w:r w:rsidRPr="00CC62F5">
              <w:t>:</w:t>
            </w:r>
          </w:p>
          <w:p w:rsidR="00CC62F5" w:rsidRPr="00CC62F5" w:rsidRDefault="00CC62F5" w:rsidP="00CC62F5">
            <w:r w:rsidRPr="00CC62F5">
              <w:t>- отсутствие (наличие) поверхностных трещин всех видов и направлений;</w:t>
            </w:r>
          </w:p>
          <w:p w:rsidR="00CC62F5" w:rsidRPr="00CC62F5" w:rsidRDefault="00CC62F5" w:rsidP="00CC62F5">
            <w:r w:rsidRPr="00CC62F5">
              <w:t xml:space="preserve">- отсутствие(наличие) на поверхности сварных соединений </w:t>
            </w:r>
            <w:r w:rsidR="005D171D" w:rsidRPr="00CC62F5">
              <w:t>дефектов (</w:t>
            </w:r>
            <w:r w:rsidRPr="00CC62F5">
              <w:t>пор, включений, скопление пор и включений, отслоений, прожогов, свищей, наплывов</w:t>
            </w:r>
            <w:r>
              <w:t xml:space="preserve"> </w:t>
            </w:r>
            <w:r w:rsidRPr="00CC62F5">
              <w:t>Б</w:t>
            </w:r>
            <w:r>
              <w:t xml:space="preserve"> </w:t>
            </w:r>
            <w:r w:rsidRPr="00CC62F5">
              <w:lastRenderedPageBreak/>
              <w:t xml:space="preserve">усадочных раковин, подрезов, </w:t>
            </w:r>
            <w:proofErr w:type="spellStart"/>
            <w:r w:rsidRPr="00CC62F5">
              <w:t>непроваров</w:t>
            </w:r>
            <w:proofErr w:type="spellEnd"/>
            <w:r w:rsidRPr="00CC62F5">
              <w:t xml:space="preserve">, брызг расплавленного </w:t>
            </w:r>
            <w:proofErr w:type="spellStart"/>
            <w:r w:rsidRPr="00CC62F5">
              <w:t>маталла</w:t>
            </w:r>
            <w:proofErr w:type="spellEnd"/>
            <w:r w:rsidRPr="00CC62F5">
              <w:t>, западаний между валиками, грубой чешуйчатости, а также мест касания сварочной дугой поверхности основного материала);</w:t>
            </w:r>
          </w:p>
          <w:p w:rsidR="00CC62F5" w:rsidRPr="00CC62F5" w:rsidRDefault="00CC62F5" w:rsidP="00CC62F5">
            <w:r w:rsidRPr="00CC62F5">
              <w:t>- качество зачистки металла в местах приварки временных технологических креплений,  гребенок индуктора и бобышек крепления термоэлектрических преобразователей, а также отсутствие поверхностных дефектов в местах зачистки;</w:t>
            </w:r>
          </w:p>
          <w:p w:rsidR="00CC62F5" w:rsidRPr="00CC62F5" w:rsidRDefault="00CC62F5" w:rsidP="00CC62F5">
            <w:r w:rsidRPr="00CC62F5">
              <w:t>- качество зачистки поверхности сварного соединения изделия под последующий контроль неразрушающими методами;</w:t>
            </w:r>
          </w:p>
          <w:p w:rsidR="00CC62F5" w:rsidRPr="00CC62F5" w:rsidRDefault="00CC62F5" w:rsidP="00CC62F5">
            <w:r w:rsidRPr="00CC62F5">
              <w:t>-наличие маркировки шва и правильность ее выполнения.</w:t>
            </w:r>
          </w:p>
          <w:p w:rsidR="00CC62F5" w:rsidRPr="00CC62F5" w:rsidRDefault="00CC62F5" w:rsidP="00CC62F5">
            <w:r w:rsidRPr="00CC62F5">
              <w:t>В выполненном сварном соединении измерениями необходимо контролировать:</w:t>
            </w:r>
          </w:p>
          <w:p w:rsidR="00CC62F5" w:rsidRPr="00CC62F5" w:rsidRDefault="00CC62F5" w:rsidP="00CC62F5">
            <w:r w:rsidRPr="00CC62F5">
              <w:t>- размеры поверхностных дефектов, выявленных при визуальном контроле;</w:t>
            </w:r>
          </w:p>
          <w:p w:rsidR="00CC62F5" w:rsidRPr="00CC62F5" w:rsidRDefault="00CC62F5" w:rsidP="00CC62F5">
            <w:r w:rsidRPr="00CC62F5">
              <w:t>- высоту и ширину шва, а также вогнутость и выпуклость обратной стороны шва в случае доступности обратной стороны шва для контроля;</w:t>
            </w:r>
          </w:p>
          <w:p w:rsidR="00CC62F5" w:rsidRPr="00CC62F5" w:rsidRDefault="00CC62F5" w:rsidP="00CC62F5">
            <w:r w:rsidRPr="00CC62F5">
              <w:t>-высоту(глубину) углублений между валиками и чешуйчатости поверхности шва;</w:t>
            </w:r>
          </w:p>
          <w:p w:rsidR="00CC62F5" w:rsidRPr="00CC62F5" w:rsidRDefault="00CC62F5" w:rsidP="00CC62F5">
            <w:r w:rsidRPr="00CC62F5">
              <w:t xml:space="preserve">- </w:t>
            </w:r>
            <w:r w:rsidR="005D171D" w:rsidRPr="00CC62F5">
              <w:t>подрезы (</w:t>
            </w:r>
            <w:r w:rsidRPr="00CC62F5">
              <w:t>глубину и длину) основного металла;</w:t>
            </w:r>
          </w:p>
          <w:p w:rsidR="00CC62F5" w:rsidRPr="00CC62F5" w:rsidRDefault="00CC62F5" w:rsidP="00CC62F5">
            <w:r w:rsidRPr="00CC62F5">
              <w:t xml:space="preserve">-отсутствие </w:t>
            </w:r>
            <w:proofErr w:type="spellStart"/>
            <w:r w:rsidRPr="00CC62F5">
              <w:t>непроваров</w:t>
            </w:r>
            <w:proofErr w:type="spellEnd"/>
            <w:r w:rsidRPr="00CC62F5">
              <w:t xml:space="preserve"> с наружной и внутренней стороны шва;</w:t>
            </w:r>
          </w:p>
          <w:p w:rsidR="006A2E58" w:rsidRPr="00CC62F5" w:rsidRDefault="005D171D" w:rsidP="005D171D">
            <w:r>
              <w:t>- размеры катета углового шва;</w:t>
            </w:r>
          </w:p>
        </w:tc>
      </w:tr>
      <w:tr w:rsidR="006A2E58" w:rsidRPr="00EF67F2" w:rsidTr="00900447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E58" w:rsidRDefault="006A2E58" w:rsidP="0090044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10.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2F5" w:rsidRPr="00CC62F5" w:rsidRDefault="00CC62F5" w:rsidP="00CC62F5">
            <w:r w:rsidRPr="00CC62F5">
              <w:t>Сварка деталей стыковым однопроходным швом в вертикальном положении</w:t>
            </w:r>
          </w:p>
          <w:p w:rsidR="006A2E58" w:rsidRPr="00CC62F5" w:rsidRDefault="006A2E58" w:rsidP="00CC62F5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5" w:rsidRPr="00CC62F5" w:rsidRDefault="00CC62F5" w:rsidP="00CC62F5">
            <w:r w:rsidRPr="00CC62F5">
              <w:t>Вертикальные швы выполняют двумя способами: снизу вверх и сверху вниз.</w:t>
            </w:r>
          </w:p>
          <w:p w:rsidR="006A2E58" w:rsidRPr="00CC62F5" w:rsidRDefault="00CC62F5" w:rsidP="005D171D">
            <w:r w:rsidRPr="00CC62F5">
              <w:t>При сварке снизу вверх дугу возбуждают в нижней точке соединения, и после образования ванночки расплавленного металла электрод отводят немного вверх и в сторону. Дуга при этом должна быть направлена на основной металл. Расплавленный металл при отводе электрода вверх затвердевает, образуя "полочку", на которую наплавляют и которая удерживает последующие капли металла при движении электрода вверх. Электрод рекомендуется наклонять вверх под углом 20-25° к горизонту. При сварке сверху вниз дугу возбуждают в верхней точке шва и придают электроду сначала перпендикулярное, а после образования кратера- наклонное положение. Метод сварки сверху вниз рекомендуется применять в основном лишь для соединения тонкого металла и выполнения первых слоев при наличии разделки кромок. Вертикальные швы выполнять значительно труднее, чем нижние, так как в первом случае расплавленный металл под действием силы тяжести стреми</w:t>
            </w:r>
            <w:r w:rsidR="005D171D">
              <w:t>ться вытечь из сварочной ванны.</w:t>
            </w:r>
          </w:p>
        </w:tc>
      </w:tr>
      <w:tr w:rsidR="006A2E58" w:rsidRPr="00EF67F2" w:rsidTr="00900447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E58" w:rsidRDefault="006A2E58" w:rsidP="0090044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2F5" w:rsidRPr="00CC62F5" w:rsidRDefault="00CC62F5" w:rsidP="00CC62F5">
            <w:r w:rsidRPr="00CC62F5">
              <w:t>Сварка деталей стыковым однопроходным швом в вертикальном положении</w:t>
            </w:r>
          </w:p>
          <w:p w:rsidR="006A2E58" w:rsidRPr="00CC62F5" w:rsidRDefault="006A2E58" w:rsidP="00CC62F5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E58" w:rsidRPr="00CC62F5" w:rsidRDefault="00CC62F5" w:rsidP="005D171D">
            <w:r w:rsidRPr="00CC62F5">
              <w:lastRenderedPageBreak/>
              <w:t xml:space="preserve">Вертикальные швы следует выполнять током на 10-15% меньшим, чем при выполнении швов в нижнем положении, и короткой дугой. Используемые для </w:t>
            </w:r>
            <w:r w:rsidRPr="00CC62F5">
              <w:lastRenderedPageBreak/>
              <w:t>наложения вертикальных швов электроды должны иметь "короткие" шлаки. При выполнении вертикальных швов, как и при выполнении в нижнем положении, получают узкие и широкие валики. При сварке стыковых горизонтальных соединений подготовка необходима только для верхней кромки. Дугу возбуждают вначале на нижней горизонтальной кромке, а затем перемещают на скошенную кромку. Горизонтальные швы выполняют вертикально расположенным электродом, углом назад и углом вперед. Движение электрода можно осуществлять на себя и от себя. Угол наклона электрода к вертикальной плоскости свариваемого изделия должен составлять 75-80°.</w:t>
            </w:r>
          </w:p>
        </w:tc>
      </w:tr>
      <w:tr w:rsidR="006A2E58" w:rsidRPr="00EF67F2" w:rsidTr="00CC62F5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E58" w:rsidRDefault="006A2E58" w:rsidP="0090044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12.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2F5" w:rsidRPr="00CC62F5" w:rsidRDefault="00CC62F5" w:rsidP="00CC62F5">
            <w:r w:rsidRPr="00CC62F5">
              <w:t xml:space="preserve">Сварка деталей стыковым многопроходным швом в вертикальном положении </w:t>
            </w:r>
          </w:p>
          <w:p w:rsidR="006A2E58" w:rsidRPr="00CC62F5" w:rsidRDefault="006A2E58" w:rsidP="00900447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2F5" w:rsidRPr="00CC62F5" w:rsidRDefault="00CC62F5" w:rsidP="00CC62F5">
            <w:r w:rsidRPr="00CC62F5">
              <w:t xml:space="preserve">Во-первых, необходимо понимать, что расплавленный </w:t>
            </w:r>
            <w:r w:rsidR="005D171D" w:rsidRPr="00CC62F5">
              <w:t>метал стекает</w:t>
            </w:r>
            <w:r w:rsidRPr="00CC62F5">
              <w:t xml:space="preserve"> вниз, провоцируя появление наплывов. Поэтому валики горизонтальных швов должны быть тонкими. А в процессе их формирования следует избегать поперечных смещений электрода.</w:t>
            </w:r>
          </w:p>
          <w:p w:rsidR="00CC62F5" w:rsidRPr="00CC62F5" w:rsidRDefault="00CC62F5" w:rsidP="00CC62F5">
            <w:r w:rsidRPr="00CC62F5">
              <w:t xml:space="preserve">Во-вторых, сварка в </w:t>
            </w:r>
            <w:proofErr w:type="spellStart"/>
            <w:r w:rsidRPr="00CC62F5">
              <w:t>вертекальном</w:t>
            </w:r>
            <w:proofErr w:type="spellEnd"/>
            <w:r w:rsidRPr="00CC62F5">
              <w:t xml:space="preserve"> положении шва предполагает формирование валика, габариты которого сопоставимы с диаметром электрода. Разумеется, допускается и двукратное превышение, но не более.</w:t>
            </w:r>
          </w:p>
          <w:p w:rsidR="006A2E58" w:rsidRPr="00CC62F5" w:rsidRDefault="00CC62F5" w:rsidP="005D171D">
            <w:r w:rsidRPr="00CC62F5">
              <w:t>В-третьих, сила сварочного тока должна быть максимальной, но при выборе конкретных значений необходимо нивелировать риск "подрезов" основного металла чересчур сильной дугой. Поэтому сила тока, все же, не должна доходить до максимума</w:t>
            </w:r>
          </w:p>
        </w:tc>
      </w:tr>
      <w:tr w:rsidR="00CC62F5" w:rsidRPr="00EF67F2" w:rsidTr="00CC62F5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2F5" w:rsidRDefault="00CC62F5" w:rsidP="0090044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2F5" w:rsidRPr="00CC62F5" w:rsidRDefault="00CC62F5" w:rsidP="00CC62F5">
            <w:r w:rsidRPr="00CC62F5">
              <w:t>Сварка деталей угловым однопроходным швом в вертикальном положении</w:t>
            </w:r>
          </w:p>
          <w:p w:rsidR="00CC62F5" w:rsidRPr="00CC62F5" w:rsidRDefault="00CC62F5" w:rsidP="00CC62F5"/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2F5" w:rsidRPr="00CC62F5" w:rsidRDefault="00CC62F5" w:rsidP="00CC62F5">
            <w:r w:rsidRPr="00CC62F5">
              <w:t>Сварка данного соединения часто встречается в производственной практике. Сварка вертикальных стыков чаще всего производится снизу вверх, хотя встречаются и случаи, когда необходимо выполнить сварку сверху вниз. Выбор количества проходов определяется назначением данного соединения, а также толщ</w:t>
            </w:r>
            <w:r w:rsidR="005D171D">
              <w:t>иной свариваемых пластин.</w:t>
            </w:r>
          </w:p>
        </w:tc>
      </w:tr>
      <w:tr w:rsidR="00CC62F5" w:rsidRPr="00EF67F2" w:rsidTr="00CC62F5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2F5" w:rsidRDefault="00CC62F5" w:rsidP="0090044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2F5" w:rsidRPr="00D70F70" w:rsidRDefault="00CC62F5" w:rsidP="00CC62F5">
            <w:r w:rsidRPr="00D70F70">
              <w:t>Сварка деталей угловым однопроходным швом в вертикальном положении</w:t>
            </w:r>
          </w:p>
          <w:p w:rsidR="00CC62F5" w:rsidRPr="00D70F70" w:rsidRDefault="00CC62F5" w:rsidP="00CC62F5"/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2F5" w:rsidRPr="00D70F70" w:rsidRDefault="00CC62F5" w:rsidP="00CC62F5">
            <w:r w:rsidRPr="00D70F70">
              <w:t xml:space="preserve">Арка производится на обратной полярности с колебаниями электрода вверх-вниз. В момент переноса электродного метала необходимо поддерживать короткую дугу, при перемещении электрода вверх дугу следует растянуть, однако при этом не допускать </w:t>
            </w:r>
            <w:proofErr w:type="spellStart"/>
            <w:r w:rsidRPr="00D70F70">
              <w:t>обырвы</w:t>
            </w:r>
            <w:proofErr w:type="spellEnd"/>
            <w:r w:rsidRPr="00D70F70">
              <w:t xml:space="preserve"> дуги. Необходимо </w:t>
            </w:r>
            <w:proofErr w:type="spellStart"/>
            <w:r w:rsidRPr="00D70F70">
              <w:t>переодически</w:t>
            </w:r>
            <w:proofErr w:type="spellEnd"/>
            <w:r w:rsidRPr="00D70F70">
              <w:t xml:space="preserve"> производить отвод электрода от сварочной ванны, с тем, чтобы избежать перегрева свариваемого металла и последующего его растрескивания или вытекания сварочной ванны. </w:t>
            </w:r>
            <w:proofErr w:type="spellStart"/>
            <w:r w:rsidRPr="00D70F70">
              <w:t>Вмесе</w:t>
            </w:r>
            <w:proofErr w:type="spellEnd"/>
            <w:r w:rsidRPr="00D70F70">
              <w:t xml:space="preserve"> с тем необходимо удерживать сварочную ванну на одном месте, вплоть до момента, пока не будет получено требуемое проплавление, сплавление со свариваемыми кромками и образование сварного шва требуемого контура без подрезов.</w:t>
            </w:r>
          </w:p>
        </w:tc>
      </w:tr>
      <w:tr w:rsidR="00CC62F5" w:rsidRPr="00EF67F2" w:rsidTr="00D70F70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2F5" w:rsidRDefault="00D70F70" w:rsidP="0090044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70" w:rsidRPr="00D70F70" w:rsidRDefault="00D70F70" w:rsidP="00D70F70">
            <w:r w:rsidRPr="00D70F70">
              <w:t>Сварка деталей угловым многопроходным швом в вертикальном положении</w:t>
            </w:r>
          </w:p>
          <w:p w:rsidR="00CC62F5" w:rsidRPr="00D70F70" w:rsidRDefault="00CC62F5" w:rsidP="00CC62F5"/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70" w:rsidRPr="00D70F70" w:rsidRDefault="00D70F70" w:rsidP="00D70F70">
            <w:r>
              <w:lastRenderedPageBreak/>
              <w:t>Д</w:t>
            </w:r>
            <w:r w:rsidRPr="00D70F70">
              <w:t xml:space="preserve">ля сварки больших трещин применял многопроходную сварку. После корневого валика второй и третий слой варятся электродом </w:t>
            </w:r>
            <w:proofErr w:type="spellStart"/>
            <w:r w:rsidRPr="00D70F70">
              <w:t>диаметрои</w:t>
            </w:r>
            <w:proofErr w:type="spellEnd"/>
            <w:r w:rsidRPr="00D70F70">
              <w:t xml:space="preserve"> 3 </w:t>
            </w:r>
            <w:r w:rsidRPr="00D70F70">
              <w:lastRenderedPageBreak/>
              <w:t>мм или 4 м</w:t>
            </w:r>
            <w:proofErr w:type="gramStart"/>
            <w:r w:rsidRPr="00D70F70">
              <w:t>м(</w:t>
            </w:r>
            <w:proofErr w:type="gramEnd"/>
            <w:r w:rsidRPr="00D70F70">
              <w:t xml:space="preserve"> в зависимости от толщины) в один проход, при этом каждый валик должен быть " вогнутый" или "нормальный", что позволяет добиться качественной сварки последующих валиков.</w:t>
            </w:r>
          </w:p>
          <w:p w:rsidR="00CC62F5" w:rsidRPr="00D70F70" w:rsidRDefault="00D70F70" w:rsidP="00CC62F5">
            <w:r w:rsidRPr="00D70F70">
              <w:t>В следующих слоях при переходе на два, три и более проходов валики выполнял с небольшим усилением электродом диаметром 4 мм. Между предпоследним валиком каждого слоя и кромкой разделки необходимо оставлять расстояние не менее диаметра электрода с покрытием. Предпоследний слой не должен выходить за пределы разделки. Рекомендуется оставлять незаполненную разделку от 0.5мм до 2 мм что позволяет легч</w:t>
            </w:r>
            <w:r w:rsidR="005D171D">
              <w:t>е сформировать качественный шов</w:t>
            </w:r>
          </w:p>
        </w:tc>
      </w:tr>
      <w:tr w:rsidR="00D70F70" w:rsidRPr="00EF67F2" w:rsidTr="00D70F70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70" w:rsidRDefault="00D70F70" w:rsidP="0090044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16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70" w:rsidRPr="00D70F70" w:rsidRDefault="00D70F70" w:rsidP="00D70F70">
            <w:r w:rsidRPr="00D70F70">
              <w:t>.Сварка деталей стыковым однопроходным швом в горизонтальном положении</w:t>
            </w:r>
          </w:p>
          <w:p w:rsidR="00D70F70" w:rsidRPr="00D70F70" w:rsidRDefault="00D70F70" w:rsidP="00D70F70"/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70" w:rsidRPr="00D70F70" w:rsidRDefault="00D70F70" w:rsidP="00D70F70">
            <w:r w:rsidRPr="00D70F70">
              <w:t xml:space="preserve">Металл толщиной более 8 мм сваривают многопроходными швами. Первый валик в корне горизонтального шва наносится электродом диаметром 4 </w:t>
            </w:r>
            <w:proofErr w:type="gramStart"/>
            <w:r w:rsidRPr="00D70F70">
              <w:t>мм</w:t>
            </w:r>
            <w:proofErr w:type="gramEnd"/>
            <w:r w:rsidRPr="00D70F70">
              <w:t xml:space="preserve"> а последующий диаметром 5 мм. Наплавка узких валиков в вертикальном положении сверху вниз производится на обратной полярности, при этом следует обратить особое внимани</w:t>
            </w:r>
            <w:r w:rsidR="005D171D">
              <w:t>е на установку сварочного тока.</w:t>
            </w:r>
          </w:p>
        </w:tc>
      </w:tr>
      <w:tr w:rsidR="00D70F70" w:rsidRPr="00EF67F2" w:rsidTr="00D70F70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70" w:rsidRDefault="00D70F70" w:rsidP="0090044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70" w:rsidRPr="00D70F70" w:rsidRDefault="00D70F70" w:rsidP="00D70F70">
            <w:r w:rsidRPr="00D70F70">
              <w:t>Сварка деталей стыковым однопроходным швом в горизонтальном положении</w:t>
            </w:r>
          </w:p>
          <w:p w:rsidR="00D70F70" w:rsidRPr="00D70F70" w:rsidRDefault="00D70F70" w:rsidP="00D70F70"/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70" w:rsidRPr="00D70F70" w:rsidRDefault="00D70F70" w:rsidP="00D70F70">
            <w:r w:rsidRPr="00D70F70">
              <w:t>Наплавка валиков в вертикальном положении с поперечными колебаниями электрода в вертикальном положении сверху вниз производится на обратной полярности, при этом следует обратить особое внимание на установку сварочного тока. В процессе сварки необходимо поддерживать очень короткую дугу, с тем чтобы шлак не затекал в головную часть сварочной ванны. Для предотвращения появления подрезов необходимо делать кратко временные остановки электрода во время выхода его на боковые кромки бо</w:t>
            </w:r>
            <w:r w:rsidR="005D171D">
              <w:t>кового сварочного шва</w:t>
            </w:r>
          </w:p>
        </w:tc>
      </w:tr>
      <w:tr w:rsidR="00D70F70" w:rsidRPr="00EF67F2" w:rsidTr="00D70F70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70" w:rsidRDefault="00D70F70" w:rsidP="00900447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70" w:rsidRPr="00D70F70" w:rsidRDefault="00D70F70" w:rsidP="00D70F70">
            <w:r w:rsidRPr="00D70F70">
              <w:t>.Сварка деталей стыковым многопроходным швом в горизонтальном положении</w:t>
            </w:r>
          </w:p>
          <w:p w:rsidR="00D70F70" w:rsidRPr="00D70F70" w:rsidRDefault="00D70F70" w:rsidP="00D70F70"/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70" w:rsidRPr="00D70F70" w:rsidRDefault="00D70F70" w:rsidP="00D70F70">
            <w:r w:rsidRPr="00D70F70">
              <w:t xml:space="preserve">После заполнения всего сечения шва со стороны разделки кромок с приданием ему требуемого усиления изделия поворачивают, а за тем </w:t>
            </w:r>
            <w:proofErr w:type="spellStart"/>
            <w:r w:rsidRPr="00D70F70">
              <w:t>пневмотическим</w:t>
            </w:r>
            <w:proofErr w:type="spellEnd"/>
            <w:r w:rsidRPr="00D70F70">
              <w:t xml:space="preserve"> зубилом или воздушно-дуговой строжкой вырубают или выплавляют в корне шва канавку ши</w:t>
            </w:r>
            <w:r w:rsidR="005D171D">
              <w:t>риной 8-10 мм и глубиной 3-4 мм</w:t>
            </w:r>
            <w:r w:rsidRPr="00D70F70">
              <w:t>, которую заваривают за один проход швом, придавая ему небольшую выпуклость, конкретно стыковые соединения по сечению могут выполняться за один или несколько слоев и за несколько проходов и слоев-многопроходная многослойная сварка. В этом случае сварочную дугу в начале зажигают либо на особой пластине,</w:t>
            </w:r>
            <w:r w:rsidR="005D171D">
              <w:t xml:space="preserve"> </w:t>
            </w:r>
            <w:r w:rsidRPr="00D70F70">
              <w:t>либо на одной из свариваемых кромок. Затем быстро электродом проходят через зазор между кромками, замедляя движение электрода на свариваемых кромках. При этом внимательно следят за</w:t>
            </w:r>
            <w:r w:rsidR="005D171D">
              <w:t xml:space="preserve"> равномерным плавлением кромок.</w:t>
            </w:r>
          </w:p>
        </w:tc>
      </w:tr>
    </w:tbl>
    <w:p w:rsidR="006A2E58" w:rsidRPr="000F1888" w:rsidRDefault="006A2E58" w:rsidP="006A2E58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6A2E58" w:rsidRPr="000F1888" w:rsidRDefault="006A2E58" w:rsidP="006A2E58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6A2E58" w:rsidRDefault="006A2E58" w:rsidP="006A2E58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Руководитель практики  _______________________   _______________________</w:t>
      </w:r>
    </w:p>
    <w:p w:rsidR="006A2E58" w:rsidRPr="005D171D" w:rsidRDefault="006A2E58" w:rsidP="006A2E58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20"/>
          <w:szCs w:val="20"/>
        </w:rPr>
      </w:pPr>
      <w:r w:rsidRPr="005D3E3C">
        <w:rPr>
          <w:rFonts w:eastAsia="Calibri"/>
          <w:color w:val="000000"/>
          <w:spacing w:val="-6"/>
          <w:sz w:val="20"/>
          <w:szCs w:val="20"/>
        </w:rPr>
        <w:t xml:space="preserve">                                                          </w:t>
      </w:r>
      <w:r>
        <w:rPr>
          <w:rFonts w:eastAsia="Calibri"/>
          <w:color w:val="000000"/>
          <w:spacing w:val="-6"/>
          <w:sz w:val="20"/>
          <w:szCs w:val="20"/>
        </w:rPr>
        <w:t xml:space="preserve">           </w:t>
      </w:r>
      <w:r w:rsidRPr="005D3E3C">
        <w:rPr>
          <w:rFonts w:eastAsia="Calibri"/>
          <w:color w:val="000000"/>
          <w:spacing w:val="-6"/>
          <w:sz w:val="20"/>
          <w:szCs w:val="20"/>
        </w:rPr>
        <w:t xml:space="preserve">     </w:t>
      </w:r>
      <w:r>
        <w:rPr>
          <w:rFonts w:eastAsia="Calibri"/>
          <w:color w:val="000000"/>
          <w:spacing w:val="-6"/>
          <w:sz w:val="20"/>
          <w:szCs w:val="20"/>
        </w:rPr>
        <w:t>(подпись)</w:t>
      </w:r>
      <w:r w:rsidRPr="005D3E3C">
        <w:rPr>
          <w:rFonts w:eastAsia="Calibri"/>
          <w:color w:val="000000"/>
          <w:spacing w:val="-6"/>
          <w:sz w:val="20"/>
          <w:szCs w:val="20"/>
        </w:rPr>
        <w:t xml:space="preserve">                       </w:t>
      </w:r>
      <w:r>
        <w:rPr>
          <w:rFonts w:eastAsia="Calibri"/>
          <w:color w:val="000000"/>
          <w:spacing w:val="-6"/>
          <w:sz w:val="20"/>
          <w:szCs w:val="20"/>
        </w:rPr>
        <w:t xml:space="preserve">               </w:t>
      </w:r>
      <w:r w:rsidR="005D171D">
        <w:rPr>
          <w:rFonts w:eastAsia="Calibri"/>
          <w:color w:val="000000"/>
          <w:spacing w:val="-6"/>
          <w:sz w:val="20"/>
          <w:szCs w:val="20"/>
        </w:rPr>
        <w:t xml:space="preserve">                   (ФИО)</w:t>
      </w:r>
    </w:p>
    <w:p w:rsidR="003A090D" w:rsidRPr="005D171D" w:rsidRDefault="006A2E58" w:rsidP="005D171D">
      <w:pPr>
        <w:shd w:val="clear" w:color="auto" w:fill="FFFFFF"/>
        <w:tabs>
          <w:tab w:val="left" w:leader="underscore" w:pos="6154"/>
        </w:tabs>
        <w:rPr>
          <w:rFonts w:eastAsia="Calibri"/>
          <w:color w:val="000000"/>
        </w:rPr>
      </w:pPr>
      <w:r w:rsidRPr="00EF67F2">
        <w:rPr>
          <w:rFonts w:eastAsia="Calibri"/>
          <w:color w:val="000000"/>
          <w:spacing w:val="-6"/>
        </w:rPr>
        <w:t xml:space="preserve">Руководитель практики от организации                 </w:t>
      </w:r>
      <w:r w:rsidRPr="00EF67F2">
        <w:rPr>
          <w:rFonts w:eastAsia="Calibri"/>
          <w:color w:val="000000"/>
          <w:spacing w:val="-6"/>
        </w:rPr>
        <w:tab/>
        <w:t>/</w:t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</w:r>
      <w:r w:rsidRPr="00EF67F2">
        <w:rPr>
          <w:rFonts w:eastAsia="Calibri"/>
          <w:color w:val="000000"/>
          <w:spacing w:val="-6"/>
        </w:rPr>
        <w:softHyphen/>
        <w:t>_________________________/</w:t>
      </w:r>
    </w:p>
    <w:p w:rsidR="007078BD" w:rsidRDefault="005D171D" w:rsidP="007078BD">
      <w:pPr>
        <w:jc w:val="right"/>
        <w:rPr>
          <w:szCs w:val="28"/>
        </w:rPr>
      </w:pPr>
      <w:r>
        <w:rPr>
          <w:szCs w:val="28"/>
        </w:rPr>
        <w:lastRenderedPageBreak/>
        <w:t>Приложение Б</w:t>
      </w:r>
    </w:p>
    <w:p w:rsidR="007078BD" w:rsidRDefault="007078BD" w:rsidP="007078BD">
      <w:pPr>
        <w:jc w:val="center"/>
        <w:rPr>
          <w:sz w:val="28"/>
          <w:szCs w:val="28"/>
        </w:rPr>
      </w:pPr>
    </w:p>
    <w:p w:rsidR="007078BD" w:rsidRDefault="007078BD" w:rsidP="00707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БПОУ ОО  «Глазуновский сельскохозяйственный техникум»</w:t>
      </w:r>
    </w:p>
    <w:p w:rsidR="007078BD" w:rsidRDefault="007078BD" w:rsidP="007078B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Малоархангельский филиал</w:t>
      </w:r>
    </w:p>
    <w:p w:rsidR="007078BD" w:rsidRDefault="007078BD" w:rsidP="007078BD">
      <w:pPr>
        <w:ind w:left="-540"/>
        <w:jc w:val="center"/>
        <w:rPr>
          <w:sz w:val="28"/>
          <w:szCs w:val="28"/>
        </w:rPr>
      </w:pPr>
    </w:p>
    <w:p w:rsidR="007078BD" w:rsidRDefault="007078BD" w:rsidP="007078BD">
      <w:pPr>
        <w:jc w:val="center"/>
        <w:rPr>
          <w:sz w:val="28"/>
          <w:szCs w:val="28"/>
        </w:rPr>
      </w:pPr>
    </w:p>
    <w:p w:rsidR="007078BD" w:rsidRDefault="007078BD" w:rsidP="007078BD">
      <w:pPr>
        <w:jc w:val="center"/>
        <w:rPr>
          <w:sz w:val="28"/>
          <w:szCs w:val="28"/>
        </w:rPr>
      </w:pPr>
    </w:p>
    <w:p w:rsidR="007078BD" w:rsidRDefault="007078BD" w:rsidP="007078BD">
      <w:pPr>
        <w:jc w:val="center"/>
        <w:rPr>
          <w:sz w:val="28"/>
          <w:szCs w:val="28"/>
        </w:rPr>
      </w:pPr>
    </w:p>
    <w:p w:rsidR="007078BD" w:rsidRDefault="007078BD" w:rsidP="007078BD">
      <w:pPr>
        <w:jc w:val="center"/>
        <w:rPr>
          <w:sz w:val="28"/>
          <w:szCs w:val="28"/>
        </w:rPr>
      </w:pPr>
    </w:p>
    <w:p w:rsidR="007078BD" w:rsidRDefault="007078BD" w:rsidP="007078BD">
      <w:pPr>
        <w:jc w:val="center"/>
        <w:rPr>
          <w:sz w:val="28"/>
          <w:szCs w:val="28"/>
        </w:rPr>
      </w:pPr>
    </w:p>
    <w:p w:rsidR="007078BD" w:rsidRDefault="007078BD" w:rsidP="007078BD">
      <w:pPr>
        <w:jc w:val="center"/>
        <w:rPr>
          <w:sz w:val="28"/>
          <w:szCs w:val="28"/>
        </w:rPr>
      </w:pPr>
    </w:p>
    <w:p w:rsidR="007078BD" w:rsidRDefault="007078BD" w:rsidP="007078BD">
      <w:pPr>
        <w:jc w:val="center"/>
        <w:rPr>
          <w:sz w:val="28"/>
          <w:szCs w:val="28"/>
        </w:rPr>
      </w:pP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 Н Е В Н И К – О Т Ч Е Т</w:t>
      </w:r>
    </w:p>
    <w:p w:rsidR="007078BD" w:rsidRDefault="007078BD" w:rsidP="007078BD">
      <w:pPr>
        <w:jc w:val="center"/>
        <w:rPr>
          <w:sz w:val="28"/>
          <w:szCs w:val="28"/>
        </w:rPr>
      </w:pPr>
    </w:p>
    <w:p w:rsidR="007078BD" w:rsidRPr="00A47405" w:rsidRDefault="007078BD" w:rsidP="007078BD">
      <w:pPr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A47405">
        <w:rPr>
          <w:sz w:val="32"/>
          <w:szCs w:val="32"/>
        </w:rPr>
        <w:t>производственной практики студент</w:t>
      </w:r>
      <w:proofErr w:type="gramStart"/>
      <w:r w:rsidRPr="00A47405">
        <w:rPr>
          <w:sz w:val="32"/>
          <w:szCs w:val="32"/>
        </w:rPr>
        <w:t>а(</w:t>
      </w:r>
      <w:proofErr w:type="spellStart"/>
      <w:proofErr w:type="gramEnd"/>
      <w:r w:rsidRPr="00A47405">
        <w:rPr>
          <w:sz w:val="32"/>
          <w:szCs w:val="32"/>
        </w:rPr>
        <w:t>ки</w:t>
      </w:r>
      <w:proofErr w:type="spellEnd"/>
      <w:r w:rsidRPr="00A47405">
        <w:rPr>
          <w:sz w:val="32"/>
          <w:szCs w:val="32"/>
        </w:rPr>
        <w:t>)</w:t>
      </w:r>
      <w:r>
        <w:rPr>
          <w:sz w:val="28"/>
          <w:szCs w:val="28"/>
        </w:rPr>
        <w:t xml:space="preserve">  3</w:t>
      </w:r>
      <w:r w:rsidRPr="00A47405">
        <w:rPr>
          <w:sz w:val="28"/>
          <w:szCs w:val="28"/>
        </w:rPr>
        <w:t xml:space="preserve">  курса профессии   </w:t>
      </w:r>
    </w:p>
    <w:p w:rsidR="007078BD" w:rsidRPr="00A47405" w:rsidRDefault="007078BD" w:rsidP="007078BD">
      <w:pPr>
        <w:jc w:val="center"/>
        <w:outlineLvl w:val="0"/>
        <w:rPr>
          <w:sz w:val="32"/>
          <w:szCs w:val="32"/>
        </w:rPr>
      </w:pPr>
      <w:r w:rsidRPr="00A47405">
        <w:rPr>
          <w:sz w:val="28"/>
          <w:szCs w:val="28"/>
        </w:rPr>
        <w:t xml:space="preserve"> </w:t>
      </w:r>
      <w:r w:rsidRPr="00A47405">
        <w:rPr>
          <w:szCs w:val="28"/>
        </w:rPr>
        <w:t xml:space="preserve">08.01.07 </w:t>
      </w:r>
      <w:r>
        <w:rPr>
          <w:sz w:val="28"/>
          <w:szCs w:val="28"/>
        </w:rPr>
        <w:t xml:space="preserve"> Мастер общестроительных работ</w:t>
      </w:r>
    </w:p>
    <w:p w:rsidR="007078BD" w:rsidRPr="00A47405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outlineLvl w:val="0"/>
        <w:rPr>
          <w:sz w:val="28"/>
          <w:szCs w:val="28"/>
        </w:rPr>
      </w:pP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Выполнен студентом ___________________________________________________</w:t>
      </w:r>
    </w:p>
    <w:p w:rsidR="007078BD" w:rsidRDefault="007078BD" w:rsidP="00707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(Ф.И.О.)</w:t>
      </w: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Место прохождения практики____________________________________________</w:t>
      </w:r>
    </w:p>
    <w:p w:rsidR="007078BD" w:rsidRDefault="007078BD" w:rsidP="00707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(наименование организации)</w:t>
      </w: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</w:t>
      </w: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BF08E8">
        <w:rPr>
          <w:sz w:val="28"/>
          <w:szCs w:val="28"/>
        </w:rPr>
        <w:t>практики: «____» __________ 20</w:t>
      </w:r>
      <w:r>
        <w:rPr>
          <w:sz w:val="28"/>
          <w:szCs w:val="28"/>
        </w:rPr>
        <w:t xml:space="preserve">    года</w:t>
      </w: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Окончание</w:t>
      </w:r>
      <w:r w:rsidR="00BF08E8">
        <w:rPr>
          <w:sz w:val="28"/>
          <w:szCs w:val="28"/>
        </w:rPr>
        <w:t xml:space="preserve"> практики: «____» __________ 20</w:t>
      </w:r>
      <w:r>
        <w:rPr>
          <w:sz w:val="28"/>
          <w:szCs w:val="28"/>
        </w:rPr>
        <w:t xml:space="preserve">    года</w:t>
      </w: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Проверил преподаватель _________________________________________________</w:t>
      </w: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_____________________ Оценка ________________________________</w:t>
      </w: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rPr>
          <w:sz w:val="28"/>
          <w:szCs w:val="28"/>
        </w:rPr>
      </w:pPr>
    </w:p>
    <w:p w:rsidR="007078BD" w:rsidRDefault="007078BD" w:rsidP="007078BD">
      <w:pPr>
        <w:rPr>
          <w:sz w:val="28"/>
          <w:szCs w:val="28"/>
        </w:rPr>
      </w:pPr>
    </w:p>
    <w:p w:rsidR="007078BD" w:rsidRPr="005D3E3C" w:rsidRDefault="007078BD" w:rsidP="007078BD">
      <w:pPr>
        <w:spacing w:line="360" w:lineRule="auto"/>
        <w:contextualSpacing/>
        <w:jc w:val="center"/>
        <w:rPr>
          <w:b/>
          <w:bCs/>
        </w:rPr>
      </w:pPr>
      <w:r w:rsidRPr="005D3E3C">
        <w:rPr>
          <w:b/>
          <w:bCs/>
        </w:rPr>
        <w:t>Содержание</w:t>
      </w:r>
    </w:p>
    <w:p w:rsidR="007078BD" w:rsidRPr="005D3E3C" w:rsidRDefault="007078BD" w:rsidP="007078BD">
      <w:pPr>
        <w:spacing w:line="360" w:lineRule="auto"/>
        <w:contextualSpacing/>
        <w:jc w:val="center"/>
        <w:rPr>
          <w:b/>
          <w:bCs/>
        </w:rPr>
      </w:pPr>
    </w:p>
    <w:tbl>
      <w:tblPr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8813"/>
        <w:gridCol w:w="758"/>
      </w:tblGrid>
      <w:tr w:rsidR="007078BD" w:rsidRPr="003A090D" w:rsidTr="007078BD">
        <w:tc>
          <w:tcPr>
            <w:tcW w:w="9464" w:type="dxa"/>
            <w:shd w:val="clear" w:color="auto" w:fill="auto"/>
          </w:tcPr>
          <w:p w:rsidR="007078BD" w:rsidRPr="003A090D" w:rsidRDefault="007078BD" w:rsidP="007078BD">
            <w:pPr>
              <w:spacing w:line="360" w:lineRule="auto"/>
              <w:contextualSpacing/>
              <w:jc w:val="both"/>
              <w:rPr>
                <w:bCs/>
              </w:rPr>
            </w:pPr>
          </w:p>
          <w:p w:rsidR="007078BD" w:rsidRPr="003A090D" w:rsidRDefault="007078BD" w:rsidP="007078BD">
            <w:pPr>
              <w:spacing w:line="360" w:lineRule="auto"/>
              <w:contextualSpacing/>
              <w:jc w:val="both"/>
              <w:rPr>
                <w:bCs/>
              </w:rPr>
            </w:pPr>
            <w:r w:rsidRPr="003A090D">
              <w:rPr>
                <w:bCs/>
              </w:rPr>
              <w:t>Правила ведения дневника……………………………………………………….</w:t>
            </w:r>
          </w:p>
          <w:p w:rsidR="007078BD" w:rsidRPr="003A090D" w:rsidRDefault="007078BD" w:rsidP="007078BD">
            <w:pPr>
              <w:spacing w:line="360" w:lineRule="auto"/>
              <w:contextualSpacing/>
              <w:jc w:val="both"/>
              <w:rPr>
                <w:bCs/>
              </w:rPr>
            </w:pPr>
            <w:r w:rsidRPr="003A090D">
              <w:rPr>
                <w:bCs/>
              </w:rPr>
              <w:t>Инструктаж по ТБ на рабочем месте…………………………………………….</w:t>
            </w:r>
          </w:p>
          <w:p w:rsidR="007078BD" w:rsidRPr="003A090D" w:rsidRDefault="007078BD" w:rsidP="007078BD">
            <w:pPr>
              <w:spacing w:line="360" w:lineRule="auto"/>
              <w:contextualSpacing/>
              <w:jc w:val="both"/>
              <w:rPr>
                <w:bCs/>
              </w:rPr>
            </w:pPr>
            <w:r w:rsidRPr="003A090D">
              <w:rPr>
                <w:bCs/>
              </w:rPr>
              <w:t>Введение ……………………………………………………………..……………</w:t>
            </w:r>
          </w:p>
          <w:p w:rsidR="007078BD" w:rsidRPr="003A090D" w:rsidRDefault="007078BD" w:rsidP="007078BD">
            <w:pPr>
              <w:spacing w:line="360" w:lineRule="auto"/>
              <w:contextualSpacing/>
              <w:jc w:val="both"/>
              <w:rPr>
                <w:bCs/>
              </w:rPr>
            </w:pPr>
            <w:r w:rsidRPr="003A090D">
              <w:rPr>
                <w:bCs/>
              </w:rPr>
              <w:t>График прохождения производственной практики …………………………….</w:t>
            </w:r>
          </w:p>
          <w:p w:rsidR="007078BD" w:rsidRPr="003A090D" w:rsidRDefault="007078BD" w:rsidP="007078BD">
            <w:pPr>
              <w:spacing w:line="360" w:lineRule="auto"/>
              <w:contextualSpacing/>
              <w:jc w:val="both"/>
              <w:rPr>
                <w:bCs/>
              </w:rPr>
            </w:pPr>
            <w:r w:rsidRPr="003A090D">
              <w:rPr>
                <w:bCs/>
              </w:rPr>
              <w:t>Дневник прохождения производственной практики …………………………...</w:t>
            </w:r>
          </w:p>
          <w:p w:rsidR="007078BD" w:rsidRPr="003A090D" w:rsidRDefault="007078BD" w:rsidP="007078BD">
            <w:pPr>
              <w:spacing w:line="360" w:lineRule="auto"/>
              <w:contextualSpacing/>
              <w:jc w:val="both"/>
              <w:rPr>
                <w:bCs/>
              </w:rPr>
            </w:pPr>
            <w:r w:rsidRPr="003A090D">
              <w:rPr>
                <w:bCs/>
              </w:rPr>
              <w:t>Аттестационный лист по производственной практике ………………………...</w:t>
            </w:r>
          </w:p>
          <w:p w:rsidR="007078BD" w:rsidRPr="003A090D" w:rsidRDefault="007078BD" w:rsidP="007078BD">
            <w:pPr>
              <w:spacing w:line="360" w:lineRule="auto"/>
              <w:contextualSpacing/>
              <w:jc w:val="both"/>
              <w:rPr>
                <w:bCs/>
              </w:rPr>
            </w:pPr>
            <w:r w:rsidRPr="003A090D">
              <w:rPr>
                <w:bCs/>
              </w:rPr>
              <w:t>Производственная характеристика ……………………………………………...</w:t>
            </w:r>
          </w:p>
          <w:p w:rsidR="007078BD" w:rsidRPr="003A090D" w:rsidRDefault="007078BD" w:rsidP="007078BD">
            <w:pPr>
              <w:spacing w:line="360" w:lineRule="auto"/>
              <w:contextualSpacing/>
              <w:jc w:val="both"/>
              <w:rPr>
                <w:bCs/>
              </w:rPr>
            </w:pPr>
            <w:r w:rsidRPr="003A090D">
              <w:rPr>
                <w:bCs/>
              </w:rPr>
              <w:t>Содержание практики…………………………………………………………….</w:t>
            </w:r>
          </w:p>
        </w:tc>
        <w:tc>
          <w:tcPr>
            <w:tcW w:w="957" w:type="dxa"/>
            <w:shd w:val="clear" w:color="auto" w:fill="auto"/>
          </w:tcPr>
          <w:p w:rsidR="007078BD" w:rsidRPr="003A090D" w:rsidRDefault="007078BD" w:rsidP="007078BD">
            <w:pPr>
              <w:spacing w:line="360" w:lineRule="auto"/>
              <w:contextualSpacing/>
              <w:jc w:val="center"/>
              <w:rPr>
                <w:bCs/>
              </w:rPr>
            </w:pPr>
          </w:p>
          <w:p w:rsidR="007078BD" w:rsidRPr="003A090D" w:rsidRDefault="007078BD" w:rsidP="007078BD">
            <w:pPr>
              <w:jc w:val="center"/>
            </w:pPr>
          </w:p>
        </w:tc>
      </w:tr>
    </w:tbl>
    <w:p w:rsidR="007078BD" w:rsidRPr="003A090D" w:rsidRDefault="007078BD" w:rsidP="007078BD">
      <w:pPr>
        <w:shd w:val="clear" w:color="auto" w:fill="FFFFFF"/>
        <w:ind w:firstLine="708"/>
        <w:jc w:val="center"/>
        <w:rPr>
          <w:b/>
          <w:bCs/>
          <w:color w:val="000000"/>
        </w:rPr>
      </w:pPr>
      <w:r w:rsidRPr="003A090D">
        <w:rPr>
          <w:b/>
          <w:bCs/>
          <w:color w:val="000000"/>
        </w:rPr>
        <w:t>Правила ведения дневника</w:t>
      </w:r>
    </w:p>
    <w:p w:rsidR="007078BD" w:rsidRPr="003A090D" w:rsidRDefault="007078BD" w:rsidP="007078BD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7078BD" w:rsidRPr="003A090D" w:rsidRDefault="007078BD" w:rsidP="007078BD">
      <w:pPr>
        <w:shd w:val="clear" w:color="auto" w:fill="FFFFFF"/>
        <w:suppressAutoHyphens/>
        <w:spacing w:line="360" w:lineRule="auto"/>
        <w:ind w:firstLine="709"/>
        <w:jc w:val="both"/>
        <w:rPr>
          <w:b/>
          <w:bCs/>
          <w:color w:val="000000"/>
        </w:rPr>
      </w:pPr>
      <w:r w:rsidRPr="003A090D">
        <w:rPr>
          <w:color w:val="000000"/>
        </w:rPr>
        <w:t>1. Дневник является основным документом, по которому студент отчитывается о выполнении программы.</w:t>
      </w:r>
    </w:p>
    <w:p w:rsidR="007078BD" w:rsidRPr="003A090D" w:rsidRDefault="007078BD" w:rsidP="007078BD">
      <w:pPr>
        <w:shd w:val="clear" w:color="auto" w:fill="FFFFFF"/>
        <w:tabs>
          <w:tab w:val="left" w:pos="3103"/>
        </w:tabs>
        <w:suppressAutoHyphens/>
        <w:spacing w:line="360" w:lineRule="auto"/>
        <w:ind w:firstLine="709"/>
        <w:jc w:val="both"/>
        <w:rPr>
          <w:color w:val="000000"/>
        </w:rPr>
      </w:pPr>
      <w:r w:rsidRPr="003A090D">
        <w:rPr>
          <w:color w:val="000000"/>
        </w:rPr>
        <w:t xml:space="preserve">2. Во время практики студент ежедневно кратко и аккуратно записывает в дневник </w:t>
      </w:r>
      <w:r w:rsidRPr="003A090D">
        <w:t>перечень  выполненных работ за день.</w:t>
      </w:r>
    </w:p>
    <w:p w:rsidR="007078BD" w:rsidRPr="003A090D" w:rsidRDefault="007078BD" w:rsidP="007078BD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 w:rsidRPr="003A090D">
        <w:rPr>
          <w:color w:val="000000"/>
        </w:rPr>
        <w:t>3.</w:t>
      </w:r>
      <w:r w:rsidRPr="003A090D">
        <w:t xml:space="preserve"> Дневник ежедневно просматривает  руководитель практики от предприятия (организации), ставит оценку и заверяет подписью</w:t>
      </w:r>
      <w:r w:rsidRPr="003A090D">
        <w:rPr>
          <w:color w:val="000000"/>
        </w:rPr>
        <w:t>.</w:t>
      </w:r>
    </w:p>
    <w:p w:rsidR="007078BD" w:rsidRPr="003A090D" w:rsidRDefault="007078BD" w:rsidP="007078BD">
      <w:pPr>
        <w:shd w:val="clear" w:color="auto" w:fill="FFFFFF"/>
        <w:suppressAutoHyphens/>
        <w:spacing w:line="360" w:lineRule="auto"/>
        <w:ind w:firstLine="709"/>
        <w:jc w:val="both"/>
      </w:pPr>
      <w:r w:rsidRPr="003A090D">
        <w:t xml:space="preserve">4. По окончанию практики руководитель практики от предприятия (организации) составляет </w:t>
      </w:r>
      <w:r w:rsidRPr="003A090D">
        <w:rPr>
          <w:color w:val="000000"/>
        </w:rPr>
        <w:t xml:space="preserve"> </w:t>
      </w:r>
      <w:r w:rsidRPr="003A090D">
        <w:rPr>
          <w:i/>
        </w:rPr>
        <w:t>аттестационный лист</w:t>
      </w:r>
      <w:r w:rsidRPr="003A090D">
        <w:t xml:space="preserve"> о выполнении необходимых видов работ с отражением степени </w:t>
      </w:r>
      <w:proofErr w:type="spellStart"/>
      <w:r w:rsidRPr="003A090D">
        <w:t>сформированности</w:t>
      </w:r>
      <w:proofErr w:type="spellEnd"/>
      <w:r w:rsidRPr="003A090D">
        <w:t xml:space="preserve"> профессиональных компетенций по освоению вида профессиональной деятельности в рамках модуля ОПОП и </w:t>
      </w:r>
      <w:r w:rsidRPr="003A090D">
        <w:rPr>
          <w:i/>
        </w:rPr>
        <w:t xml:space="preserve">характеристику </w:t>
      </w:r>
      <w:r w:rsidRPr="003A090D">
        <w:t>с оценкой его общих компетенций, заверяет печатью предприятия (организации), где проходил практику студент.</w:t>
      </w:r>
    </w:p>
    <w:p w:rsidR="007078BD" w:rsidRPr="003A090D" w:rsidRDefault="007078BD" w:rsidP="007078BD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 w:rsidRPr="003A090D">
        <w:t>5.Дневник прилагается к отчету по практике и сдается для проверки руководителю практики от техникума.</w:t>
      </w:r>
    </w:p>
    <w:p w:rsidR="007078BD" w:rsidRPr="003A090D" w:rsidRDefault="007078BD" w:rsidP="007078BD">
      <w:pPr>
        <w:spacing w:after="200" w:line="276" w:lineRule="auto"/>
        <w:rPr>
          <w:b/>
          <w:iCs/>
        </w:rPr>
      </w:pPr>
      <w:r w:rsidRPr="003A090D">
        <w:rPr>
          <w:bCs/>
          <w:iCs/>
        </w:rPr>
        <w:br w:type="page"/>
      </w:r>
    </w:p>
    <w:p w:rsidR="007078BD" w:rsidRPr="005D3E3C" w:rsidRDefault="007078BD" w:rsidP="007078BD">
      <w:pPr>
        <w:pStyle w:val="ad"/>
        <w:rPr>
          <w:bCs w:val="0"/>
          <w:iCs/>
          <w:sz w:val="24"/>
        </w:rPr>
      </w:pPr>
      <w:r w:rsidRPr="005D3E3C">
        <w:rPr>
          <w:bCs w:val="0"/>
          <w:iCs/>
          <w:sz w:val="24"/>
        </w:rPr>
        <w:lastRenderedPageBreak/>
        <w:t>РУКОВОДИТЕЛЬ ПРАКТИКИ ОТ ПРЕДПРИЯТИЯ (ОРГАНИЗАЦИИ) ОБЯЗАН:</w:t>
      </w:r>
    </w:p>
    <w:p w:rsidR="007078BD" w:rsidRPr="003A090D" w:rsidRDefault="007078BD" w:rsidP="007078BD">
      <w:pPr>
        <w:pStyle w:val="ad"/>
        <w:jc w:val="both"/>
        <w:rPr>
          <w:bCs w:val="0"/>
          <w:iCs/>
          <w:sz w:val="24"/>
          <w:u w:val="single"/>
        </w:rPr>
      </w:pPr>
      <w:r w:rsidRPr="005D3E3C">
        <w:rPr>
          <w:bCs w:val="0"/>
          <w:iCs/>
          <w:sz w:val="24"/>
          <w:u w:val="single"/>
        </w:rPr>
        <w:t xml:space="preserve"> </w:t>
      </w:r>
    </w:p>
    <w:p w:rsidR="007078BD" w:rsidRPr="003A090D" w:rsidRDefault="007078BD" w:rsidP="007078BD">
      <w:pPr>
        <w:pStyle w:val="ad"/>
        <w:numPr>
          <w:ilvl w:val="0"/>
          <w:numId w:val="20"/>
        </w:numPr>
        <w:autoSpaceDE w:val="0"/>
        <w:autoSpaceDN w:val="0"/>
        <w:ind w:left="0" w:firstLine="709"/>
        <w:jc w:val="both"/>
        <w:rPr>
          <w:b w:val="0"/>
          <w:bCs w:val="0"/>
          <w:iCs/>
          <w:sz w:val="24"/>
        </w:rPr>
      </w:pPr>
      <w:r w:rsidRPr="003A090D">
        <w:rPr>
          <w:bCs w:val="0"/>
          <w:iCs/>
          <w:sz w:val="24"/>
        </w:rPr>
        <w:t xml:space="preserve"> </w:t>
      </w:r>
      <w:r w:rsidRPr="003A090D">
        <w:rPr>
          <w:b w:val="0"/>
          <w:bCs w:val="0"/>
          <w:iCs/>
          <w:sz w:val="24"/>
        </w:rPr>
        <w:t>Провести инструктаж по технике безопасности на рабочем месте, ознакомить студента с рабочим местом в подразделении, правилами эксплуатации оборудования.</w:t>
      </w:r>
    </w:p>
    <w:p w:rsidR="007078BD" w:rsidRPr="003A090D" w:rsidRDefault="007078BD" w:rsidP="007078BD">
      <w:pPr>
        <w:pStyle w:val="ad"/>
        <w:jc w:val="both"/>
        <w:rPr>
          <w:b w:val="0"/>
          <w:sz w:val="24"/>
        </w:rPr>
      </w:pPr>
      <w:r w:rsidRPr="003A090D">
        <w:rPr>
          <w:bCs w:val="0"/>
          <w:iCs/>
          <w:sz w:val="24"/>
        </w:rPr>
        <w:t xml:space="preserve"> </w:t>
      </w:r>
      <w:r w:rsidRPr="003A090D">
        <w:rPr>
          <w:sz w:val="24"/>
        </w:rPr>
        <w:t xml:space="preserve"> </w:t>
      </w:r>
    </w:p>
    <w:tbl>
      <w:tblPr>
        <w:tblW w:w="93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554"/>
        <w:gridCol w:w="1454"/>
        <w:gridCol w:w="2380"/>
        <w:gridCol w:w="2247"/>
      </w:tblGrid>
      <w:tr w:rsidR="007078BD" w:rsidRPr="003A090D" w:rsidTr="005D171D">
        <w:trPr>
          <w:trHeight w:val="8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142"/>
              <w:contextualSpacing/>
              <w:jc w:val="center"/>
              <w:rPr>
                <w:b/>
              </w:rPr>
            </w:pPr>
            <w:r w:rsidRPr="003A090D">
              <w:rPr>
                <w:b/>
              </w:rPr>
              <w:t>№</w:t>
            </w:r>
          </w:p>
          <w:p w:rsidR="007078BD" w:rsidRPr="003A090D" w:rsidRDefault="007078BD" w:rsidP="007078BD">
            <w:pPr>
              <w:ind w:left="142"/>
              <w:contextualSpacing/>
              <w:jc w:val="center"/>
              <w:rPr>
                <w:b/>
              </w:rPr>
            </w:pPr>
            <w:r w:rsidRPr="003A090D">
              <w:rPr>
                <w:b/>
              </w:rPr>
              <w:t>п/п</w:t>
            </w:r>
          </w:p>
          <w:p w:rsidR="007078BD" w:rsidRPr="003A090D" w:rsidRDefault="007078BD" w:rsidP="007078BD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BD" w:rsidRPr="003A090D" w:rsidRDefault="007078BD" w:rsidP="007078BD">
            <w:pPr>
              <w:ind w:left="78"/>
              <w:contextualSpacing/>
              <w:jc w:val="center"/>
              <w:rPr>
                <w:b/>
              </w:rPr>
            </w:pPr>
            <w:r w:rsidRPr="003A090D">
              <w:rPr>
                <w:b/>
              </w:rPr>
              <w:t>Дата проведения</w:t>
            </w:r>
          </w:p>
          <w:p w:rsidR="007078BD" w:rsidRPr="003A090D" w:rsidRDefault="007078BD" w:rsidP="007078BD">
            <w:pPr>
              <w:ind w:left="78"/>
              <w:contextualSpacing/>
              <w:jc w:val="center"/>
              <w:rPr>
                <w:b/>
              </w:rPr>
            </w:pPr>
            <w:r w:rsidRPr="003A090D">
              <w:rPr>
                <w:b/>
              </w:rPr>
              <w:t>инструктажа по ТБ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BD" w:rsidRPr="003A090D" w:rsidRDefault="007078BD" w:rsidP="007078BD">
            <w:pPr>
              <w:ind w:left="34"/>
              <w:contextualSpacing/>
              <w:jc w:val="center"/>
              <w:rPr>
                <w:b/>
              </w:rPr>
            </w:pPr>
            <w:r w:rsidRPr="003A090D">
              <w:rPr>
                <w:b/>
              </w:rPr>
              <w:t>Допуск к работе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BD" w:rsidRPr="003A090D" w:rsidRDefault="007078BD" w:rsidP="007078BD">
            <w:pPr>
              <w:ind w:left="175"/>
              <w:contextualSpacing/>
              <w:jc w:val="center"/>
              <w:rPr>
                <w:b/>
              </w:rPr>
            </w:pPr>
            <w:r w:rsidRPr="003A090D">
              <w:rPr>
                <w:b/>
              </w:rPr>
              <w:t>Подпись инструктируемого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BD" w:rsidRPr="003A090D" w:rsidRDefault="007078BD" w:rsidP="007078BD">
            <w:pPr>
              <w:ind w:left="147"/>
              <w:contextualSpacing/>
              <w:jc w:val="center"/>
              <w:rPr>
                <w:b/>
              </w:rPr>
            </w:pPr>
            <w:r w:rsidRPr="003A090D">
              <w:rPr>
                <w:b/>
              </w:rPr>
              <w:t>Ф.И.О.</w:t>
            </w:r>
          </w:p>
          <w:p w:rsidR="007078BD" w:rsidRPr="003A090D" w:rsidRDefault="007078BD" w:rsidP="007078BD">
            <w:pPr>
              <w:ind w:left="147"/>
              <w:contextualSpacing/>
              <w:jc w:val="center"/>
              <w:rPr>
                <w:b/>
              </w:rPr>
            </w:pPr>
            <w:r w:rsidRPr="003A090D">
              <w:rPr>
                <w:b/>
              </w:rPr>
              <w:t>должность</w:t>
            </w:r>
          </w:p>
          <w:p w:rsidR="007078BD" w:rsidRPr="003A090D" w:rsidRDefault="007078BD" w:rsidP="007078BD">
            <w:pPr>
              <w:ind w:left="147"/>
              <w:contextualSpacing/>
              <w:jc w:val="center"/>
              <w:rPr>
                <w:b/>
              </w:rPr>
            </w:pPr>
            <w:r w:rsidRPr="003A090D">
              <w:rPr>
                <w:b/>
              </w:rPr>
              <w:t>инструктируемого</w:t>
            </w:r>
          </w:p>
        </w:tc>
      </w:tr>
      <w:tr w:rsidR="007078BD" w:rsidRPr="003A090D" w:rsidTr="005D171D">
        <w:trPr>
          <w:trHeight w:val="4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7078BD" w:rsidRPr="003A090D" w:rsidTr="005D171D">
        <w:trPr>
          <w:trHeight w:val="53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7078BD" w:rsidRPr="003A090D" w:rsidTr="005D171D">
        <w:trPr>
          <w:trHeight w:val="52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7078BD" w:rsidRPr="003A090D" w:rsidTr="005D171D">
        <w:trPr>
          <w:trHeight w:val="52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3A090D" w:rsidRDefault="007078BD" w:rsidP="007078BD">
            <w:pPr>
              <w:ind w:left="720"/>
              <w:contextualSpacing/>
              <w:jc w:val="both"/>
              <w:rPr>
                <w:b/>
              </w:rPr>
            </w:pPr>
          </w:p>
        </w:tc>
      </w:tr>
    </w:tbl>
    <w:p w:rsidR="007078BD" w:rsidRPr="003A090D" w:rsidRDefault="007078BD" w:rsidP="007078BD">
      <w:pPr>
        <w:jc w:val="both"/>
        <w:rPr>
          <w:b/>
          <w:bCs/>
        </w:rPr>
      </w:pPr>
    </w:p>
    <w:p w:rsidR="007078BD" w:rsidRPr="003A090D" w:rsidRDefault="007078BD" w:rsidP="007078BD">
      <w:pPr>
        <w:jc w:val="both"/>
        <w:rPr>
          <w:b/>
          <w:bCs/>
        </w:rPr>
      </w:pPr>
      <w:r w:rsidRPr="003A090D">
        <w:rPr>
          <w:b/>
          <w:bCs/>
        </w:rPr>
        <w:t xml:space="preserve">Введение </w:t>
      </w:r>
    </w:p>
    <w:p w:rsidR="007078BD" w:rsidRPr="003A090D" w:rsidRDefault="007078BD" w:rsidP="007078BD">
      <w:pPr>
        <w:tabs>
          <w:tab w:val="left" w:pos="5400"/>
        </w:tabs>
        <w:ind w:firstLine="709"/>
        <w:jc w:val="both"/>
        <w:rPr>
          <w:bCs/>
        </w:rPr>
      </w:pPr>
      <w:r w:rsidRPr="003A090D">
        <w:rPr>
          <w:b/>
          <w:bCs/>
        </w:rPr>
        <w:t>Период прохождения практики:</w:t>
      </w:r>
      <w:r w:rsidRPr="003A090D">
        <w:rPr>
          <w:bCs/>
        </w:rPr>
        <w:t xml:space="preserve"> </w:t>
      </w:r>
      <w:proofErr w:type="gramStart"/>
      <w:r w:rsidRPr="003A090D">
        <w:rPr>
          <w:bCs/>
        </w:rPr>
        <w:t>с</w:t>
      </w:r>
      <w:proofErr w:type="gramEnd"/>
      <w:r w:rsidRPr="003A090D">
        <w:rPr>
          <w:bCs/>
        </w:rPr>
        <w:t>_____________  по____________.</w:t>
      </w:r>
    </w:p>
    <w:p w:rsidR="007078BD" w:rsidRPr="003A090D" w:rsidRDefault="007078BD" w:rsidP="007078BD">
      <w:pPr>
        <w:ind w:firstLine="709"/>
        <w:jc w:val="both"/>
        <w:rPr>
          <w:b/>
        </w:rPr>
      </w:pPr>
    </w:p>
    <w:p w:rsidR="007078BD" w:rsidRPr="003A090D" w:rsidRDefault="007078BD" w:rsidP="007078BD">
      <w:pPr>
        <w:ind w:firstLine="709"/>
        <w:jc w:val="both"/>
      </w:pPr>
      <w:r w:rsidRPr="003A090D">
        <w:rPr>
          <w:b/>
        </w:rPr>
        <w:t>Цель практики</w:t>
      </w:r>
      <w:r w:rsidRPr="003A090D">
        <w:t xml:space="preserve">: </w:t>
      </w:r>
      <w:r w:rsidRPr="003A090D">
        <w:rPr>
          <w:color w:val="000000"/>
          <w:shd w:val="clear" w:color="auto" w:fill="FFFFFF"/>
        </w:rPr>
        <w:t>формирование у студентов профессиональных и общих компетенций, приобретение практического опыта</w:t>
      </w:r>
      <w:r w:rsidRPr="003A090D">
        <w:t xml:space="preserve"> по виду профессиональной деятельности</w:t>
      </w:r>
    </w:p>
    <w:p w:rsidR="007078BD" w:rsidRPr="003A090D" w:rsidRDefault="007078BD" w:rsidP="007078BD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8505"/>
      </w:tblGrid>
      <w:tr w:rsidR="007078BD" w:rsidRPr="003A090D" w:rsidTr="007078BD">
        <w:tc>
          <w:tcPr>
            <w:tcW w:w="1101" w:type="dxa"/>
          </w:tcPr>
          <w:p w:rsidR="007078BD" w:rsidRPr="003A090D" w:rsidRDefault="007078BD" w:rsidP="007078BD">
            <w:pPr>
              <w:ind w:left="142"/>
              <w:contextualSpacing/>
              <w:jc w:val="center"/>
              <w:rPr>
                <w:b/>
              </w:rPr>
            </w:pPr>
            <w:r w:rsidRPr="003A090D">
              <w:rPr>
                <w:b/>
              </w:rPr>
              <w:t>Код</w:t>
            </w:r>
          </w:p>
        </w:tc>
        <w:tc>
          <w:tcPr>
            <w:tcW w:w="9213" w:type="dxa"/>
          </w:tcPr>
          <w:p w:rsidR="007078BD" w:rsidRPr="003A090D" w:rsidRDefault="007078BD" w:rsidP="007078BD">
            <w:pPr>
              <w:ind w:left="720"/>
              <w:contextualSpacing/>
              <w:jc w:val="center"/>
              <w:rPr>
                <w:b/>
              </w:rPr>
            </w:pPr>
            <w:r w:rsidRPr="003A090D">
              <w:rPr>
                <w:b/>
              </w:rPr>
              <w:t>Наименование результатов обучения</w:t>
            </w:r>
          </w:p>
        </w:tc>
      </w:tr>
      <w:tr w:rsidR="007078BD" w:rsidRPr="003A090D" w:rsidTr="007078BD">
        <w:trPr>
          <w:trHeight w:val="430"/>
        </w:trPr>
        <w:tc>
          <w:tcPr>
            <w:tcW w:w="1101" w:type="dxa"/>
            <w:vAlign w:val="center"/>
          </w:tcPr>
          <w:p w:rsidR="007078BD" w:rsidRPr="003A090D" w:rsidRDefault="007078BD" w:rsidP="007078BD">
            <w:pPr>
              <w:widowControl w:val="0"/>
              <w:suppressAutoHyphens/>
              <w:ind w:left="142"/>
              <w:contextualSpacing/>
            </w:pPr>
            <w:r w:rsidRPr="003A090D">
              <w:t xml:space="preserve">ПК </w:t>
            </w:r>
          </w:p>
        </w:tc>
        <w:tc>
          <w:tcPr>
            <w:tcW w:w="9213" w:type="dxa"/>
            <w:vAlign w:val="center"/>
          </w:tcPr>
          <w:p w:rsidR="007078BD" w:rsidRPr="003A090D" w:rsidRDefault="007078BD" w:rsidP="007078BD">
            <w:pPr>
              <w:pStyle w:val="ab"/>
              <w:spacing w:after="0"/>
              <w:ind w:left="720"/>
              <w:contextualSpacing/>
              <w:jc w:val="both"/>
            </w:pPr>
          </w:p>
        </w:tc>
      </w:tr>
      <w:tr w:rsidR="007078BD" w:rsidRPr="003A090D" w:rsidTr="007078BD">
        <w:tc>
          <w:tcPr>
            <w:tcW w:w="1101" w:type="dxa"/>
          </w:tcPr>
          <w:p w:rsidR="007078BD" w:rsidRPr="003A090D" w:rsidRDefault="007078BD" w:rsidP="007078BD">
            <w:pPr>
              <w:widowControl w:val="0"/>
              <w:suppressAutoHyphens/>
              <w:ind w:left="142"/>
              <w:contextualSpacing/>
            </w:pPr>
            <w:r w:rsidRPr="003A090D">
              <w:t>ПК.</w:t>
            </w:r>
          </w:p>
        </w:tc>
        <w:tc>
          <w:tcPr>
            <w:tcW w:w="9213" w:type="dxa"/>
          </w:tcPr>
          <w:p w:rsidR="007078BD" w:rsidRPr="003A090D" w:rsidRDefault="007078BD" w:rsidP="007078BD">
            <w:pPr>
              <w:pStyle w:val="ab"/>
              <w:spacing w:after="0"/>
              <w:ind w:left="720"/>
              <w:contextualSpacing/>
              <w:jc w:val="both"/>
            </w:pPr>
          </w:p>
        </w:tc>
      </w:tr>
      <w:tr w:rsidR="007078BD" w:rsidRPr="003A090D" w:rsidTr="007078BD">
        <w:tc>
          <w:tcPr>
            <w:tcW w:w="1101" w:type="dxa"/>
          </w:tcPr>
          <w:p w:rsidR="007078BD" w:rsidRPr="003A090D" w:rsidRDefault="007078BD" w:rsidP="007078BD">
            <w:pPr>
              <w:ind w:left="142"/>
              <w:contextualSpacing/>
            </w:pPr>
            <w:r w:rsidRPr="003A090D">
              <w:t xml:space="preserve">ОК </w:t>
            </w:r>
          </w:p>
        </w:tc>
        <w:tc>
          <w:tcPr>
            <w:tcW w:w="9213" w:type="dxa"/>
          </w:tcPr>
          <w:p w:rsidR="007078BD" w:rsidRPr="003A090D" w:rsidRDefault="007078BD" w:rsidP="007078BD">
            <w:pPr>
              <w:pStyle w:val="ab"/>
              <w:spacing w:after="0"/>
              <w:ind w:left="720"/>
              <w:contextualSpacing/>
              <w:jc w:val="both"/>
            </w:pPr>
          </w:p>
        </w:tc>
      </w:tr>
      <w:tr w:rsidR="007078BD" w:rsidRPr="003A090D" w:rsidTr="007078BD">
        <w:tc>
          <w:tcPr>
            <w:tcW w:w="1101" w:type="dxa"/>
          </w:tcPr>
          <w:p w:rsidR="007078BD" w:rsidRPr="003A090D" w:rsidRDefault="007078BD" w:rsidP="007078BD">
            <w:pPr>
              <w:widowControl w:val="0"/>
              <w:suppressAutoHyphens/>
              <w:ind w:left="142"/>
              <w:contextualSpacing/>
            </w:pPr>
            <w:r w:rsidRPr="003A090D">
              <w:t xml:space="preserve">ОК </w:t>
            </w:r>
          </w:p>
        </w:tc>
        <w:tc>
          <w:tcPr>
            <w:tcW w:w="9213" w:type="dxa"/>
          </w:tcPr>
          <w:p w:rsidR="007078BD" w:rsidRPr="003A090D" w:rsidRDefault="007078BD" w:rsidP="007078BD">
            <w:pPr>
              <w:pStyle w:val="ab"/>
              <w:spacing w:after="0"/>
              <w:ind w:left="720"/>
              <w:contextualSpacing/>
              <w:jc w:val="both"/>
            </w:pPr>
          </w:p>
        </w:tc>
      </w:tr>
    </w:tbl>
    <w:p w:rsidR="007078BD" w:rsidRPr="003A090D" w:rsidRDefault="007078BD" w:rsidP="007078BD">
      <w:pPr>
        <w:jc w:val="center"/>
        <w:rPr>
          <w:b/>
        </w:rPr>
      </w:pPr>
    </w:p>
    <w:p w:rsidR="007078BD" w:rsidRPr="003A090D" w:rsidRDefault="007078BD" w:rsidP="007078BD">
      <w:pPr>
        <w:ind w:firstLine="709"/>
        <w:jc w:val="both"/>
        <w:rPr>
          <w:b/>
          <w:bCs/>
        </w:rPr>
      </w:pPr>
      <w:r w:rsidRPr="003A090D">
        <w:rPr>
          <w:b/>
        </w:rPr>
        <w:t xml:space="preserve">Задачи практики: </w:t>
      </w:r>
    </w:p>
    <w:p w:rsidR="007078BD" w:rsidRPr="003A090D" w:rsidRDefault="007078BD" w:rsidP="007078BD">
      <w:pPr>
        <w:pStyle w:val="a4"/>
        <w:autoSpaceDE w:val="0"/>
        <w:autoSpaceDN w:val="0"/>
        <w:adjustRightInd w:val="0"/>
        <w:ind w:left="0" w:firstLine="709"/>
        <w:jc w:val="both"/>
        <w:rPr>
          <w:rFonts w:eastAsia="TimesNewRomanPSMT"/>
          <w:iCs/>
        </w:rPr>
      </w:pPr>
      <w:r w:rsidRPr="003A090D">
        <w:rPr>
          <w:rFonts w:eastAsia="TimesNewRomanPSMT"/>
          <w:iCs/>
        </w:rPr>
        <w:t>- закрепление и совершенствование приобретенных в процессе обучения профессиональных умений студентами по ПМ _____________________________</w:t>
      </w:r>
    </w:p>
    <w:p w:rsidR="007078BD" w:rsidRPr="003A090D" w:rsidRDefault="007078BD" w:rsidP="007078BD">
      <w:pPr>
        <w:pStyle w:val="a4"/>
        <w:autoSpaceDE w:val="0"/>
        <w:autoSpaceDN w:val="0"/>
        <w:adjustRightInd w:val="0"/>
        <w:ind w:left="0" w:firstLine="709"/>
        <w:jc w:val="both"/>
        <w:rPr>
          <w:rFonts w:eastAsia="TimesNewRomanPS-BoldMT"/>
          <w:b/>
          <w:bCs/>
        </w:rPr>
      </w:pPr>
      <w:r w:rsidRPr="003A090D">
        <w:rPr>
          <w:rFonts w:eastAsia="TimesNewRomanPSMT"/>
          <w:iCs/>
        </w:rPr>
        <w:t>- адаптация студентов к конкретным условиям деятельности предприятий (организаций) различных организационно-правовых форм.</w:t>
      </w:r>
      <w:r w:rsidRPr="003A090D">
        <w:t xml:space="preserve"> </w:t>
      </w:r>
    </w:p>
    <w:p w:rsidR="007078BD" w:rsidRPr="003A090D" w:rsidRDefault="007078BD" w:rsidP="0070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Style w:val="213"/>
          <w:rFonts w:eastAsiaTheme="majorEastAsia"/>
          <w:b/>
          <w:bCs/>
          <w:sz w:val="24"/>
          <w:szCs w:val="24"/>
        </w:rPr>
      </w:pPr>
      <w:r w:rsidRPr="003A090D">
        <w:t>В результате прохождения производственной практики по виду профессиональной деятельности ПМ.______________________________________</w:t>
      </w:r>
    </w:p>
    <w:p w:rsidR="007078BD" w:rsidRPr="003A090D" w:rsidRDefault="007078BD" w:rsidP="007078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3A090D">
        <w:t xml:space="preserve"> студент должен: </w:t>
      </w:r>
      <w:r w:rsidRPr="003A090D">
        <w:rPr>
          <w:i/>
        </w:rPr>
        <w:t>(в соответствии с видом профессиональной деятельности)</w:t>
      </w:r>
    </w:p>
    <w:p w:rsidR="007078BD" w:rsidRPr="003A090D" w:rsidRDefault="007078BD" w:rsidP="007078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3A090D">
        <w:rPr>
          <w:b/>
        </w:rPr>
        <w:t>Уметь:</w:t>
      </w:r>
    </w:p>
    <w:p w:rsidR="007078BD" w:rsidRPr="003A090D" w:rsidRDefault="007078BD" w:rsidP="007078BD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3A090D">
        <w:rPr>
          <w:b/>
        </w:rPr>
        <w:t>________________________________________________________________________________________________________________________________________________</w:t>
      </w:r>
    </w:p>
    <w:p w:rsidR="007078BD" w:rsidRPr="003A090D" w:rsidRDefault="007078BD" w:rsidP="007078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3A090D">
        <w:rPr>
          <w:b/>
        </w:rPr>
        <w:t>Иметь практический опыт:</w:t>
      </w:r>
    </w:p>
    <w:p w:rsidR="007078BD" w:rsidRPr="003A090D" w:rsidRDefault="007078BD" w:rsidP="007078BD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3A090D"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7078BD" w:rsidRPr="005D3E3C" w:rsidRDefault="007078BD" w:rsidP="007078BD">
      <w:pPr>
        <w:jc w:val="center"/>
        <w:rPr>
          <w:b/>
        </w:rPr>
      </w:pPr>
    </w:p>
    <w:p w:rsidR="007078BD" w:rsidRDefault="007078BD" w:rsidP="007078BD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7078BD" w:rsidRDefault="007078BD" w:rsidP="007078BD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7078BD" w:rsidRDefault="007078BD" w:rsidP="007078BD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7078BD" w:rsidRDefault="007078BD" w:rsidP="007078BD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7078BD" w:rsidRPr="00CA1DB9" w:rsidRDefault="007078BD" w:rsidP="00AD35FA">
      <w:pPr>
        <w:tabs>
          <w:tab w:val="left" w:pos="5400"/>
        </w:tabs>
      </w:pPr>
      <w:r w:rsidRPr="00CA1DB9">
        <w:rPr>
          <w:b/>
        </w:rPr>
        <w:t>ГРАФИК ПРОХОЖДЕНИЯ ПРОИЗВОДСТВЕННОЙ ПРАКТИКИ</w:t>
      </w:r>
    </w:p>
    <w:p w:rsidR="007078BD" w:rsidRPr="00CA1DB9" w:rsidRDefault="007078BD" w:rsidP="007078BD">
      <w:pPr>
        <w:tabs>
          <w:tab w:val="left" w:pos="5400"/>
        </w:tabs>
        <w:jc w:val="center"/>
      </w:pPr>
    </w:p>
    <w:p w:rsidR="007078BD" w:rsidRPr="00CA1DB9" w:rsidRDefault="007078BD" w:rsidP="007078BD">
      <w:pPr>
        <w:tabs>
          <w:tab w:val="left" w:pos="5400"/>
        </w:tabs>
      </w:pPr>
      <w:r w:rsidRPr="00CA1DB9">
        <w:t xml:space="preserve">студента  группы  ___________ ________________________________________ </w:t>
      </w:r>
    </w:p>
    <w:p w:rsidR="007078BD" w:rsidRPr="00CA1DB9" w:rsidRDefault="007078BD" w:rsidP="007078BD">
      <w:pPr>
        <w:tabs>
          <w:tab w:val="left" w:pos="5400"/>
        </w:tabs>
        <w:jc w:val="center"/>
        <w:rPr>
          <w:i/>
        </w:rPr>
      </w:pPr>
      <w:r w:rsidRPr="00CA1DB9">
        <w:rPr>
          <w:i/>
        </w:rPr>
        <w:t>ФИО</w:t>
      </w:r>
    </w:p>
    <w:p w:rsidR="007078BD" w:rsidRPr="00CA1DB9" w:rsidRDefault="007078BD" w:rsidP="007078BD">
      <w:pPr>
        <w:tabs>
          <w:tab w:val="left" w:pos="5400"/>
        </w:tabs>
        <w:rPr>
          <w:bCs/>
        </w:rPr>
      </w:pPr>
      <w:r w:rsidRPr="00CA1DB9">
        <w:t xml:space="preserve"> на период </w:t>
      </w:r>
      <w:r w:rsidRPr="00CA1DB9">
        <w:rPr>
          <w:bCs/>
        </w:rPr>
        <w:t>с ________________ по_________________.</w:t>
      </w:r>
    </w:p>
    <w:p w:rsidR="007078BD" w:rsidRPr="00CA1DB9" w:rsidRDefault="007078BD" w:rsidP="007078BD">
      <w:pPr>
        <w:tabs>
          <w:tab w:val="left" w:pos="5400"/>
        </w:tabs>
        <w:jc w:val="center"/>
        <w:rPr>
          <w:bCs/>
        </w:rPr>
      </w:pPr>
    </w:p>
    <w:tbl>
      <w:tblPr>
        <w:tblW w:w="9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1637"/>
        <w:gridCol w:w="1911"/>
        <w:gridCol w:w="1788"/>
      </w:tblGrid>
      <w:tr w:rsidR="007078BD" w:rsidRPr="00CA1DB9" w:rsidTr="005D171D">
        <w:trPr>
          <w:trHeight w:val="514"/>
        </w:trPr>
        <w:tc>
          <w:tcPr>
            <w:tcW w:w="4367" w:type="dxa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  <w:rPr>
                <w:b/>
              </w:rPr>
            </w:pPr>
            <w:r w:rsidRPr="00CA1DB9">
              <w:rPr>
                <w:b/>
              </w:rPr>
              <w:t>Виды деятельности</w:t>
            </w:r>
          </w:p>
        </w:tc>
        <w:tc>
          <w:tcPr>
            <w:tcW w:w="1637" w:type="dxa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  <w:rPr>
                <w:b/>
              </w:rPr>
            </w:pPr>
            <w:r w:rsidRPr="00CA1DB9">
              <w:rPr>
                <w:b/>
              </w:rPr>
              <w:t>Количество часов</w:t>
            </w:r>
          </w:p>
        </w:tc>
        <w:tc>
          <w:tcPr>
            <w:tcW w:w="1911" w:type="dxa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  <w:rPr>
                <w:b/>
              </w:rPr>
            </w:pPr>
            <w:r w:rsidRPr="00CA1DB9">
              <w:rPr>
                <w:b/>
              </w:rPr>
              <w:t xml:space="preserve">Срок </w:t>
            </w:r>
          </w:p>
          <w:p w:rsidR="007078BD" w:rsidRPr="00CA1DB9" w:rsidRDefault="007078BD" w:rsidP="007078BD">
            <w:pPr>
              <w:tabs>
                <w:tab w:val="left" w:pos="5400"/>
              </w:tabs>
              <w:jc w:val="center"/>
              <w:rPr>
                <w:b/>
              </w:rPr>
            </w:pPr>
            <w:r w:rsidRPr="00CA1DB9">
              <w:rPr>
                <w:b/>
              </w:rPr>
              <w:t>выполнения</w:t>
            </w:r>
          </w:p>
        </w:tc>
        <w:tc>
          <w:tcPr>
            <w:tcW w:w="1788" w:type="dxa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  <w:rPr>
                <w:b/>
              </w:rPr>
            </w:pPr>
            <w:r w:rsidRPr="00CA1DB9">
              <w:rPr>
                <w:b/>
              </w:rPr>
              <w:t xml:space="preserve">Отметка </w:t>
            </w:r>
          </w:p>
          <w:p w:rsidR="007078BD" w:rsidRPr="00CA1DB9" w:rsidRDefault="007078BD" w:rsidP="007078BD">
            <w:pPr>
              <w:tabs>
                <w:tab w:val="left" w:pos="5400"/>
              </w:tabs>
              <w:jc w:val="center"/>
              <w:rPr>
                <w:b/>
              </w:rPr>
            </w:pPr>
            <w:r w:rsidRPr="00CA1DB9">
              <w:rPr>
                <w:b/>
              </w:rPr>
              <w:t>о выполнении</w:t>
            </w:r>
          </w:p>
        </w:tc>
      </w:tr>
      <w:tr w:rsidR="007078BD" w:rsidRPr="00CA1DB9" w:rsidTr="005D171D">
        <w:trPr>
          <w:trHeight w:val="271"/>
        </w:trPr>
        <w:tc>
          <w:tcPr>
            <w:tcW w:w="4367" w:type="dxa"/>
            <w:vAlign w:val="center"/>
          </w:tcPr>
          <w:p w:rsidR="007078BD" w:rsidRPr="00CA1DB9" w:rsidRDefault="007078BD" w:rsidP="007078BD"/>
        </w:tc>
        <w:tc>
          <w:tcPr>
            <w:tcW w:w="1637" w:type="dxa"/>
            <w:vAlign w:val="center"/>
          </w:tcPr>
          <w:p w:rsidR="007078BD" w:rsidRPr="00CA1DB9" w:rsidRDefault="007078BD" w:rsidP="007078BD">
            <w:pPr>
              <w:ind w:left="57" w:right="57"/>
              <w:jc w:val="center"/>
            </w:pPr>
          </w:p>
        </w:tc>
        <w:tc>
          <w:tcPr>
            <w:tcW w:w="1911" w:type="dxa"/>
            <w:vAlign w:val="center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</w:pPr>
          </w:p>
        </w:tc>
        <w:tc>
          <w:tcPr>
            <w:tcW w:w="1788" w:type="dxa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</w:pPr>
          </w:p>
        </w:tc>
      </w:tr>
      <w:tr w:rsidR="007078BD" w:rsidRPr="00CA1DB9" w:rsidTr="005D171D">
        <w:trPr>
          <w:trHeight w:val="257"/>
        </w:trPr>
        <w:tc>
          <w:tcPr>
            <w:tcW w:w="4367" w:type="dxa"/>
            <w:vAlign w:val="center"/>
          </w:tcPr>
          <w:p w:rsidR="007078BD" w:rsidRPr="00CA1DB9" w:rsidRDefault="007078BD" w:rsidP="007078BD">
            <w:pPr>
              <w:ind w:left="57" w:right="57"/>
            </w:pPr>
          </w:p>
        </w:tc>
        <w:tc>
          <w:tcPr>
            <w:tcW w:w="1637" w:type="dxa"/>
            <w:vAlign w:val="center"/>
          </w:tcPr>
          <w:p w:rsidR="007078BD" w:rsidRPr="00CA1DB9" w:rsidRDefault="007078BD" w:rsidP="007078BD">
            <w:pPr>
              <w:ind w:left="57" w:right="57"/>
              <w:jc w:val="center"/>
            </w:pPr>
          </w:p>
        </w:tc>
        <w:tc>
          <w:tcPr>
            <w:tcW w:w="1911" w:type="dxa"/>
            <w:vAlign w:val="center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</w:pPr>
          </w:p>
        </w:tc>
        <w:tc>
          <w:tcPr>
            <w:tcW w:w="1788" w:type="dxa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</w:pPr>
          </w:p>
        </w:tc>
      </w:tr>
      <w:tr w:rsidR="007078BD" w:rsidRPr="00CA1DB9" w:rsidTr="005D171D">
        <w:trPr>
          <w:trHeight w:val="257"/>
        </w:trPr>
        <w:tc>
          <w:tcPr>
            <w:tcW w:w="4367" w:type="dxa"/>
            <w:vAlign w:val="center"/>
          </w:tcPr>
          <w:p w:rsidR="007078BD" w:rsidRPr="00CA1DB9" w:rsidRDefault="007078BD" w:rsidP="007078BD">
            <w:pPr>
              <w:ind w:left="57" w:right="57"/>
            </w:pPr>
          </w:p>
        </w:tc>
        <w:tc>
          <w:tcPr>
            <w:tcW w:w="1637" w:type="dxa"/>
            <w:vAlign w:val="center"/>
          </w:tcPr>
          <w:p w:rsidR="007078BD" w:rsidRPr="00CA1DB9" w:rsidRDefault="007078BD" w:rsidP="007078BD">
            <w:pPr>
              <w:ind w:left="57" w:right="57"/>
              <w:jc w:val="center"/>
            </w:pPr>
          </w:p>
        </w:tc>
        <w:tc>
          <w:tcPr>
            <w:tcW w:w="1911" w:type="dxa"/>
            <w:vAlign w:val="center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</w:pPr>
          </w:p>
        </w:tc>
        <w:tc>
          <w:tcPr>
            <w:tcW w:w="1788" w:type="dxa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</w:pPr>
          </w:p>
        </w:tc>
      </w:tr>
      <w:tr w:rsidR="007078BD" w:rsidRPr="00CA1DB9" w:rsidTr="005D171D">
        <w:trPr>
          <w:trHeight w:val="257"/>
        </w:trPr>
        <w:tc>
          <w:tcPr>
            <w:tcW w:w="4367" w:type="dxa"/>
            <w:vAlign w:val="center"/>
          </w:tcPr>
          <w:p w:rsidR="007078BD" w:rsidRPr="00CA1DB9" w:rsidRDefault="007078BD" w:rsidP="007078BD">
            <w:pPr>
              <w:ind w:left="57" w:right="57"/>
            </w:pPr>
          </w:p>
        </w:tc>
        <w:tc>
          <w:tcPr>
            <w:tcW w:w="1637" w:type="dxa"/>
            <w:vAlign w:val="center"/>
          </w:tcPr>
          <w:p w:rsidR="007078BD" w:rsidRPr="00CA1DB9" w:rsidRDefault="007078BD" w:rsidP="007078BD">
            <w:pPr>
              <w:ind w:left="57" w:right="57"/>
              <w:jc w:val="center"/>
            </w:pPr>
          </w:p>
        </w:tc>
        <w:tc>
          <w:tcPr>
            <w:tcW w:w="1911" w:type="dxa"/>
            <w:vAlign w:val="center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</w:pPr>
          </w:p>
        </w:tc>
        <w:tc>
          <w:tcPr>
            <w:tcW w:w="1788" w:type="dxa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</w:pPr>
          </w:p>
        </w:tc>
      </w:tr>
      <w:tr w:rsidR="007078BD" w:rsidRPr="00CA1DB9" w:rsidTr="005D171D">
        <w:trPr>
          <w:trHeight w:val="257"/>
        </w:trPr>
        <w:tc>
          <w:tcPr>
            <w:tcW w:w="4367" w:type="dxa"/>
            <w:vAlign w:val="center"/>
          </w:tcPr>
          <w:p w:rsidR="007078BD" w:rsidRPr="00CA1DB9" w:rsidRDefault="007078BD" w:rsidP="007078BD">
            <w:pPr>
              <w:ind w:left="57" w:right="57"/>
            </w:pPr>
          </w:p>
        </w:tc>
        <w:tc>
          <w:tcPr>
            <w:tcW w:w="1637" w:type="dxa"/>
            <w:vAlign w:val="center"/>
          </w:tcPr>
          <w:p w:rsidR="007078BD" w:rsidRPr="00CA1DB9" w:rsidRDefault="007078BD" w:rsidP="007078BD">
            <w:pPr>
              <w:ind w:left="57" w:right="57"/>
              <w:jc w:val="center"/>
            </w:pPr>
          </w:p>
        </w:tc>
        <w:tc>
          <w:tcPr>
            <w:tcW w:w="1911" w:type="dxa"/>
            <w:vAlign w:val="center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</w:pPr>
          </w:p>
        </w:tc>
        <w:tc>
          <w:tcPr>
            <w:tcW w:w="1788" w:type="dxa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</w:pPr>
          </w:p>
        </w:tc>
      </w:tr>
      <w:tr w:rsidR="007078BD" w:rsidRPr="00CA1DB9" w:rsidTr="005D171D">
        <w:trPr>
          <w:trHeight w:val="257"/>
        </w:trPr>
        <w:tc>
          <w:tcPr>
            <w:tcW w:w="4367" w:type="dxa"/>
            <w:shd w:val="clear" w:color="auto" w:fill="auto"/>
          </w:tcPr>
          <w:p w:rsidR="007078BD" w:rsidRPr="00CA1DB9" w:rsidRDefault="007078BD" w:rsidP="007078BD">
            <w:pPr>
              <w:tabs>
                <w:tab w:val="left" w:pos="5400"/>
              </w:tabs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</w:pPr>
          </w:p>
        </w:tc>
      </w:tr>
      <w:tr w:rsidR="007078BD" w:rsidRPr="00CA1DB9" w:rsidTr="005D171D">
        <w:trPr>
          <w:trHeight w:val="257"/>
        </w:trPr>
        <w:tc>
          <w:tcPr>
            <w:tcW w:w="4367" w:type="dxa"/>
            <w:shd w:val="clear" w:color="auto" w:fill="auto"/>
          </w:tcPr>
          <w:p w:rsidR="007078BD" w:rsidRPr="00CA1DB9" w:rsidRDefault="007078BD" w:rsidP="007078BD">
            <w:pPr>
              <w:tabs>
                <w:tab w:val="left" w:pos="5400"/>
              </w:tabs>
              <w:jc w:val="right"/>
              <w:rPr>
                <w:b/>
              </w:rPr>
            </w:pPr>
            <w:r w:rsidRPr="00CA1DB9">
              <w:rPr>
                <w:b/>
              </w:rPr>
              <w:t xml:space="preserve">Итого </w:t>
            </w:r>
          </w:p>
        </w:tc>
        <w:tc>
          <w:tcPr>
            <w:tcW w:w="1637" w:type="dxa"/>
            <w:shd w:val="clear" w:color="auto" w:fill="auto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7078BD" w:rsidRPr="00CA1DB9" w:rsidRDefault="007078BD" w:rsidP="007078BD">
            <w:pPr>
              <w:tabs>
                <w:tab w:val="left" w:pos="5400"/>
              </w:tabs>
              <w:jc w:val="center"/>
            </w:pPr>
          </w:p>
        </w:tc>
      </w:tr>
    </w:tbl>
    <w:p w:rsidR="007078BD" w:rsidRPr="00CA1DB9" w:rsidRDefault="007078BD" w:rsidP="007078BD">
      <w:pPr>
        <w:tabs>
          <w:tab w:val="left" w:pos="5400"/>
        </w:tabs>
        <w:rPr>
          <w:b/>
        </w:rPr>
      </w:pPr>
    </w:p>
    <w:p w:rsidR="007078BD" w:rsidRPr="00CA1DB9" w:rsidRDefault="007078BD" w:rsidP="007078BD">
      <w:pPr>
        <w:tabs>
          <w:tab w:val="left" w:pos="5400"/>
        </w:tabs>
        <w:ind w:firstLine="709"/>
        <w:jc w:val="both"/>
        <w:rPr>
          <w:bCs/>
        </w:rPr>
      </w:pPr>
      <w:r w:rsidRPr="00CA1DB9">
        <w:t>Начало практики ______________</w:t>
      </w:r>
      <w:r w:rsidRPr="00CA1DB9">
        <w:rPr>
          <w:bCs/>
        </w:rPr>
        <w:t xml:space="preserve"> </w:t>
      </w:r>
    </w:p>
    <w:p w:rsidR="007078BD" w:rsidRPr="00CA1DB9" w:rsidRDefault="007078BD" w:rsidP="007078BD">
      <w:pPr>
        <w:tabs>
          <w:tab w:val="left" w:pos="5400"/>
        </w:tabs>
        <w:ind w:firstLine="709"/>
        <w:jc w:val="both"/>
        <w:rPr>
          <w:bCs/>
        </w:rPr>
      </w:pPr>
      <w:r w:rsidRPr="00CA1DB9">
        <w:t>Окончание практики _____________</w:t>
      </w:r>
    </w:p>
    <w:p w:rsidR="007078BD" w:rsidRPr="00CA1DB9" w:rsidRDefault="007078BD" w:rsidP="007078BD">
      <w:pPr>
        <w:tabs>
          <w:tab w:val="num" w:pos="0"/>
          <w:tab w:val="left" w:pos="993"/>
        </w:tabs>
        <w:spacing w:line="360" w:lineRule="auto"/>
        <w:ind w:firstLine="709"/>
        <w:jc w:val="both"/>
      </w:pPr>
      <w:r w:rsidRPr="00CA1DB9">
        <w:t xml:space="preserve">Практикант                                        _________________________                                    </w:t>
      </w:r>
    </w:p>
    <w:p w:rsidR="007078BD" w:rsidRPr="00CA1DB9" w:rsidRDefault="007078BD" w:rsidP="007078BD">
      <w:pPr>
        <w:tabs>
          <w:tab w:val="num" w:pos="0"/>
          <w:tab w:val="left" w:pos="993"/>
        </w:tabs>
        <w:spacing w:line="360" w:lineRule="auto"/>
        <w:ind w:firstLine="709"/>
        <w:jc w:val="both"/>
      </w:pPr>
      <w:r w:rsidRPr="00CA1DB9">
        <w:t xml:space="preserve">                                                                                                              ФИО</w:t>
      </w:r>
    </w:p>
    <w:p w:rsidR="007078BD" w:rsidRPr="00CA1DB9" w:rsidRDefault="007078BD" w:rsidP="007078BD">
      <w:pPr>
        <w:shd w:val="clear" w:color="auto" w:fill="FFFFFF"/>
        <w:autoSpaceDE w:val="0"/>
        <w:autoSpaceDN w:val="0"/>
        <w:adjustRightInd w:val="0"/>
        <w:ind w:firstLine="709"/>
      </w:pPr>
      <w:r w:rsidRPr="00CA1DB9">
        <w:t xml:space="preserve">Подпись ответственного лица </w:t>
      </w:r>
    </w:p>
    <w:p w:rsidR="007078BD" w:rsidRPr="00CA1DB9" w:rsidRDefault="007078BD" w:rsidP="007078BD">
      <w:pPr>
        <w:shd w:val="clear" w:color="auto" w:fill="FFFFFF"/>
        <w:autoSpaceDE w:val="0"/>
        <w:autoSpaceDN w:val="0"/>
        <w:adjustRightInd w:val="0"/>
        <w:ind w:firstLine="709"/>
      </w:pPr>
      <w:r w:rsidRPr="00CA1DB9">
        <w:t>предприятия (организации)</w:t>
      </w:r>
    </w:p>
    <w:p w:rsidR="007078BD" w:rsidRPr="00CA1DB9" w:rsidRDefault="007078BD" w:rsidP="007078BD">
      <w:pPr>
        <w:shd w:val="clear" w:color="auto" w:fill="FFFFFF"/>
        <w:autoSpaceDE w:val="0"/>
        <w:autoSpaceDN w:val="0"/>
        <w:adjustRightInd w:val="0"/>
      </w:pPr>
      <w:r w:rsidRPr="00CA1DB9">
        <w:t xml:space="preserve">           (базы практики)                                  _________________________</w:t>
      </w:r>
    </w:p>
    <w:p w:rsidR="007078BD" w:rsidRPr="00CA1DB9" w:rsidRDefault="007078BD" w:rsidP="007078B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CA1DB9">
        <w:t>МП                                                                                            ФИО, должность</w:t>
      </w:r>
    </w:p>
    <w:p w:rsidR="007078BD" w:rsidRPr="00CA1DB9" w:rsidRDefault="007078BD" w:rsidP="007078BD"/>
    <w:p w:rsidR="007078BD" w:rsidRPr="00CA1DB9" w:rsidRDefault="007078BD" w:rsidP="007078BD">
      <w:pPr>
        <w:jc w:val="center"/>
        <w:outlineLvl w:val="0"/>
        <w:rPr>
          <w:b/>
        </w:rPr>
      </w:pPr>
      <w:r w:rsidRPr="00CA1DB9">
        <w:rPr>
          <w:b/>
        </w:rPr>
        <w:t>К сведению руководителя практики</w:t>
      </w:r>
    </w:p>
    <w:p w:rsidR="007078BD" w:rsidRPr="00CA1DB9" w:rsidRDefault="007078BD" w:rsidP="007078BD"/>
    <w:p w:rsidR="007078BD" w:rsidRPr="00CA1DB9" w:rsidRDefault="007078BD" w:rsidP="007078BD">
      <w:pPr>
        <w:numPr>
          <w:ilvl w:val="0"/>
          <w:numId w:val="18"/>
        </w:numPr>
        <w:ind w:left="0" w:firstLine="709"/>
        <w:jc w:val="both"/>
      </w:pPr>
      <w:r w:rsidRPr="00CA1DB9">
        <w:t>Сделать в дневнике отметку о времени прибытия студента на практику и дате откомандирования его в техникум.</w:t>
      </w:r>
    </w:p>
    <w:p w:rsidR="007078BD" w:rsidRPr="00CA1DB9" w:rsidRDefault="007078BD" w:rsidP="007078BD">
      <w:pPr>
        <w:numPr>
          <w:ilvl w:val="0"/>
          <w:numId w:val="18"/>
        </w:numPr>
        <w:ind w:left="0" w:firstLine="709"/>
        <w:jc w:val="both"/>
      </w:pPr>
      <w:r w:rsidRPr="00CA1DB9">
        <w:t>Ознакомиться с программой практики.</w:t>
      </w:r>
    </w:p>
    <w:p w:rsidR="007078BD" w:rsidRPr="00CA1DB9" w:rsidRDefault="007078BD" w:rsidP="007078BD">
      <w:pPr>
        <w:ind w:firstLine="709"/>
        <w:jc w:val="both"/>
        <w:rPr>
          <w:highlight w:val="magenta"/>
        </w:rPr>
      </w:pPr>
      <w:r w:rsidRPr="00CA1DB9">
        <w:t>3. Предоставить студенту проходящий объект работы,  обеспечивающий   выполнение программы практики и сбор полноценного материала для разработки дипломной работы.</w:t>
      </w:r>
    </w:p>
    <w:p w:rsidR="007078BD" w:rsidRPr="00CA1DB9" w:rsidRDefault="007078BD" w:rsidP="007078BD">
      <w:pPr>
        <w:numPr>
          <w:ilvl w:val="0"/>
          <w:numId w:val="18"/>
        </w:numPr>
        <w:ind w:left="0" w:firstLine="709"/>
        <w:jc w:val="both"/>
      </w:pPr>
      <w:r w:rsidRPr="00CA1DB9">
        <w:t>Оказывать студенту систематическую помощь в освоении технологического процесса, своевременно проверять выполняемой работы.</w:t>
      </w:r>
    </w:p>
    <w:p w:rsidR="007078BD" w:rsidRPr="00CA1DB9" w:rsidRDefault="007078BD" w:rsidP="007078BD">
      <w:pPr>
        <w:numPr>
          <w:ilvl w:val="0"/>
          <w:numId w:val="18"/>
        </w:numPr>
        <w:ind w:left="0" w:firstLine="709"/>
        <w:jc w:val="both"/>
      </w:pPr>
      <w:r w:rsidRPr="00CA1DB9">
        <w:t>Систематически проверять ведение студентом дневника и сделать соответствующие отметки.</w:t>
      </w:r>
    </w:p>
    <w:p w:rsidR="007078BD" w:rsidRPr="00CA1DB9" w:rsidRDefault="007078BD" w:rsidP="007078BD">
      <w:pPr>
        <w:numPr>
          <w:ilvl w:val="0"/>
          <w:numId w:val="18"/>
        </w:numPr>
        <w:ind w:left="0" w:firstLine="709"/>
        <w:jc w:val="both"/>
      </w:pPr>
      <w:r w:rsidRPr="00CA1DB9">
        <w:t>Проверить и завизировать отчет студента о производственной практике.</w:t>
      </w:r>
    </w:p>
    <w:p w:rsidR="007078BD" w:rsidRPr="00CA1DB9" w:rsidRDefault="007078BD" w:rsidP="007078BD">
      <w:pPr>
        <w:numPr>
          <w:ilvl w:val="0"/>
          <w:numId w:val="18"/>
        </w:numPr>
        <w:ind w:left="0" w:firstLine="709"/>
        <w:jc w:val="both"/>
      </w:pPr>
      <w:r w:rsidRPr="00CA1DB9">
        <w:t>Составить характеристику - отзыв о работе студента на практике, в которой указать виды и объем работ, качество выполнения, отношение к работе, дисциплинированность, теоретическую подготовленность, полученные навыки, участие в общественной работе и общую оценку практики.</w:t>
      </w:r>
    </w:p>
    <w:p w:rsidR="007078BD" w:rsidRPr="00CA1DB9" w:rsidRDefault="007078BD" w:rsidP="007078BD"/>
    <w:p w:rsidR="007078BD" w:rsidRPr="00CA1DB9" w:rsidRDefault="007078BD" w:rsidP="007078BD">
      <w:pPr>
        <w:tabs>
          <w:tab w:val="left" w:pos="1320"/>
        </w:tabs>
        <w:jc w:val="center"/>
        <w:outlineLvl w:val="0"/>
        <w:rPr>
          <w:b/>
        </w:rPr>
      </w:pPr>
      <w:r w:rsidRPr="00CA1DB9">
        <w:rPr>
          <w:b/>
        </w:rPr>
        <w:t>Отчет о производственной практике</w:t>
      </w:r>
    </w:p>
    <w:p w:rsidR="007078BD" w:rsidRPr="00CA1DB9" w:rsidRDefault="007078BD" w:rsidP="007078BD">
      <w:pPr>
        <w:tabs>
          <w:tab w:val="left" w:pos="1320"/>
        </w:tabs>
      </w:pPr>
    </w:p>
    <w:p w:rsidR="007078BD" w:rsidRPr="00CA1DB9" w:rsidRDefault="007078BD" w:rsidP="007078BD">
      <w:pPr>
        <w:numPr>
          <w:ilvl w:val="0"/>
          <w:numId w:val="19"/>
        </w:numPr>
        <w:tabs>
          <w:tab w:val="left" w:pos="1320"/>
        </w:tabs>
        <w:ind w:left="0" w:firstLine="720"/>
        <w:jc w:val="both"/>
      </w:pPr>
      <w:r w:rsidRPr="00CA1DB9">
        <w:t>Студент обязан сдать отчет о производственной практике не позднее одной недели после начала учебы в техникуме.</w:t>
      </w:r>
    </w:p>
    <w:p w:rsidR="007078BD" w:rsidRPr="00CA1DB9" w:rsidRDefault="007078BD" w:rsidP="007078BD">
      <w:pPr>
        <w:tabs>
          <w:tab w:val="left" w:pos="1320"/>
        </w:tabs>
        <w:ind w:firstLine="720"/>
        <w:jc w:val="both"/>
      </w:pPr>
    </w:p>
    <w:p w:rsidR="007078BD" w:rsidRPr="00CA1DB9" w:rsidRDefault="007078BD" w:rsidP="007078BD">
      <w:pPr>
        <w:numPr>
          <w:ilvl w:val="0"/>
          <w:numId w:val="19"/>
        </w:numPr>
        <w:tabs>
          <w:tab w:val="left" w:pos="1320"/>
        </w:tabs>
        <w:ind w:left="0" w:firstLine="720"/>
        <w:jc w:val="both"/>
      </w:pPr>
      <w:r w:rsidRPr="00CA1DB9">
        <w:lastRenderedPageBreak/>
        <w:t>Отчет о производственной практике составляется студентом в период его пребывания на предприятии, рассматривается руководителями производственной практики.</w:t>
      </w:r>
    </w:p>
    <w:p w:rsidR="007078BD" w:rsidRPr="00CA1DB9" w:rsidRDefault="007078BD" w:rsidP="007078BD">
      <w:pPr>
        <w:tabs>
          <w:tab w:val="left" w:pos="1320"/>
        </w:tabs>
        <w:ind w:left="360"/>
      </w:pPr>
    </w:p>
    <w:p w:rsidR="007078BD" w:rsidRPr="00CA1DB9" w:rsidRDefault="007078BD" w:rsidP="007078BD">
      <w:pPr>
        <w:tabs>
          <w:tab w:val="left" w:pos="1320"/>
        </w:tabs>
        <w:ind w:left="360"/>
        <w:jc w:val="center"/>
        <w:rPr>
          <w:b/>
        </w:rPr>
      </w:pPr>
      <w:r w:rsidRPr="00CA1DB9">
        <w:rPr>
          <w:b/>
        </w:rPr>
        <w:t>Сведения о прохождении практики</w:t>
      </w:r>
    </w:p>
    <w:p w:rsidR="007078BD" w:rsidRPr="00CA1DB9" w:rsidRDefault="007078BD" w:rsidP="007078BD">
      <w:pPr>
        <w:tabs>
          <w:tab w:val="left" w:pos="1320"/>
        </w:tabs>
        <w:ind w:left="360"/>
      </w:pPr>
    </w:p>
    <w:p w:rsidR="007078BD" w:rsidRPr="00CA1DB9" w:rsidRDefault="007078BD" w:rsidP="007078BD">
      <w:pPr>
        <w:tabs>
          <w:tab w:val="left" w:pos="1320"/>
        </w:tabs>
      </w:pPr>
      <w:r w:rsidRPr="00CA1DB9">
        <w:t>Студент(ка) ____________________________________________________________</w:t>
      </w:r>
    </w:p>
    <w:p w:rsidR="007078BD" w:rsidRPr="00CA1DB9" w:rsidRDefault="007078BD" w:rsidP="007078BD">
      <w:pPr>
        <w:outlineLvl w:val="0"/>
      </w:pPr>
      <w:r w:rsidRPr="00CA1DB9">
        <w:t>3 курса по профессии  08.01.07  Мастер общестроительных работ</w:t>
      </w:r>
    </w:p>
    <w:p w:rsidR="007078BD" w:rsidRPr="00CA1DB9" w:rsidRDefault="007078BD" w:rsidP="007078BD"/>
    <w:p w:rsidR="007078BD" w:rsidRPr="00CA1DB9" w:rsidRDefault="007078BD" w:rsidP="007078BD">
      <w:pPr>
        <w:outlineLvl w:val="0"/>
      </w:pPr>
    </w:p>
    <w:p w:rsidR="007078BD" w:rsidRPr="00CA1DB9" w:rsidRDefault="007078BD" w:rsidP="007078BD">
      <w:pPr>
        <w:pBdr>
          <w:bottom w:val="single" w:sz="12" w:space="1" w:color="auto"/>
        </w:pBdr>
      </w:pPr>
      <w:r w:rsidRPr="00CA1DB9">
        <w:t xml:space="preserve"> направляется в _________________________________________________________</w:t>
      </w:r>
    </w:p>
    <w:p w:rsidR="007078BD" w:rsidRPr="00CA1DB9" w:rsidRDefault="007078BD" w:rsidP="007078BD">
      <w:pPr>
        <w:pBdr>
          <w:bottom w:val="single" w:sz="12" w:space="1" w:color="auto"/>
        </w:pBdr>
      </w:pPr>
    </w:p>
    <w:p w:rsidR="007078BD" w:rsidRPr="00CA1DB9" w:rsidRDefault="007078BD" w:rsidP="007078BD">
      <w:r w:rsidRPr="00CA1DB9">
        <w:t>______________________________________________________________________</w:t>
      </w:r>
    </w:p>
    <w:p w:rsidR="007078BD" w:rsidRPr="00CA1DB9" w:rsidRDefault="007078BD" w:rsidP="007078BD">
      <w:r w:rsidRPr="00CA1DB9">
        <w:t>для прохождения производственной практики по профилю специальности</w:t>
      </w:r>
    </w:p>
    <w:p w:rsidR="007078BD" w:rsidRPr="00CA1DB9" w:rsidRDefault="007078BD" w:rsidP="007078BD">
      <w:r w:rsidRPr="00CA1DB9">
        <w:t xml:space="preserve"> сроком 108 часов  с  «___»  _</w:t>
      </w:r>
      <w:r w:rsidR="00BF08E8">
        <w:t>________ по   «___» _________20</w:t>
      </w:r>
      <w:r w:rsidRPr="00CA1DB9">
        <w:t xml:space="preserve">   года</w:t>
      </w:r>
    </w:p>
    <w:p w:rsidR="007078BD" w:rsidRPr="00CA1DB9" w:rsidRDefault="007078BD" w:rsidP="007078BD"/>
    <w:p w:rsidR="007078BD" w:rsidRPr="00CA1DB9" w:rsidRDefault="007078BD" w:rsidP="007078BD"/>
    <w:p w:rsidR="007078BD" w:rsidRPr="00CA1DB9" w:rsidRDefault="007078BD" w:rsidP="007078BD"/>
    <w:p w:rsidR="007078BD" w:rsidRPr="00CA1DB9" w:rsidRDefault="007078BD" w:rsidP="007078BD">
      <w:pPr>
        <w:jc w:val="center"/>
        <w:outlineLvl w:val="0"/>
      </w:pPr>
      <w:r w:rsidRPr="00CA1DB9">
        <w:t xml:space="preserve">Старший </w:t>
      </w:r>
      <w:proofErr w:type="spellStart"/>
      <w:r w:rsidRPr="00CA1DB9">
        <w:t>мастер_______________Ларкина</w:t>
      </w:r>
      <w:proofErr w:type="spellEnd"/>
      <w:r w:rsidRPr="00CA1DB9">
        <w:t xml:space="preserve"> Н.В.</w:t>
      </w:r>
    </w:p>
    <w:p w:rsidR="007078BD" w:rsidRPr="00CA1DB9" w:rsidRDefault="007078BD" w:rsidP="007078BD"/>
    <w:p w:rsidR="007078BD" w:rsidRPr="00CA1DB9" w:rsidRDefault="007078BD" w:rsidP="007078BD"/>
    <w:p w:rsidR="007078BD" w:rsidRPr="00CA1DB9" w:rsidRDefault="007078BD" w:rsidP="007078BD"/>
    <w:p w:rsidR="007078BD" w:rsidRPr="00CA1DB9" w:rsidRDefault="007078BD" w:rsidP="007078BD"/>
    <w:p w:rsidR="007078BD" w:rsidRPr="00CA1DB9" w:rsidRDefault="007078BD" w:rsidP="007078BD"/>
    <w:p w:rsidR="007078BD" w:rsidRPr="00CA1DB9" w:rsidRDefault="007078BD" w:rsidP="007078BD">
      <w:r w:rsidRPr="00CA1DB9">
        <w:t>Место                                                           Подпись руководителя</w:t>
      </w:r>
    </w:p>
    <w:p w:rsidR="007078BD" w:rsidRPr="00CA1DB9" w:rsidRDefault="007078BD" w:rsidP="007078BD">
      <w:r w:rsidRPr="00CA1DB9">
        <w:t>печати                                                          предприятия________________________</w:t>
      </w:r>
    </w:p>
    <w:p w:rsidR="007078BD" w:rsidRPr="00CA1DB9" w:rsidRDefault="007078BD" w:rsidP="007078BD"/>
    <w:p w:rsidR="007078BD" w:rsidRPr="00CA1DB9" w:rsidRDefault="007078BD" w:rsidP="007078BD"/>
    <w:p w:rsidR="007078BD" w:rsidRPr="00CA1DB9" w:rsidRDefault="007078BD" w:rsidP="007078BD">
      <w:pPr>
        <w:outlineLvl w:val="0"/>
      </w:pPr>
      <w:r w:rsidRPr="00CA1DB9">
        <w:t>Дата представления дневника и отчета: ____________________________________</w:t>
      </w:r>
    </w:p>
    <w:p w:rsidR="007078BD" w:rsidRPr="00CA1DB9" w:rsidRDefault="007078BD" w:rsidP="007078BD"/>
    <w:p w:rsidR="007078BD" w:rsidRPr="00CA1DB9" w:rsidRDefault="007078BD" w:rsidP="007078BD">
      <w:r w:rsidRPr="00CA1DB9">
        <w:t>Дата защиты и оценка прохождения практики: ______________________________</w:t>
      </w:r>
    </w:p>
    <w:p w:rsidR="007078BD" w:rsidRPr="00CA1DB9" w:rsidRDefault="007078BD" w:rsidP="007078BD">
      <w:r w:rsidRPr="00CA1DB9">
        <w:t>__________________________________________________________________</w:t>
      </w:r>
    </w:p>
    <w:p w:rsidR="007078BD" w:rsidRPr="00CA1DB9" w:rsidRDefault="007078BD" w:rsidP="007078BD"/>
    <w:p w:rsidR="003A090D" w:rsidRPr="00CA1DB9" w:rsidRDefault="003A090D" w:rsidP="003A090D">
      <w:pPr>
        <w:spacing w:after="200" w:line="276" w:lineRule="auto"/>
      </w:pPr>
    </w:p>
    <w:p w:rsidR="00AD35FA" w:rsidRDefault="00AD35FA" w:rsidP="003A090D">
      <w:pPr>
        <w:spacing w:after="200" w:line="276" w:lineRule="auto"/>
        <w:jc w:val="center"/>
      </w:pPr>
    </w:p>
    <w:p w:rsidR="00AD35FA" w:rsidRDefault="00AD35FA" w:rsidP="003A090D">
      <w:pPr>
        <w:spacing w:after="200" w:line="276" w:lineRule="auto"/>
        <w:jc w:val="center"/>
      </w:pPr>
    </w:p>
    <w:p w:rsidR="00AD35FA" w:rsidRDefault="00AD35FA" w:rsidP="003A090D">
      <w:pPr>
        <w:spacing w:after="200" w:line="276" w:lineRule="auto"/>
        <w:jc w:val="center"/>
      </w:pPr>
    </w:p>
    <w:p w:rsidR="00AD35FA" w:rsidRDefault="00AD35FA" w:rsidP="003A090D">
      <w:pPr>
        <w:spacing w:after="200" w:line="276" w:lineRule="auto"/>
        <w:jc w:val="center"/>
      </w:pPr>
    </w:p>
    <w:p w:rsidR="00AD35FA" w:rsidRDefault="00AD35FA" w:rsidP="003A090D">
      <w:pPr>
        <w:spacing w:after="200" w:line="276" w:lineRule="auto"/>
        <w:jc w:val="center"/>
      </w:pPr>
    </w:p>
    <w:p w:rsidR="00AD35FA" w:rsidRDefault="00AD35FA" w:rsidP="003A090D">
      <w:pPr>
        <w:spacing w:after="200" w:line="276" w:lineRule="auto"/>
        <w:jc w:val="center"/>
      </w:pPr>
    </w:p>
    <w:p w:rsidR="00AD35FA" w:rsidRDefault="00AD35FA" w:rsidP="003A090D">
      <w:pPr>
        <w:spacing w:after="200" w:line="276" w:lineRule="auto"/>
        <w:jc w:val="center"/>
      </w:pPr>
    </w:p>
    <w:p w:rsidR="00AD35FA" w:rsidRDefault="00AD35FA" w:rsidP="003A090D">
      <w:pPr>
        <w:spacing w:after="200" w:line="276" w:lineRule="auto"/>
        <w:jc w:val="center"/>
      </w:pPr>
    </w:p>
    <w:p w:rsidR="00AD35FA" w:rsidRDefault="00AD35FA" w:rsidP="003A090D">
      <w:pPr>
        <w:spacing w:after="200" w:line="276" w:lineRule="auto"/>
        <w:jc w:val="center"/>
      </w:pPr>
    </w:p>
    <w:p w:rsidR="007078BD" w:rsidRPr="00CA1DB9" w:rsidRDefault="007078BD" w:rsidP="003A090D">
      <w:pPr>
        <w:spacing w:after="200" w:line="276" w:lineRule="auto"/>
        <w:jc w:val="center"/>
      </w:pPr>
      <w:r w:rsidRPr="00CA1DB9">
        <w:lastRenderedPageBreak/>
        <w:t>Д Н Е В Н И К</w:t>
      </w:r>
    </w:p>
    <w:p w:rsidR="007078BD" w:rsidRPr="00CA1DB9" w:rsidRDefault="007078BD" w:rsidP="007078BD">
      <w:pPr>
        <w:tabs>
          <w:tab w:val="left" w:pos="3820"/>
        </w:tabs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6239"/>
        <w:gridCol w:w="2206"/>
      </w:tblGrid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jc w:val="center"/>
            </w:pPr>
            <w:r w:rsidRPr="00CA1DB9">
              <w:t xml:space="preserve">Дата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jc w:val="center"/>
            </w:pPr>
            <w:r w:rsidRPr="00CA1DB9">
              <w:t>Краткое описание выполненных работ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jc w:val="center"/>
            </w:pPr>
            <w:r w:rsidRPr="00CA1DB9">
              <w:t xml:space="preserve">Замечание </w:t>
            </w: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  <w:tr w:rsidR="007078BD" w:rsidRPr="00CA1DB9" w:rsidTr="007078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tabs>
                <w:tab w:val="left" w:pos="3820"/>
              </w:tabs>
              <w:spacing w:line="360" w:lineRule="auto"/>
              <w:jc w:val="center"/>
            </w:pPr>
          </w:p>
        </w:tc>
      </w:tr>
    </w:tbl>
    <w:p w:rsidR="007078BD" w:rsidRPr="00CA1DB9" w:rsidRDefault="007078BD" w:rsidP="007078BD">
      <w:pPr>
        <w:tabs>
          <w:tab w:val="left" w:pos="3820"/>
        </w:tabs>
        <w:outlineLvl w:val="0"/>
      </w:pPr>
      <w:r w:rsidRPr="00CA1DB9">
        <w:t>Руководитель практики от  организации _____________________________</w:t>
      </w:r>
    </w:p>
    <w:p w:rsidR="007078BD" w:rsidRPr="00CA1DB9" w:rsidRDefault="007078BD" w:rsidP="007078BD">
      <w:pPr>
        <w:tabs>
          <w:tab w:val="left" w:pos="3820"/>
        </w:tabs>
        <w:outlineLvl w:val="0"/>
      </w:pPr>
      <w:r w:rsidRPr="00CA1DB9">
        <w:t>Отметки о выполнении задания и календарного плана</w:t>
      </w:r>
    </w:p>
    <w:p w:rsidR="007078BD" w:rsidRPr="00CA1DB9" w:rsidRDefault="007078BD" w:rsidP="007078BD">
      <w:pPr>
        <w:tabs>
          <w:tab w:val="left" w:pos="3820"/>
        </w:tabs>
      </w:pPr>
    </w:p>
    <w:p w:rsidR="007078BD" w:rsidRPr="00CA1DB9" w:rsidRDefault="007078BD" w:rsidP="007078BD">
      <w:pPr>
        <w:tabs>
          <w:tab w:val="left" w:pos="3820"/>
        </w:tabs>
      </w:pPr>
      <w:r w:rsidRPr="00CA1DB9">
        <w:t>__________________________________________________________________________________________________________________________________________________________________________________________________________________</w:t>
      </w:r>
    </w:p>
    <w:p w:rsidR="007078BD" w:rsidRPr="00CA1DB9" w:rsidRDefault="007078BD" w:rsidP="007078BD">
      <w:pPr>
        <w:tabs>
          <w:tab w:val="left" w:pos="3820"/>
        </w:tabs>
      </w:pPr>
    </w:p>
    <w:p w:rsidR="007078BD" w:rsidRPr="00CA1DB9" w:rsidRDefault="007078BD" w:rsidP="007078BD">
      <w:pPr>
        <w:tabs>
          <w:tab w:val="left" w:pos="3820"/>
        </w:tabs>
        <w:outlineLvl w:val="0"/>
      </w:pPr>
      <w:r w:rsidRPr="00CA1DB9">
        <w:t>Руководитель практики_____________________________</w:t>
      </w:r>
    </w:p>
    <w:p w:rsidR="007078BD" w:rsidRPr="00CA1DB9" w:rsidRDefault="007078BD" w:rsidP="007078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firstLine="709"/>
        <w:jc w:val="center"/>
        <w:rPr>
          <w:b/>
          <w:bCs/>
          <w:caps/>
        </w:rPr>
      </w:pPr>
      <w:r w:rsidRPr="00CA1DB9">
        <w:rPr>
          <w:b/>
        </w:rPr>
        <w:br w:type="page"/>
      </w:r>
      <w:r w:rsidRPr="00CA1DB9">
        <w:rPr>
          <w:b/>
          <w:bCs/>
          <w:caps/>
        </w:rPr>
        <w:lastRenderedPageBreak/>
        <w:t>аттестационный лист по практике</w:t>
      </w:r>
    </w:p>
    <w:p w:rsidR="007078BD" w:rsidRPr="00CA1DB9" w:rsidRDefault="007078BD" w:rsidP="007078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firstLine="709"/>
        <w:jc w:val="center"/>
        <w:rPr>
          <w:b/>
          <w:bCs/>
        </w:rPr>
      </w:pPr>
    </w:p>
    <w:p w:rsidR="007078BD" w:rsidRPr="00CA1DB9" w:rsidRDefault="007078BD" w:rsidP="007078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</w:pPr>
      <w:r w:rsidRPr="00CA1DB9">
        <w:t>_________________________________________________________________,</w:t>
      </w:r>
    </w:p>
    <w:p w:rsidR="007078BD" w:rsidRPr="00CA1DB9" w:rsidRDefault="007078BD" w:rsidP="007078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i/>
          <w:iCs/>
        </w:rPr>
      </w:pPr>
      <w:r w:rsidRPr="00CA1DB9">
        <w:rPr>
          <w:i/>
          <w:iCs/>
        </w:rPr>
        <w:t>ФИО</w:t>
      </w:r>
    </w:p>
    <w:p w:rsidR="007078BD" w:rsidRPr="00CA1DB9" w:rsidRDefault="007078BD" w:rsidP="007078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</w:pPr>
      <w:r w:rsidRPr="00CA1DB9">
        <w:t>обучающийс</w:t>
      </w:r>
      <w:proofErr w:type="gramStart"/>
      <w:r w:rsidRPr="00CA1DB9">
        <w:t>я(</w:t>
      </w:r>
      <w:proofErr w:type="spellStart"/>
      <w:proofErr w:type="gramEnd"/>
      <w:r w:rsidRPr="00CA1DB9">
        <w:t>аяся</w:t>
      </w:r>
      <w:proofErr w:type="spellEnd"/>
      <w:r w:rsidRPr="00CA1DB9">
        <w:t>) на _3_ курсе по профессии 08.01.07  Мастер общестроительных работ</w:t>
      </w:r>
    </w:p>
    <w:p w:rsidR="007078BD" w:rsidRPr="00CA1DB9" w:rsidRDefault="007078BD" w:rsidP="007078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  <w:r w:rsidRPr="00CA1DB9">
        <w:t>успешно проше</w:t>
      </w:r>
      <w:proofErr w:type="gramStart"/>
      <w:r w:rsidRPr="00CA1DB9">
        <w:t>л(</w:t>
      </w:r>
      <w:proofErr w:type="gramEnd"/>
      <w:r w:rsidRPr="00CA1DB9">
        <w:t xml:space="preserve">ла)  производственную практику по профилю специальности </w:t>
      </w:r>
      <w:r w:rsidRPr="00CA1DB9">
        <w:rPr>
          <w:b/>
        </w:rPr>
        <w:t xml:space="preserve"> </w:t>
      </w:r>
    </w:p>
    <w:p w:rsidR="007078BD" w:rsidRPr="00CA1DB9" w:rsidRDefault="007078BD" w:rsidP="007078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</w:p>
    <w:p w:rsidR="007078BD" w:rsidRPr="00CA1DB9" w:rsidRDefault="00BF08E8" w:rsidP="007078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</w:pPr>
      <w:r>
        <w:t>в объеме 108 часов  с «  »      20  г. по «  »   20</w:t>
      </w:r>
      <w:r w:rsidR="007078BD" w:rsidRPr="00CA1DB9">
        <w:t xml:space="preserve">  г.</w:t>
      </w:r>
    </w:p>
    <w:p w:rsidR="007078BD" w:rsidRPr="00CA1DB9" w:rsidRDefault="007078BD" w:rsidP="007078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</w:pPr>
      <w:r w:rsidRPr="00CA1DB9">
        <w:t>в организации _____________________________________________________</w:t>
      </w:r>
    </w:p>
    <w:p w:rsidR="007078BD" w:rsidRPr="00CA1DB9" w:rsidRDefault="007078BD" w:rsidP="007078BD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</w:pPr>
    </w:p>
    <w:p w:rsidR="007078BD" w:rsidRPr="00CA1DB9" w:rsidRDefault="007078BD" w:rsidP="007078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078BD" w:rsidRPr="00CA1DB9" w:rsidRDefault="007078BD" w:rsidP="0070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CA1DB9">
        <w:rPr>
          <w:i/>
          <w:iCs/>
        </w:rPr>
        <w:t>наименование организации, юридический адрес</w:t>
      </w:r>
    </w:p>
    <w:p w:rsidR="007078BD" w:rsidRPr="00CA1DB9" w:rsidRDefault="007078BD" w:rsidP="0070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CA1DB9">
        <w:rPr>
          <w:b/>
          <w:bCs/>
        </w:rPr>
        <w:t>Виды и качество выполнения работ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5078"/>
      </w:tblGrid>
      <w:tr w:rsidR="007078BD" w:rsidRPr="00CA1DB9" w:rsidTr="005D171D">
        <w:trPr>
          <w:trHeight w:val="806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jc w:val="both"/>
            </w:pPr>
            <w:r w:rsidRPr="00CA1DB9">
              <w:t>Виды и объем работ, выполненных обучающимся во время практики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jc w:val="both"/>
            </w:pPr>
            <w:r w:rsidRPr="00CA1DB9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7078BD" w:rsidRPr="00CA1DB9" w:rsidTr="005D171D">
        <w:trPr>
          <w:trHeight w:val="1129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  <w:r w:rsidRPr="00CA1DB9">
              <w:t xml:space="preserve">Виды по программе ПМ </w:t>
            </w:r>
          </w:p>
          <w:p w:rsidR="007078BD" w:rsidRPr="00CA1DB9" w:rsidRDefault="007078BD" w:rsidP="007078BD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p w:rsidR="007078BD" w:rsidRPr="00CA1DB9" w:rsidRDefault="007078BD" w:rsidP="007078BD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p w:rsidR="007078BD" w:rsidRPr="00CA1DB9" w:rsidRDefault="007078BD" w:rsidP="007078BD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jc w:val="both"/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D" w:rsidRPr="00CA1DB9" w:rsidRDefault="007078BD" w:rsidP="007078BD">
            <w:pPr>
              <w:spacing w:line="360" w:lineRule="auto"/>
              <w:jc w:val="both"/>
            </w:pPr>
            <w:r w:rsidRPr="00CA1DB9">
              <w:t xml:space="preserve"> _______________________                </w:t>
            </w:r>
          </w:p>
          <w:p w:rsidR="007078BD" w:rsidRPr="00CA1DB9" w:rsidRDefault="007078BD" w:rsidP="007078BD">
            <w:pPr>
              <w:spacing w:line="360" w:lineRule="auto"/>
              <w:jc w:val="both"/>
            </w:pPr>
            <w:r w:rsidRPr="00CA1DB9">
              <w:t xml:space="preserve">(выполнил/не выполнил) </w:t>
            </w:r>
          </w:p>
        </w:tc>
      </w:tr>
    </w:tbl>
    <w:p w:rsidR="007078BD" w:rsidRPr="00CA1DB9" w:rsidRDefault="007078BD" w:rsidP="0070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078BD" w:rsidRPr="00CA1DB9" w:rsidRDefault="007078BD" w:rsidP="0070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CA1DB9">
        <w:rPr>
          <w:b/>
          <w:bCs/>
        </w:rPr>
        <w:t xml:space="preserve">Характеристика профессиональной деятельности  </w:t>
      </w:r>
      <w:proofErr w:type="gramStart"/>
      <w:r w:rsidRPr="00CA1DB9">
        <w:rPr>
          <w:b/>
          <w:bCs/>
        </w:rPr>
        <w:t>обучающегося</w:t>
      </w:r>
      <w:proofErr w:type="gramEnd"/>
      <w:r w:rsidRPr="00CA1DB9">
        <w:rPr>
          <w:b/>
          <w:bCs/>
        </w:rPr>
        <w:t xml:space="preserve"> во время производственной практики </w:t>
      </w:r>
      <w:r w:rsidRPr="00CA1DB9">
        <w:t xml:space="preserve"> </w:t>
      </w:r>
      <w:r w:rsidRPr="00CA1DB9">
        <w:rPr>
          <w:i/>
          <w:i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8BD" w:rsidRPr="00CA1DB9" w:rsidRDefault="00BF08E8" w:rsidP="0070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Дата «___»_______20  </w:t>
      </w:r>
      <w:r w:rsidR="007078BD" w:rsidRPr="00CA1DB9">
        <w:t xml:space="preserve"> г. </w:t>
      </w:r>
    </w:p>
    <w:p w:rsidR="007078BD" w:rsidRPr="00CA1DB9" w:rsidRDefault="007078BD" w:rsidP="0070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A1DB9">
        <w:tab/>
        <w:t xml:space="preserve"> </w:t>
      </w:r>
    </w:p>
    <w:p w:rsidR="007078BD" w:rsidRPr="00CA1DB9" w:rsidRDefault="007078BD" w:rsidP="0070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A1DB9">
        <w:t xml:space="preserve">                       Подпись руководителя практики </w:t>
      </w:r>
    </w:p>
    <w:p w:rsidR="007078BD" w:rsidRPr="00CA1DB9" w:rsidRDefault="007078BD" w:rsidP="0070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CA1DB9">
        <w:t>____________________________________________/ ФИО, должность</w:t>
      </w:r>
    </w:p>
    <w:p w:rsidR="007078BD" w:rsidRPr="00CA1DB9" w:rsidRDefault="007078BD" w:rsidP="0070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078BD" w:rsidRPr="00CA1DB9" w:rsidRDefault="007078BD" w:rsidP="0070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CA1DB9">
        <w:t xml:space="preserve">            Подпись ответственного лица организации (базы практики)</w:t>
      </w:r>
    </w:p>
    <w:p w:rsidR="007078BD" w:rsidRPr="00CA1DB9" w:rsidRDefault="007078BD" w:rsidP="0070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CA1DB9">
        <w:t>____________________________________________/ ФИО, должность</w:t>
      </w:r>
    </w:p>
    <w:p w:rsidR="007078BD" w:rsidRPr="00CA1DB9" w:rsidRDefault="007078BD" w:rsidP="0070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</w:pPr>
    </w:p>
    <w:p w:rsidR="007078BD" w:rsidRPr="00CA1DB9" w:rsidRDefault="007078BD" w:rsidP="007078BD">
      <w:pPr>
        <w:rPr>
          <w:i/>
          <w:iCs/>
        </w:rPr>
      </w:pPr>
    </w:p>
    <w:p w:rsidR="007078BD" w:rsidRPr="00CA1DB9" w:rsidRDefault="007078BD" w:rsidP="007078BD">
      <w:pPr>
        <w:rPr>
          <w:i/>
          <w:iCs/>
        </w:rPr>
      </w:pPr>
    </w:p>
    <w:p w:rsidR="007078BD" w:rsidRPr="00CA1DB9" w:rsidRDefault="007078BD" w:rsidP="007078BD">
      <w:pPr>
        <w:rPr>
          <w:i/>
          <w:iCs/>
        </w:rPr>
      </w:pPr>
    </w:p>
    <w:p w:rsidR="007078BD" w:rsidRPr="00CA1DB9" w:rsidRDefault="007078BD" w:rsidP="007078BD">
      <w:pPr>
        <w:rPr>
          <w:i/>
          <w:iCs/>
        </w:rPr>
      </w:pPr>
    </w:p>
    <w:p w:rsidR="007078BD" w:rsidRDefault="007078BD" w:rsidP="007078BD">
      <w:pPr>
        <w:tabs>
          <w:tab w:val="left" w:pos="2500"/>
        </w:tabs>
        <w:jc w:val="both"/>
      </w:pPr>
    </w:p>
    <w:p w:rsidR="00BF08E8" w:rsidRDefault="00BF08E8" w:rsidP="007078BD">
      <w:pPr>
        <w:tabs>
          <w:tab w:val="left" w:pos="2500"/>
        </w:tabs>
        <w:jc w:val="both"/>
      </w:pPr>
    </w:p>
    <w:p w:rsidR="00BF08E8" w:rsidRDefault="00BF08E8" w:rsidP="007078BD">
      <w:pPr>
        <w:tabs>
          <w:tab w:val="left" w:pos="2500"/>
        </w:tabs>
        <w:jc w:val="both"/>
      </w:pPr>
    </w:p>
    <w:p w:rsidR="00BF08E8" w:rsidRDefault="00BF08E8" w:rsidP="007078BD">
      <w:pPr>
        <w:tabs>
          <w:tab w:val="left" w:pos="2500"/>
        </w:tabs>
        <w:jc w:val="both"/>
      </w:pPr>
    </w:p>
    <w:p w:rsidR="00BF08E8" w:rsidRDefault="00BF08E8" w:rsidP="007078BD">
      <w:pPr>
        <w:tabs>
          <w:tab w:val="left" w:pos="2500"/>
        </w:tabs>
        <w:jc w:val="both"/>
      </w:pPr>
    </w:p>
    <w:p w:rsidR="00BF08E8" w:rsidRDefault="00BF08E8" w:rsidP="007078BD">
      <w:pPr>
        <w:tabs>
          <w:tab w:val="left" w:pos="2500"/>
        </w:tabs>
        <w:jc w:val="both"/>
      </w:pPr>
    </w:p>
    <w:p w:rsidR="00BF08E8" w:rsidRDefault="00BF08E8" w:rsidP="007078BD">
      <w:pPr>
        <w:tabs>
          <w:tab w:val="left" w:pos="2500"/>
        </w:tabs>
        <w:jc w:val="both"/>
      </w:pPr>
    </w:p>
    <w:p w:rsidR="00BF08E8" w:rsidRDefault="00BF08E8" w:rsidP="007078BD">
      <w:pPr>
        <w:tabs>
          <w:tab w:val="left" w:pos="2500"/>
        </w:tabs>
        <w:jc w:val="both"/>
      </w:pPr>
    </w:p>
    <w:p w:rsidR="00BF08E8" w:rsidRDefault="00BF08E8" w:rsidP="007078BD">
      <w:pPr>
        <w:tabs>
          <w:tab w:val="left" w:pos="2500"/>
        </w:tabs>
        <w:jc w:val="both"/>
      </w:pPr>
    </w:p>
    <w:p w:rsidR="00BF08E8" w:rsidRPr="00CA1DB9" w:rsidRDefault="00BF08E8" w:rsidP="007078BD">
      <w:pPr>
        <w:tabs>
          <w:tab w:val="left" w:pos="2500"/>
        </w:tabs>
        <w:jc w:val="both"/>
      </w:pPr>
    </w:p>
    <w:p w:rsidR="007078BD" w:rsidRPr="00CA1DB9" w:rsidRDefault="007078BD" w:rsidP="001757EF">
      <w:pPr>
        <w:jc w:val="center"/>
        <w:rPr>
          <w:b/>
        </w:rPr>
      </w:pPr>
      <w:r w:rsidRPr="00CA1DB9">
        <w:rPr>
          <w:b/>
        </w:rPr>
        <w:lastRenderedPageBreak/>
        <w:t>Производственная характеристика</w:t>
      </w:r>
    </w:p>
    <w:p w:rsidR="007078BD" w:rsidRPr="00CA1DB9" w:rsidRDefault="007078BD" w:rsidP="007078BD">
      <w:pPr>
        <w:jc w:val="center"/>
        <w:rPr>
          <w:b/>
        </w:rPr>
      </w:pPr>
    </w:p>
    <w:p w:rsidR="007078BD" w:rsidRPr="00CA1DB9" w:rsidRDefault="007078BD" w:rsidP="007078BD">
      <w:pPr>
        <w:jc w:val="center"/>
      </w:pPr>
      <w:r w:rsidRPr="00CA1DB9">
        <w:t xml:space="preserve">На студента (ку) БПОУ ОО </w:t>
      </w:r>
      <w:proofErr w:type="spellStart"/>
      <w:r w:rsidRPr="00CA1DB9">
        <w:t>Глазуновский</w:t>
      </w:r>
      <w:proofErr w:type="spellEnd"/>
      <w:r w:rsidRPr="00CA1DB9">
        <w:t xml:space="preserve"> сельскохозяйственный техникум </w:t>
      </w:r>
      <w:proofErr w:type="spellStart"/>
      <w:r w:rsidRPr="00CA1DB9">
        <w:t>Малоархангельский</w:t>
      </w:r>
      <w:proofErr w:type="spellEnd"/>
      <w:r w:rsidRPr="00CA1DB9">
        <w:t xml:space="preserve"> филиал</w:t>
      </w:r>
    </w:p>
    <w:p w:rsidR="007078BD" w:rsidRPr="00CA1DB9" w:rsidRDefault="007078BD" w:rsidP="007078BD">
      <w:pPr>
        <w:ind w:left="-540"/>
        <w:jc w:val="center"/>
      </w:pPr>
    </w:p>
    <w:p w:rsidR="007078BD" w:rsidRPr="00CA1DB9" w:rsidRDefault="007078BD" w:rsidP="007078BD">
      <w:pPr>
        <w:jc w:val="both"/>
      </w:pPr>
    </w:p>
    <w:p w:rsidR="007078BD" w:rsidRPr="00CA1DB9" w:rsidRDefault="007078BD" w:rsidP="007078BD">
      <w:pPr>
        <w:jc w:val="both"/>
      </w:pPr>
      <w:r w:rsidRPr="00CA1DB9">
        <w:t>______________________________________________________________________</w:t>
      </w:r>
    </w:p>
    <w:p w:rsidR="007078BD" w:rsidRPr="00CA1DB9" w:rsidRDefault="007078BD" w:rsidP="007078BD">
      <w:pPr>
        <w:jc w:val="center"/>
        <w:rPr>
          <w:i/>
        </w:rPr>
      </w:pPr>
      <w:r w:rsidRPr="00CA1DB9">
        <w:t>(</w:t>
      </w:r>
      <w:r w:rsidRPr="00CA1DB9">
        <w:rPr>
          <w:i/>
        </w:rPr>
        <w:t>ФИО)</w:t>
      </w:r>
    </w:p>
    <w:p w:rsidR="007078BD" w:rsidRPr="00CA1DB9" w:rsidRDefault="007078BD" w:rsidP="0070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CA1DB9">
        <w:t xml:space="preserve">группы ___ </w:t>
      </w:r>
      <w:r w:rsidR="003A090D" w:rsidRPr="00CA1DB9">
        <w:t xml:space="preserve">по </w:t>
      </w:r>
      <w:r w:rsidRPr="00CA1DB9">
        <w:t xml:space="preserve">профессии  08.01.07 </w:t>
      </w:r>
      <w:r w:rsidR="003A090D" w:rsidRPr="00CA1DB9">
        <w:t xml:space="preserve"> Мастер общестроительных работ </w:t>
      </w:r>
      <w:r w:rsidRPr="00CA1DB9">
        <w:t>проходившег</w:t>
      </w:r>
      <w:proofErr w:type="gramStart"/>
      <w:r w:rsidRPr="00CA1DB9">
        <w:t>о(</w:t>
      </w:r>
      <w:proofErr w:type="gramEnd"/>
      <w:r w:rsidRPr="00CA1DB9">
        <w:t xml:space="preserve">шей) производственную практику по виду профессиональной деятельности </w:t>
      </w:r>
    </w:p>
    <w:p w:rsidR="007078BD" w:rsidRPr="00CA1DB9" w:rsidRDefault="007078BD" w:rsidP="00707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213"/>
          <w:rFonts w:eastAsiaTheme="majorEastAsia"/>
          <w:bCs/>
          <w:sz w:val="24"/>
          <w:szCs w:val="24"/>
        </w:rPr>
      </w:pPr>
      <w:r w:rsidRPr="00CA1DB9">
        <w:t>ПМ.___________________________________________________________________</w:t>
      </w:r>
    </w:p>
    <w:p w:rsidR="007078BD" w:rsidRPr="00CA1DB9" w:rsidRDefault="007078BD" w:rsidP="007078BD">
      <w:pPr>
        <w:jc w:val="both"/>
      </w:pPr>
      <w:r w:rsidRPr="00CA1DB9">
        <w:t>с__________ по __________ на базе: __________________________</w:t>
      </w:r>
    </w:p>
    <w:p w:rsidR="007078BD" w:rsidRPr="00CA1DB9" w:rsidRDefault="007078BD" w:rsidP="007078BD">
      <w:pPr>
        <w:jc w:val="both"/>
      </w:pPr>
      <w:r w:rsidRPr="00CA1DB9">
        <w:t>_____________________________________________________________________</w:t>
      </w:r>
    </w:p>
    <w:p w:rsidR="007078BD" w:rsidRPr="00CA1DB9" w:rsidRDefault="007078BD" w:rsidP="007078BD">
      <w:pPr>
        <w:jc w:val="both"/>
        <w:rPr>
          <w:i/>
        </w:rPr>
      </w:pPr>
      <w:r w:rsidRPr="00CA1DB9">
        <w:rPr>
          <w:i/>
        </w:rPr>
        <w:t xml:space="preserve">                                                              (наиме</w:t>
      </w:r>
      <w:r w:rsidR="005D171D">
        <w:rPr>
          <w:i/>
        </w:rPr>
        <w:t>нование предприятия (</w:t>
      </w:r>
      <w:r w:rsidRPr="00CA1DB9">
        <w:rPr>
          <w:i/>
        </w:rPr>
        <w:t>организации)</w:t>
      </w:r>
    </w:p>
    <w:p w:rsidR="007078BD" w:rsidRPr="00CA1DB9" w:rsidRDefault="007078BD" w:rsidP="007078BD">
      <w:pPr>
        <w:ind w:firstLine="851"/>
        <w:jc w:val="both"/>
      </w:pPr>
      <w:r w:rsidRPr="00CA1DB9">
        <w:t xml:space="preserve"> За время прохождения производственной практики выполнял работы на рабочих местах:________________________________________________________</w:t>
      </w:r>
    </w:p>
    <w:p w:rsidR="007078BD" w:rsidRPr="00CA1DB9" w:rsidRDefault="007078BD" w:rsidP="007078BD">
      <w:pPr>
        <w:jc w:val="both"/>
        <w:rPr>
          <w:u w:val="single"/>
        </w:rPr>
      </w:pPr>
      <w:r w:rsidRPr="00CA1D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8BD" w:rsidRPr="00CA1DB9" w:rsidRDefault="007078BD" w:rsidP="007078B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A1DB9">
        <w:rPr>
          <w:rFonts w:ascii="Times New Roman" w:hAnsi="Times New Roman"/>
          <w:b/>
          <w:sz w:val="24"/>
          <w:szCs w:val="24"/>
        </w:rPr>
        <w:t>Показатели выполнения производственных заданий:</w:t>
      </w:r>
    </w:p>
    <w:p w:rsidR="007078BD" w:rsidRPr="00CA1DB9" w:rsidRDefault="007078BD" w:rsidP="007078BD">
      <w:pPr>
        <w:pStyle w:val="a9"/>
        <w:rPr>
          <w:rFonts w:ascii="Times New Roman" w:hAnsi="Times New Roman"/>
          <w:sz w:val="24"/>
          <w:szCs w:val="24"/>
        </w:rPr>
      </w:pPr>
      <w:r w:rsidRPr="00CA1DB9">
        <w:rPr>
          <w:rFonts w:ascii="Times New Roman" w:hAnsi="Times New Roman"/>
          <w:b/>
          <w:sz w:val="24"/>
          <w:szCs w:val="24"/>
        </w:rPr>
        <w:t>уровень теоретической подготовки</w:t>
      </w:r>
      <w:r w:rsidRPr="00CA1DB9">
        <w:rPr>
          <w:rFonts w:ascii="Times New Roman" w:hAnsi="Times New Roman"/>
          <w:sz w:val="24"/>
          <w:szCs w:val="24"/>
        </w:rPr>
        <w:t xml:space="preserve"> </w:t>
      </w:r>
      <w:r w:rsidRPr="00CA1DB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показал(а) </w:t>
      </w:r>
      <w:r w:rsidRPr="00CA1DB9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7078BD" w:rsidRPr="00CA1DB9" w:rsidRDefault="007078BD" w:rsidP="007078BD">
      <w:pPr>
        <w:pStyle w:val="a9"/>
        <w:rPr>
          <w:rFonts w:ascii="Times New Roman" w:hAnsi="Times New Roman"/>
          <w:sz w:val="24"/>
          <w:szCs w:val="24"/>
        </w:rPr>
      </w:pPr>
      <w:r w:rsidRPr="00CA1DB9">
        <w:rPr>
          <w:rFonts w:ascii="Times New Roman" w:hAnsi="Times New Roman"/>
          <w:b/>
          <w:sz w:val="24"/>
          <w:szCs w:val="24"/>
        </w:rPr>
        <w:t>качество выполненных  работ</w:t>
      </w:r>
      <w:r w:rsidRPr="00CA1DB9">
        <w:rPr>
          <w:rFonts w:ascii="Times New Roman" w:hAnsi="Times New Roman"/>
          <w:sz w:val="24"/>
          <w:szCs w:val="24"/>
        </w:rPr>
        <w:t xml:space="preserve">  </w:t>
      </w:r>
      <w:r w:rsidRPr="00CA1DB9">
        <w:rPr>
          <w:rFonts w:ascii="Times New Roman" w:hAnsi="Times New Roman"/>
          <w:i/>
          <w:sz w:val="24"/>
          <w:szCs w:val="24"/>
          <w:u w:val="single"/>
        </w:rPr>
        <w:t>неудовлетворительно, удовлетворительно, хорошо</w:t>
      </w:r>
      <w:r w:rsidRPr="00CA1D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7078BD" w:rsidRPr="00CA1DB9" w:rsidRDefault="007078BD" w:rsidP="007078BD">
      <w:pPr>
        <w:pStyle w:val="a9"/>
        <w:rPr>
          <w:rFonts w:ascii="Times New Roman" w:hAnsi="Times New Roman"/>
          <w:i/>
          <w:sz w:val="24"/>
          <w:szCs w:val="24"/>
        </w:rPr>
      </w:pPr>
      <w:r w:rsidRPr="00CA1DB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A1DB9">
        <w:rPr>
          <w:rFonts w:ascii="Times New Roman" w:hAnsi="Times New Roman"/>
          <w:i/>
          <w:sz w:val="24"/>
          <w:szCs w:val="24"/>
        </w:rPr>
        <w:t>нужное подчеркнуть</w:t>
      </w:r>
    </w:p>
    <w:p w:rsidR="007078BD" w:rsidRPr="00CA1DB9" w:rsidRDefault="003A090D" w:rsidP="007078BD">
      <w:pPr>
        <w:pStyle w:val="4"/>
        <w:spacing w:before="0"/>
        <w:ind w:left="864" w:hanging="864"/>
        <w:jc w:val="both"/>
        <w:rPr>
          <w:rFonts w:ascii="Times New Roman" w:hAnsi="Times New Roman"/>
          <w:b w:val="0"/>
          <w:i w:val="0"/>
          <w:color w:val="auto"/>
          <w:u w:val="single"/>
        </w:rPr>
      </w:pPr>
      <w:r w:rsidRPr="00CA1DB9">
        <w:rPr>
          <w:rFonts w:ascii="Times New Roman" w:hAnsi="Times New Roman" w:cs="Times New Roman"/>
          <w:i w:val="0"/>
          <w:color w:val="auto"/>
        </w:rPr>
        <w:t>трудовая дисциплина и соблюдение техники безопасности</w:t>
      </w:r>
      <w:r w:rsidRPr="00CA1DB9">
        <w:rPr>
          <w:rFonts w:ascii="Times New Roman" w:hAnsi="Times New Roman"/>
          <w:b w:val="0"/>
          <w:color w:val="auto"/>
        </w:rPr>
        <w:t xml:space="preserve"> </w:t>
      </w:r>
      <w:r w:rsidR="007078BD" w:rsidRPr="00CA1DB9">
        <w:rPr>
          <w:rFonts w:ascii="Times New Roman" w:hAnsi="Times New Roman"/>
          <w:b w:val="0"/>
          <w:color w:val="auto"/>
        </w:rPr>
        <w:t>_________________</w:t>
      </w:r>
    </w:p>
    <w:p w:rsidR="007078BD" w:rsidRPr="00CA1DB9" w:rsidRDefault="007078BD" w:rsidP="007078BD">
      <w:r w:rsidRPr="00CA1DB9">
        <w:t>______________________________________________________________________</w:t>
      </w:r>
    </w:p>
    <w:p w:rsidR="007078BD" w:rsidRPr="00CA1DB9" w:rsidRDefault="007078BD" w:rsidP="007078BD">
      <w:r w:rsidRPr="00CA1DB9">
        <w:rPr>
          <w:b/>
        </w:rPr>
        <w:t>Выводы и предложения</w:t>
      </w:r>
      <w:r w:rsidRPr="00CA1DB9">
        <w:t xml:space="preserve"> </w:t>
      </w:r>
      <w:r w:rsidRPr="00CA1DB9">
        <w:rPr>
          <w:i/>
        </w:rPr>
        <w:t>Студент(ка</w:t>
      </w:r>
      <w:r w:rsidRPr="00CA1DB9">
        <w:t>)___________________________________________________________</w:t>
      </w:r>
    </w:p>
    <w:p w:rsidR="007078BD" w:rsidRPr="00CA1DB9" w:rsidRDefault="007078BD" w:rsidP="007078BD">
      <w:pPr>
        <w:jc w:val="both"/>
        <w:rPr>
          <w:i/>
          <w:u w:val="single"/>
        </w:rPr>
      </w:pPr>
      <w:r w:rsidRPr="00CA1DB9">
        <w:rPr>
          <w:color w:val="000000"/>
        </w:rPr>
        <w:t xml:space="preserve">показал свое умение ___________________________________________________. Так же за время прохождения практики он освоил (не освоил), необходимые для работы, практические навыки </w:t>
      </w:r>
      <w:r w:rsidRPr="00CA1DB9">
        <w:t>______________________________________________________</w:t>
      </w:r>
    </w:p>
    <w:p w:rsidR="007078BD" w:rsidRPr="00CA1DB9" w:rsidRDefault="007078BD" w:rsidP="007078BD">
      <w:pPr>
        <w:jc w:val="both"/>
      </w:pPr>
      <w:r w:rsidRPr="00CA1DB9">
        <w:t>Руководитель практики</w:t>
      </w:r>
    </w:p>
    <w:p w:rsidR="007078BD" w:rsidRPr="00CA1DB9" w:rsidRDefault="007078BD" w:rsidP="007078BD">
      <w:pPr>
        <w:jc w:val="both"/>
      </w:pPr>
      <w:r w:rsidRPr="00CA1DB9">
        <w:rPr>
          <w:bCs/>
        </w:rPr>
        <w:t>от предприятия (организации)</w:t>
      </w:r>
      <w:r w:rsidRPr="00CA1DB9">
        <w:rPr>
          <w:b/>
          <w:bCs/>
        </w:rPr>
        <w:t xml:space="preserve">   ___________________               _______________                                       </w:t>
      </w:r>
      <w:r w:rsidRPr="00CA1DB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8BD" w:rsidRPr="00CA1DB9" w:rsidRDefault="007078BD" w:rsidP="007078BD">
      <w:pPr>
        <w:widowControl w:val="0"/>
        <w:jc w:val="both"/>
        <w:rPr>
          <w:i/>
        </w:rPr>
      </w:pPr>
      <w:r w:rsidRPr="00CA1DB9">
        <w:t xml:space="preserve">                                                                   </w:t>
      </w:r>
      <w:r w:rsidRPr="00CA1DB9">
        <w:rPr>
          <w:i/>
        </w:rPr>
        <w:t>подпись</w:t>
      </w:r>
      <w:r w:rsidRPr="00CA1DB9">
        <w:t xml:space="preserve">                                                       </w:t>
      </w:r>
      <w:r w:rsidRPr="00CA1DB9">
        <w:rPr>
          <w:i/>
        </w:rPr>
        <w:t>ФИО</w:t>
      </w:r>
    </w:p>
    <w:p w:rsidR="007078BD" w:rsidRPr="00CA1DB9" w:rsidRDefault="007078BD" w:rsidP="007078BD">
      <w:pPr>
        <w:widowControl w:val="0"/>
        <w:jc w:val="both"/>
      </w:pPr>
      <w:r w:rsidRPr="00CA1DB9">
        <w:t>МП</w:t>
      </w:r>
    </w:p>
    <w:p w:rsidR="007078BD" w:rsidRPr="00CA1DB9" w:rsidRDefault="007078BD" w:rsidP="007078BD">
      <w:pPr>
        <w:tabs>
          <w:tab w:val="left" w:pos="2500"/>
        </w:tabs>
        <w:jc w:val="center"/>
        <w:rPr>
          <w:b/>
        </w:rPr>
      </w:pPr>
    </w:p>
    <w:p w:rsidR="007078BD" w:rsidRPr="00CA1DB9" w:rsidRDefault="007078BD" w:rsidP="007078BD">
      <w:pPr>
        <w:jc w:val="both"/>
        <w:rPr>
          <w:b/>
        </w:rPr>
      </w:pPr>
    </w:p>
    <w:p w:rsidR="007078BD" w:rsidRPr="00CA1DB9" w:rsidRDefault="007078BD" w:rsidP="007078BD">
      <w:pPr>
        <w:jc w:val="both"/>
        <w:rPr>
          <w:b/>
        </w:rPr>
      </w:pPr>
    </w:p>
    <w:p w:rsidR="00AD35FA" w:rsidRDefault="00AD35FA" w:rsidP="001757EF">
      <w:pPr>
        <w:tabs>
          <w:tab w:val="left" w:pos="3820"/>
        </w:tabs>
        <w:jc w:val="center"/>
        <w:rPr>
          <w:b/>
        </w:rPr>
      </w:pPr>
    </w:p>
    <w:p w:rsidR="007078BD" w:rsidRDefault="007078BD" w:rsidP="001757EF">
      <w:pPr>
        <w:tabs>
          <w:tab w:val="left" w:pos="3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7078BD" w:rsidRPr="00FA4A95" w:rsidRDefault="007078BD" w:rsidP="007078BD">
      <w:pPr>
        <w:tabs>
          <w:tab w:val="left" w:pos="3820"/>
        </w:tabs>
        <w:jc w:val="center"/>
        <w:rPr>
          <w:b/>
          <w:sz w:val="28"/>
          <w:szCs w:val="28"/>
        </w:rPr>
      </w:pPr>
      <w:r w:rsidRPr="00FA4A95">
        <w:rPr>
          <w:b/>
          <w:sz w:val="28"/>
          <w:szCs w:val="28"/>
        </w:rPr>
        <w:t>преподавателя</w:t>
      </w:r>
    </w:p>
    <w:p w:rsidR="007078BD" w:rsidRPr="00FA4A95" w:rsidRDefault="007078BD" w:rsidP="007078BD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7078BD" w:rsidRPr="00FA4A95" w:rsidRDefault="007078BD" w:rsidP="007078BD">
      <w:pPr>
        <w:tabs>
          <w:tab w:val="left" w:pos="3820"/>
        </w:tabs>
        <w:jc w:val="center"/>
        <w:rPr>
          <w:b/>
          <w:sz w:val="28"/>
          <w:szCs w:val="28"/>
        </w:rPr>
      </w:pPr>
      <w:r w:rsidRPr="00FA4A95">
        <w:rPr>
          <w:b/>
          <w:sz w:val="28"/>
          <w:szCs w:val="28"/>
        </w:rPr>
        <w:t>на дневник – отчет студента</w:t>
      </w:r>
    </w:p>
    <w:p w:rsidR="007078BD" w:rsidRPr="00FA4A95" w:rsidRDefault="007078BD" w:rsidP="007078BD">
      <w:pPr>
        <w:jc w:val="center"/>
        <w:rPr>
          <w:b/>
          <w:sz w:val="28"/>
          <w:szCs w:val="28"/>
        </w:rPr>
      </w:pPr>
      <w:r w:rsidRPr="00FA4A95">
        <w:rPr>
          <w:b/>
          <w:sz w:val="28"/>
          <w:szCs w:val="28"/>
        </w:rPr>
        <w:t>БПОУ ОО  «</w:t>
      </w:r>
      <w:proofErr w:type="spellStart"/>
      <w:r w:rsidRPr="00FA4A95">
        <w:rPr>
          <w:b/>
          <w:sz w:val="28"/>
          <w:szCs w:val="28"/>
        </w:rPr>
        <w:t>Глазуновский</w:t>
      </w:r>
      <w:proofErr w:type="spellEnd"/>
      <w:r w:rsidRPr="00FA4A95">
        <w:rPr>
          <w:b/>
          <w:sz w:val="28"/>
          <w:szCs w:val="28"/>
        </w:rPr>
        <w:t xml:space="preserve"> сельскохозяйственный техникум»</w:t>
      </w:r>
      <w:r w:rsidRPr="00FA4A95">
        <w:rPr>
          <w:sz w:val="28"/>
          <w:szCs w:val="28"/>
        </w:rPr>
        <w:t xml:space="preserve"> </w:t>
      </w:r>
      <w:proofErr w:type="spellStart"/>
      <w:r w:rsidRPr="00FA4A95">
        <w:rPr>
          <w:b/>
          <w:sz w:val="28"/>
          <w:szCs w:val="28"/>
        </w:rPr>
        <w:t>Малоархангельский</w:t>
      </w:r>
      <w:proofErr w:type="spellEnd"/>
      <w:r w:rsidRPr="00FA4A95">
        <w:rPr>
          <w:b/>
          <w:sz w:val="28"/>
          <w:szCs w:val="28"/>
        </w:rPr>
        <w:t xml:space="preserve"> филиал</w:t>
      </w:r>
    </w:p>
    <w:p w:rsidR="007078BD" w:rsidRPr="00FA4A95" w:rsidRDefault="007078BD" w:rsidP="007078BD">
      <w:pPr>
        <w:ind w:left="-540"/>
        <w:jc w:val="center"/>
        <w:rPr>
          <w:sz w:val="28"/>
          <w:szCs w:val="28"/>
        </w:rPr>
      </w:pPr>
    </w:p>
    <w:p w:rsidR="007078BD" w:rsidRDefault="007078BD" w:rsidP="007078BD">
      <w:pPr>
        <w:tabs>
          <w:tab w:val="left" w:pos="3820"/>
        </w:tabs>
        <w:rPr>
          <w:b/>
          <w:i/>
          <w:sz w:val="28"/>
          <w:szCs w:val="28"/>
        </w:rPr>
      </w:pPr>
    </w:p>
    <w:p w:rsidR="007078BD" w:rsidRDefault="007078BD" w:rsidP="007078BD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7078BD" w:rsidRDefault="007078BD" w:rsidP="007078BD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078BD" w:rsidRDefault="007078BD" w:rsidP="007078BD">
      <w:pPr>
        <w:tabs>
          <w:tab w:val="left" w:pos="3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7078BD" w:rsidRDefault="007078BD" w:rsidP="007078BD">
      <w:pPr>
        <w:tabs>
          <w:tab w:val="left" w:pos="3820"/>
        </w:tabs>
        <w:rPr>
          <w:sz w:val="28"/>
          <w:szCs w:val="28"/>
        </w:rPr>
      </w:pPr>
    </w:p>
    <w:p w:rsidR="007078BD" w:rsidRDefault="007078BD" w:rsidP="007078BD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171D">
        <w:rPr>
          <w:sz w:val="28"/>
          <w:szCs w:val="28"/>
        </w:rPr>
        <w:t>_</w:t>
      </w:r>
    </w:p>
    <w:p w:rsidR="007078BD" w:rsidRDefault="007078BD" w:rsidP="007078BD">
      <w:pPr>
        <w:tabs>
          <w:tab w:val="left" w:pos="3820"/>
        </w:tabs>
        <w:rPr>
          <w:sz w:val="28"/>
          <w:szCs w:val="28"/>
        </w:rPr>
      </w:pPr>
    </w:p>
    <w:p w:rsidR="007078BD" w:rsidRDefault="007078BD" w:rsidP="007078BD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«________</w:t>
      </w:r>
      <w:r w:rsidR="005D171D">
        <w:rPr>
          <w:sz w:val="28"/>
          <w:szCs w:val="28"/>
        </w:rPr>
        <w:t>_______» ___________________ 20</w:t>
      </w:r>
      <w:r>
        <w:rPr>
          <w:sz w:val="28"/>
          <w:szCs w:val="28"/>
        </w:rPr>
        <w:t xml:space="preserve">  г.</w:t>
      </w:r>
    </w:p>
    <w:p w:rsidR="006F7A1F" w:rsidRDefault="006F7A1F" w:rsidP="00900447">
      <w:pPr>
        <w:jc w:val="right"/>
        <w:rPr>
          <w:szCs w:val="28"/>
        </w:rPr>
      </w:pPr>
    </w:p>
    <w:sectPr w:rsidR="006F7A1F" w:rsidSect="000A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4084"/>
    <w:multiLevelType w:val="multilevel"/>
    <w:tmpl w:val="95C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81A3A"/>
    <w:multiLevelType w:val="multilevel"/>
    <w:tmpl w:val="D1C4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A5C4F"/>
    <w:multiLevelType w:val="multilevel"/>
    <w:tmpl w:val="0922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A145E"/>
    <w:multiLevelType w:val="multilevel"/>
    <w:tmpl w:val="236E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F22D5"/>
    <w:multiLevelType w:val="multilevel"/>
    <w:tmpl w:val="D79C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8003C"/>
    <w:multiLevelType w:val="multilevel"/>
    <w:tmpl w:val="6132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63991"/>
    <w:multiLevelType w:val="hybridMultilevel"/>
    <w:tmpl w:val="366C53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A5599"/>
    <w:multiLevelType w:val="hybridMultilevel"/>
    <w:tmpl w:val="9F589512"/>
    <w:lvl w:ilvl="0" w:tplc="D8AA78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86AC6"/>
    <w:multiLevelType w:val="multilevel"/>
    <w:tmpl w:val="F51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740E5"/>
    <w:multiLevelType w:val="hybridMultilevel"/>
    <w:tmpl w:val="A9F8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B5F79"/>
    <w:multiLevelType w:val="multilevel"/>
    <w:tmpl w:val="05B8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A27FB"/>
    <w:multiLevelType w:val="hybridMultilevel"/>
    <w:tmpl w:val="FF9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B5CDD"/>
    <w:multiLevelType w:val="multilevel"/>
    <w:tmpl w:val="B2F8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B4EBD"/>
    <w:multiLevelType w:val="hybridMultilevel"/>
    <w:tmpl w:val="8138B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B41B42"/>
    <w:multiLevelType w:val="hybridMultilevel"/>
    <w:tmpl w:val="916C5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A1AB5"/>
    <w:multiLevelType w:val="hybridMultilevel"/>
    <w:tmpl w:val="6B92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965B0"/>
    <w:multiLevelType w:val="hybridMultilevel"/>
    <w:tmpl w:val="B1CC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6"/>
  </w:num>
  <w:num w:numId="13">
    <w:abstractNumId w:val="15"/>
  </w:num>
  <w:num w:numId="14">
    <w:abstractNumId w:val="7"/>
  </w:num>
  <w:num w:numId="15">
    <w:abstractNumId w:val="17"/>
  </w:num>
  <w:num w:numId="16">
    <w:abstractNumId w:val="13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BD7"/>
    <w:rsid w:val="0005466F"/>
    <w:rsid w:val="000641FA"/>
    <w:rsid w:val="000A5850"/>
    <w:rsid w:val="001757EF"/>
    <w:rsid w:val="001C12F6"/>
    <w:rsid w:val="001C2CA1"/>
    <w:rsid w:val="001D213D"/>
    <w:rsid w:val="00243E79"/>
    <w:rsid w:val="00244C32"/>
    <w:rsid w:val="00260A91"/>
    <w:rsid w:val="003367F0"/>
    <w:rsid w:val="00362338"/>
    <w:rsid w:val="0039105E"/>
    <w:rsid w:val="003A090D"/>
    <w:rsid w:val="003A1EFD"/>
    <w:rsid w:val="00417D73"/>
    <w:rsid w:val="00427BE7"/>
    <w:rsid w:val="004472DF"/>
    <w:rsid w:val="004A1E29"/>
    <w:rsid w:val="00527411"/>
    <w:rsid w:val="005342C3"/>
    <w:rsid w:val="005A13AE"/>
    <w:rsid w:val="005A3FE3"/>
    <w:rsid w:val="005D171D"/>
    <w:rsid w:val="005D7969"/>
    <w:rsid w:val="006038B4"/>
    <w:rsid w:val="00641A56"/>
    <w:rsid w:val="006A2E58"/>
    <w:rsid w:val="006D5180"/>
    <w:rsid w:val="006D781C"/>
    <w:rsid w:val="006E4322"/>
    <w:rsid w:val="006F41EA"/>
    <w:rsid w:val="006F7A1F"/>
    <w:rsid w:val="007077CA"/>
    <w:rsid w:val="007078BD"/>
    <w:rsid w:val="00716716"/>
    <w:rsid w:val="00716AD4"/>
    <w:rsid w:val="007347DF"/>
    <w:rsid w:val="00735DFE"/>
    <w:rsid w:val="007368FC"/>
    <w:rsid w:val="00771939"/>
    <w:rsid w:val="007751F8"/>
    <w:rsid w:val="00785BD7"/>
    <w:rsid w:val="00793F86"/>
    <w:rsid w:val="0079773A"/>
    <w:rsid w:val="007D3ACD"/>
    <w:rsid w:val="007D7A53"/>
    <w:rsid w:val="00814A8F"/>
    <w:rsid w:val="00842996"/>
    <w:rsid w:val="0087388A"/>
    <w:rsid w:val="008B52A4"/>
    <w:rsid w:val="008F242E"/>
    <w:rsid w:val="00900447"/>
    <w:rsid w:val="00911830"/>
    <w:rsid w:val="009238A4"/>
    <w:rsid w:val="00930338"/>
    <w:rsid w:val="009433EF"/>
    <w:rsid w:val="009D78E7"/>
    <w:rsid w:val="00A2723B"/>
    <w:rsid w:val="00AB63D2"/>
    <w:rsid w:val="00AC1907"/>
    <w:rsid w:val="00AD35FA"/>
    <w:rsid w:val="00B33B47"/>
    <w:rsid w:val="00B46190"/>
    <w:rsid w:val="00B47234"/>
    <w:rsid w:val="00B7568B"/>
    <w:rsid w:val="00B872BC"/>
    <w:rsid w:val="00BA6F58"/>
    <w:rsid w:val="00BD6371"/>
    <w:rsid w:val="00BE7F0D"/>
    <w:rsid w:val="00BF08E8"/>
    <w:rsid w:val="00C02495"/>
    <w:rsid w:val="00C324B9"/>
    <w:rsid w:val="00C44D32"/>
    <w:rsid w:val="00C909CF"/>
    <w:rsid w:val="00CA1DB9"/>
    <w:rsid w:val="00CC62F5"/>
    <w:rsid w:val="00D07E93"/>
    <w:rsid w:val="00D70F70"/>
    <w:rsid w:val="00DA1D65"/>
    <w:rsid w:val="00DA70D8"/>
    <w:rsid w:val="00DC26F0"/>
    <w:rsid w:val="00DD474C"/>
    <w:rsid w:val="00E038D0"/>
    <w:rsid w:val="00E137CC"/>
    <w:rsid w:val="00E17B59"/>
    <w:rsid w:val="00E74A2E"/>
    <w:rsid w:val="00E92ADD"/>
    <w:rsid w:val="00EB31B0"/>
    <w:rsid w:val="00F2659A"/>
    <w:rsid w:val="00F74BCE"/>
    <w:rsid w:val="00F94FA2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7F0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8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1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41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67F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unhideWhenUsed/>
    <w:rsid w:val="003367F0"/>
    <w:rPr>
      <w:color w:val="0000FF"/>
      <w:u w:val="single"/>
    </w:rPr>
  </w:style>
  <w:style w:type="paragraph" w:customStyle="1" w:styleId="consplusnormal">
    <w:name w:val="consplusnormal"/>
    <w:basedOn w:val="a"/>
    <w:rsid w:val="009238A4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A2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B4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78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 Indent"/>
    <w:aliases w:val="текст,Основной текст 1"/>
    <w:basedOn w:val="a"/>
    <w:link w:val="aa"/>
    <w:rsid w:val="007078BD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7078BD"/>
    <w:rPr>
      <w:rFonts w:ascii="TimesET" w:eastAsia="Times New Roman" w:hAnsi="TimesET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7078BD"/>
    <w:pPr>
      <w:spacing w:after="120"/>
    </w:pPr>
  </w:style>
  <w:style w:type="character" w:customStyle="1" w:styleId="ac">
    <w:name w:val="Основной текст Знак"/>
    <w:basedOn w:val="a0"/>
    <w:link w:val="ab"/>
    <w:rsid w:val="00707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(2) + 13"/>
    <w:aliases w:val="5 pt6"/>
    <w:uiPriority w:val="99"/>
    <w:rsid w:val="007078BD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paragraph" w:styleId="ad">
    <w:name w:val="Title"/>
    <w:basedOn w:val="a"/>
    <w:link w:val="ae"/>
    <w:qFormat/>
    <w:rsid w:val="007078BD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7078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western">
    <w:name w:val="western"/>
    <w:basedOn w:val="a"/>
    <w:rsid w:val="007078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o.nnov.ru/sl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3BB7D-E3EC-4B53-B148-EAA8F2AD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29</Pages>
  <Words>8416</Words>
  <Characters>47974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19</cp:revision>
  <cp:lastPrinted>2020-09-28T18:08:00Z</cp:lastPrinted>
  <dcterms:created xsi:type="dcterms:W3CDTF">2019-05-26T08:58:00Z</dcterms:created>
  <dcterms:modified xsi:type="dcterms:W3CDTF">2020-10-18T17:24:00Z</dcterms:modified>
</cp:coreProperties>
</file>